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朱英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1950.03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13100809092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贵州省遵义市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2eqahdn5@msn.com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中国劳动关系学院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地理科学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：2001/05-2013/01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：西安蓝晓科技新材料股份有限公司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工行营业部驻点内勤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1、带领团队完成业绩目标；2、负责制定电销管理制度及服务标准；3、负责电销人员的培训、指导及日常管理；4、组织电销工作的复盘并输出报告；5、挖掘客户需求并提出产品、销售策略改进意见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：2009年09月-2011年10月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：广州广汽租赁有限公司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课程销售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拼多多线上店铺整体的运营管理，店铺品类的日常运作、维护、新品上新的具体实施；2、执行与配合公司各项营销活动，对店铺与标题关键字优化，橱窗推荐，搜索引擎营销，以及各类活动推广；3、分析店铺评价、不断对各项评分进行优化，提高店铺权重；4、善于总结，有较强的数据分析，定期总结、分析店铺存在问题，并及时进行反馈、处理；5、负责双V内容运营，产品宣发导流。岗位要求1、大专及以上学历，电子商务、市场营销专业优先；2、1年及以上淘宝店、天猫店运营实操经验，熟悉后台操作，母婴玩具、教育类产品优先；3、保持良好的沟通协作关系，良好的抗压能力，学习能力强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2007.12-2017.09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信息化条件下宣传思想工作研究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集团总部课件编写、通用类及产品类；2、负责区域培训员的日常工作沟通跟进、培训师的辅导；3、有一定的零售店铺管理经验，对店铺数据类的指标敏感，有分析力；4、有企业文化培训经验，构建团队文化及团队凝聚力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2007.06-2019.09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大数据时代我国社会公德治理的运行机制研究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【南京贝壳新房】专注于南京一手房市场，业务覆盖全南京市以及都市圈一手房源，为开发商提供全案销售代理服务，为客户提供优质的购房体验，现已成为南京新房领先者。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1997.07-2016.10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中国与印度关系研究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新柱体结构设计与开发，模具评审及项目进度跟进；2、负责新的模块技术开发，提升设计水平；3、负责新柱体技术要求、验收标准制定；4、负责现有柱体改进，提升柱体质量；5、负责柱体改进相关变更审核，并提出整改建议和意见。6、负责柱体设计相关资料收集，建立柱体设计开发数据库；7、负责竞品的收集、结构分析，建立竞品结构数据库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