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云佳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13906165060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深圳中电国际信息科技有限公司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行政前台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2009年05月-2018年10月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组织进行区域市场价格走势、竞争对手及重点楼盘信息等的收集、分析和研究；2、负责编制项目整体营销方案，明确营销策划思路、推盘节奏、推广要点、营销费用预算目标等并组织实施；配合集团总部制定跨区域/项目营销推广方案，并推动本区域本地开展；3、负责根据项目营销工作的开展，编制项目各阶段营销方案/计划，并组织实施；4、根据确定的营销方案、计划，负责开展本地项目营销推广活动和媒体投放，并进行效果评估，监督事业部营销推广管理；5、负责区域本部权限内营销类供应商入库、选择、评估、合同和履约管理；6、负责当地各类营销媒体资源的使用与管理，维护日常关系；7、负责定价及货量策略管理。盘点、跟踪区域内各项目可售货源及去化情况，审核权限内各项目全新组团定价，并根据组团定价体系，制定项目优惠政策、价格调整策略、付款方式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雅居乐地产-海南公司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主办会计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1997.04-2018.07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按项目总计划审查及设定机电工程施工进度计划，并监督、控制进度计划的落实；2、负责对项目现场工程质量进行有效的管理和控制；3、负责现场机电及施工各关联方的管理和协调，通过有效的技术和管理协调及时解决施工中出现的各种问题，以确保机电施工进度及质量；4、负责现场机电施工中环境、安全和卫生标准的管理，保证现场安全、卫生和环保标准满足要求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上海延中饮料有限公司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财务副部长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2003/09-2013/09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2007.12-2011.10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制定SMT生产过程中的设备操作说明，验证各岗位作业指导书的合理性和完整性；2.负责生产过程中设备的正常运作，确保设备运转率；3.负责设备和工具的日常检查、校验、维护和保养；建立健全帐、卡与台帐，标识明确；4.负责制定设备维护保养计划和维护保养预算；5.负责备品备件的计划与管理；6.协助技术工艺人员制定各项工艺文件；7.协助品质管理人员做好品质改善工作；8.负责相关设备数据和资料的登记、造册、编号、整理与保管，进行统计与分析；9.提升生产产量和质量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大数据时代我国社会公德治理的运行机制研究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2003.02-2016.07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1、会电脑，能熟练使用Office办公软件（Word、Excel）;2、做事认真、积极主动，有主见；3、性格开朗，沟通协调能力强；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南疆学前双语教育的现状与教师专业发展研究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1998.11-2012.04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首都医科大学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建筑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公安部管理干部学院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外国语言文学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北京京北职业技术学院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大气科学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