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成叶枫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13308172063</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1973.08</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户口:辽宁省抚顺市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2002.10-2006.10</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北方工业大学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医学技术</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2005.03-2009.03</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北京科技大学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测绘</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2010.04-2014.04</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北京医药集团职工大学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海洋科学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1990.06-2018.10</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上海朴聚通信技术有限公司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.net后端开发工程师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负责完成公司给予的销售指标。?根据国家总体商业战略制定并执行现场销售战略。?通过与商务团队和运营团队的密切合作，完成销售目标。?确保ISS的商业流程和工具得到有效实施。?确定并执行战略商业计划，以推动高端业务，并将ISS定位为国内首选的现场销售合作伙伴。?参与关键的现场销售流程，并优先安排客户体验活动。?建立和发展销售理念。?推广和使用CRM系统。</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2003/09-2016/01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浙江丹鸟物流科技有限公司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实验员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为银行的贷款客户办理预告、预抵押、正式抵押的手续；2、协助银行客户经理处理日常客户资料、输机录入、打合同、交房管局备案、归档等相关工作；3、按照公司每月下达的任务量，保质保量、高效的完成工作量；</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2009/01-2010/06</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中国平安人寿保险股份有限公司重庆市江北支公司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音箱销售</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药物制剂产品立项、处方工艺筛选优化、小试的生产优化。2.负责整个项目的全面协调、协调督促原料、分析、制剂各组工作进度，并与公司业务相关部门的及时沟通，确保项目顺利开展。3.负责项目制剂原始记录的书写。4.负责按照研究任务计划书的要求组织实施具体试验方案，完成处方开发、工艺开发、中试放大、工艺验证、生产转移等。5.负责制剂实验室设备的定期保养维护。6.起草、修订和说明标准操作工艺，并确保遵守。7.完成公司及领导安排的其他任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2008/05-2012/02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社会主义协商民主体系中的政党协商机制建设研究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1.公司进口产品订货，包括合同签订、单证审核、发货状况跟进等；2.与进口环节代理商及政府相关职能部门（药检部门及海关等）沟通联系。</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2000.02-2018.09</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“两个走在前列”的历史意蕴与实现路径研究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从前期市场调研到产品立项、策划到新品上市的开发及跟踪工作；2、及时洞察市场动态，对行业发展趋势、竞品信息、消费者需求进行深度调查；3、新产品开发阶段，结合市场分析，从产品定位角度提出建议方案，参与新品立项；4、在产品研发阶段能够与开发部沟通专业细节问题，同时需要跟部门经理保持沟通，统筹产品进程，及时纠错，跟进产品进度；5、负责各新产品上市的跟踪及产品的改良升级；6、负责竞争对手产品分析，并作出合理的改进机制。</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1997年03月-2014年03月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中国与印度关系研究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搜集新客户的资料并进行沟通，开发新客户；2、通过电话与客户进行有效沟通了解客户需求,寻找销售机会并完成销售业绩；3、维护老客户的业务，挖掘客户的***潜力；4、定期与合作客户进行沟通，建立良好的长期合作关系。</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2000/07-2015/02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第一次国共合作时期的“党治”实践与华南区域社会研究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