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20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13" w:type="dxa"/>
          <w:left w:w="108" w:type="dxa"/>
          <w:bottom w:w="113" w:type="dxa"/>
          <w:right w:w="108" w:type="dxa"/>
        </w:tblCellMar>
      </w:tblPr>
      <w:tblGrid>
        <w:gridCol w:w="3322"/>
        <w:gridCol w:w="874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108" w:type="dxa"/>
            <w:bottom w:w="113" w:type="dxa"/>
            <w:right w:w="108" w:type="dxa"/>
          </w:tblCellMar>
        </w:tblPrEx>
        <w:trPr>
          <w:trHeight w:val="16537" w:hRule="atLeast"/>
        </w:trPr>
        <w:tc>
          <w:tcPr>
            <w:tcW w:w="3322" w:type="dxa"/>
            <w:shd w:val="clear" w:color="auto" w:fill="489CA2"/>
          </w:tcPr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600" w:lineRule="exact"/>
              <w:jc w:val="center"/>
              <w:rPr>
                <w:rFonts w:hint="default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FFFF"/>
                <w:kern w:val="24"/>
                <w:sz w:val="44"/>
                <w:szCs w:val="44"/>
                <w:lang w:val="en-US" w:eastAsia="zh-CN"/>
              </w:rPr>
              <w:t>许梦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tabs>
                <w:tab w:val="left" w:pos="220"/>
              </w:tabs>
              <w:spacing w:before="0" w:beforeAutospacing="0" w:after="0" w:afterAutospacing="0"/>
              <w:ind w:left="482"/>
              <w:rPr>
                <w:rFonts w:hint="default" w:eastAsia="微软雅黑"/>
                <w:lang w:val="en-US" w:eastAsia="zh-CN"/>
              </w:rPr>
            </w:pPr>
            <w:bookmarkStart w:id="0" w:name="post_name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</w:rPr>
              <w:t>意向岗位：</w:t>
            </w:r>
            <w:bookmarkEnd w:id="0"/>
            <w:r>
              <w:rPr>
                <w:rFonts w:hint="eastAsia" w:hAnsi="微软雅黑" w:eastAsia="微软雅黑" w:cs="Times New Roman"/>
                <w:color w:val="FFFFFF"/>
                <w:kern w:val="24"/>
                <w:sz w:val="22"/>
                <w:szCs w:val="22"/>
                <w:lang w:val="en-US" w:eastAsia="zh-CN"/>
              </w:rPr>
              <w:t>前端开发</w:t>
            </w:r>
          </w:p>
          <w:p>
            <w:pPr>
              <w:pStyle w:val="8"/>
              <w:widowControl w:val="0"/>
              <w:jc w:val="both"/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pStyle w:val="3"/>
              <w:widowControl w:val="0"/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出生日期：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1953.07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22"/>
                <w:szCs w:val="22"/>
              </w:rPr>
              <w:tab/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籍贯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河北省沧州市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工作年限：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3年</w:t>
            </w:r>
          </w:p>
          <w:p>
            <w:pPr>
              <w:pStyle w:val="3"/>
              <w:widowControl w:val="0"/>
              <w:tabs>
                <w:tab w:val="left" w:pos="440"/>
              </w:tabs>
              <w:spacing w:before="0" w:beforeAutospacing="0" w:after="0" w:afterAutospacing="0" w:line="500" w:lineRule="exact"/>
              <w:ind w:left="482"/>
              <w:jc w:val="both"/>
              <w:textAlignment w:val="bottom"/>
              <w:rPr>
                <w:rFonts w:hint="default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  <w:t>电话：</w:t>
            </w:r>
            <w:r>
              <w:rPr>
                <w:rFonts w:hint="eastAsia" w:ascii="微软雅黑" w:hAnsi="微软雅黑" w:eastAsia="微软雅黑" w:cs="微软雅黑"/>
                <w:color w:val="FFFFFF"/>
                <w:kern w:val="2"/>
                <w:sz w:val="18"/>
                <w:szCs w:val="18"/>
                <w:lang w:val="en-US" w:eastAsia="zh-CN"/>
              </w:rPr>
              <w:t>13700874582</w:t>
            </w:r>
          </w:p>
          <w:p>
            <w:pPr>
              <w:pStyle w:val="3"/>
              <w:widowControl w:val="0"/>
              <w:tabs>
                <w:tab w:val="left" w:pos="440"/>
              </w:tabs>
              <w:wordWrap w:val="0"/>
              <w:autoSpaceDE w:val="0"/>
              <w:autoSpaceDN w:val="0"/>
              <w:spacing w:before="0" w:beforeAutospacing="0" w:after="0" w:afterAutospacing="0" w:line="500" w:lineRule="exact"/>
              <w:ind w:left="482"/>
              <w:textAlignment w:val="bottom"/>
              <w:rPr>
                <w:rFonts w:ascii="微软雅黑" w:hAnsi="微软雅黑" w:eastAsia="微软雅黑" w:cs="微软雅黑"/>
                <w:color w:val="FFFFFF"/>
                <w:kern w:val="2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邮箱：</w:t>
            </w:r>
            <w:bookmarkStart w:id="1" w:name="email"/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>e59ekm0x@126.com</w:t>
            </w:r>
            <w:r>
              <w:rPr>
                <w:rFonts w:hint="eastAsia" w:ascii="微软雅黑" w:hAnsi="微软雅黑" w:eastAsia="微软雅黑" w:cs="微软雅黑"/>
                <w:color w:val="FFFFFF"/>
                <w:sz w:val="18"/>
                <w:szCs w:val="18"/>
              </w:rPr>
              <w:t xml:space="preserve"> </w:t>
            </w:r>
            <w:bookmarkEnd w:id="1"/>
          </w:p>
          <w:p/>
          <w:p/>
          <w:p>
            <w:pPr>
              <w:pStyle w:val="9"/>
              <w:jc w:val="center"/>
            </w:pPr>
            <w:bookmarkStart w:id="2" w:name="hobbies"/>
            <w:r>
              <w:rPr>
                <w:rFonts w:hint="eastAsia"/>
              </w:rPr>
              <w:t>兴趣爱好</w:t>
            </w:r>
            <w:bookmarkEnd w:id="2"/>
          </w:p>
          <w:p>
            <w:pPr>
              <w:pStyle w:val="10"/>
              <w:ind w:left="600" w:leftChars="268" w:hanging="10" w:hangingChars="5"/>
            </w:pPr>
            <w:bookmarkStart w:id="3" w:name="hobbies_content"/>
            <w:r>
              <w:rPr>
                <w:rFonts w:hint="eastAsia"/>
                <w:lang w:val="en-US" w:eastAsia="zh-CN"/>
              </w:rPr>
              <w:t>编程</w:t>
            </w:r>
            <w:r>
              <w:rPr>
                <w:rFonts w:hint="eastAsia"/>
              </w:rPr>
              <w:t>、看电影、音乐</w:t>
            </w:r>
            <w:bookmarkEnd w:id="3"/>
          </w:p>
        </w:tc>
        <w:tc>
          <w:tcPr>
            <w:tcW w:w="8744" w:type="dxa"/>
          </w:tcPr>
          <w:p>
            <w:pPr>
              <w:pStyle w:val="11"/>
              <w:widowControl w:val="0"/>
              <w:jc w:val="both"/>
            </w:pPr>
            <w:bookmarkStart w:id="4" w:name="education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33" name="组合 3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34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35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36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37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教育背景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j+F8/TU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Cn6slw1QAAAAQBAAAPAAAA&#10;AAAAAAEAIAAAACIAAABkcnMvZG93bnJldi54bWxQSwECFAAUAAAACACHTuJAj+F8/TUDAAD6CQAA&#10;DgAAAAAAAAABACAAAAAkAQAAZHJzL2Uyb0RvYy54bWxQSwUGAAAAAAYABgBZAQAAywYAAAAA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7H/hjrwAAADb&#10;AAAADwAAAGRycy9kb3ducmV2LnhtbEWPT4vCMBTE74LfITzBi2iq4iLVtKBQEGTB1T14fDTPpti8&#10;lCb++/YbQdjjMDO/Ydb50zbiTp2vHSuYThIQxKXTNVcKfk/FeAnCB2SNjWNS8CIPedbvrTHV7sE/&#10;dD+GSkQI+xQVmBDaVEpfGrLoJ64ljt7FdRZDlF0ldYePCLeNnCXJl7RYc1ww2NLWUHk93qyCzbL4&#10;rvFU3kZkzkWzmZHdH0ZKDQfTZAUi0DP8hz/tnVYwX8D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/4Y6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u2Ay9LwAAADb&#10;AAAADwAAAGRycy9kb3ducmV2LnhtbEWPS2vDMBCE74X8B7GB3BrZLeThWA6h1JBLDnmQ82JtbBNr&#10;JSzl+eujQiHHYWa+YfLl3XTiSr1vLStIxwkI4srqlmsFh335OQPhA7LGzjIpeJCHZTH4yDHT9sZb&#10;uu5CLSKEfYYKmhBcJqWvGjLox9YRR+9ke4Mhyr6WusdbhJtOfiXJRBpsOS406Oinoeq8uxgFq8Bu&#10;astyVvP+cnTP301qtnOlRsM0WYAIdA/v8H97rRV8T+DvS/wBsng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tgMvS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h+9C4rwAAADb&#10;AAAADwAAAGRycy9kb3ducmV2LnhtbEWPzWsCMRTE7wX/h/AK3jTxo2q3Rg8tgieLn+DtsXnuLt28&#10;LJvorv+9EYQeh5n5DTNftrYUN6p94VjDoK9AEKfOFJxpOOxXvRkIH5ANlo5Jw508LBedtzkmxjW8&#10;pdsuZCJC2CeoIQ+hSqT0aU4Wfd9VxNG7uNpiiLLOpKmxiXBbyqFSE2mx4LiQY0XfOaV/u6vVcNxc&#10;zqex+s1+7EfVuFZJtp9S6+77QH2BCNSG//CrvTYaRlN4fo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fvQuK8AAAA&#10;2wAAAA8AAAAAAAAAAQAgAAAAIgAAAGRycy9kb3ducmV2LnhtbFBLAQIUABQAAAAIAIdO4kAzLwWe&#10;OwAAADkAAAAQAAAAAAAAAAEAIAAAAAsBAABkcnMvc2hhcGV4bWwueG1sUEsFBgAAAAAGAAYAWwEA&#10;ALUDAAAAAA=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4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2007.07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2011.07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北京城市学院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学士学位</w:t>
            </w:r>
            <w:bookmarkEnd w:id="7"/>
          </w:p>
          <w:p>
            <w:pPr>
              <w:pStyle w:val="3"/>
              <w:widowControl w:val="0"/>
              <w:tabs>
                <w:tab w:val="left" w:pos="3206"/>
                <w:tab w:val="left" w:pos="5481"/>
              </w:tabs>
              <w:spacing w:before="0" w:beforeAutospacing="0" w:after="0" w:afterAutospacing="0" w:line="360" w:lineRule="exact"/>
              <w:ind w:left="476" w:right="476"/>
              <w:jc w:val="both"/>
              <w:rPr>
                <w:rFonts w:ascii="微软雅黑" w:hAnsi="微软雅黑" w:eastAsia="微软雅黑" w:cstheme="minorBidi"/>
                <w:color w:val="000000"/>
                <w:sz w:val="22"/>
                <w:szCs w:val="22"/>
              </w:rPr>
            </w:pPr>
            <w:bookmarkStart w:id="5" w:name="education_time_1"/>
            <w:bookmarkStart w:id="6" w:name="education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2013.05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 xml:space="preserve"> -- </w:t>
            </w:r>
            <w:bookmarkEnd w:id="5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2017.05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  <w:lang w:val="en-US" w:eastAsia="zh-CN"/>
              </w:rPr>
              <w:t>北京卫生职业学院</w:t>
            </w:r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ab/>
            </w:r>
            <w:bookmarkStart w:id="7" w:name="education_degree_1"/>
            <w:r>
              <w:rPr>
                <w:rFonts w:hint="eastAsia" w:ascii="微软雅黑" w:hAnsi="微软雅黑" w:eastAsia="微软雅黑" w:cstheme="minorBidi"/>
                <w:color w:val="000000"/>
                <w:sz w:val="22"/>
                <w:szCs w:val="22"/>
              </w:rPr>
              <w:t>硕士学位</w:t>
            </w:r>
            <w:bookmarkEnd w:id="7"/>
          </w:p>
          <w:bookmarkEnd w:id="6"/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</w:pPr>
            <w:bookmarkStart w:id="8" w:name="work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1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2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3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44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工作经历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jvEbk74AAADb&#10;AAAADwAAAGRycy9kb3ducmV2LnhtbEWPT2sCMRTE74V+h/AKvWk2tRZZN0oRLT1IQS2It8fm7R/c&#10;vCybuKvf3giFHoeZ+Q2TLa+2ET11vnasQY0TEMS5MzWXGn4Pm9EMhA/IBhvHpOFGHpaL56cMU+MG&#10;3lG/D6WIEPYpaqhCaFMpfV6RRT92LXH0CtdZDFF2pTQdDhFuG/mWJB/SYs1xocKWVhXl5/3Favga&#10;cPicqHW/PRer2+kw/TluFWn9+qKSOYhA1/Af/mt/Gw3vCh5f4g+Qiz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7xG5O+AAAA2wAAAA8AAAAAAAAAAQAgAAAAIgAAAGRycy9kb3ducmV2Lnht&#10;bFBLAQIUABQAAAAIAIdO4kAzLwWeOwAAADkAAAAVAAAAAAAAAAEAIAAAAA0BAABkcnMvZ3JvdXBz&#10;aGFwZXhtbC54bWxQSwUGAAAAAAYABgBgAQAAygMAAAAA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O5AKh7wAAADb&#10;AAAADwAAAGRycy9kb3ducmV2LnhtbEWPW4vCMBSE3wX/QzjCvsiaWkSkmhYUCguL4O1hHw/NsSk2&#10;J6WJl/33RhB8HGbmG2ZVPGwrbtT7xrGC6SQBQVw53XCt4HQsvxcgfEDW2DomBf/kociHgxVm2t15&#10;T7dDqEWEsM9QgQmhy6T0lSGLfuI64uidXW8xRNnXUvd4j3DbyjRJ5tJiw3HBYEcbQ9XlcLUK1oty&#10;2+Cxuo7J/JXtOiX7uxsr9TWaJksQgR7hE363f7SCWQqvL/EHyPw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QCoe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8xHiEbsAAADb&#10;AAAADwAAAGRycy9kb3ducmV2LnhtbEWPzYvCMBTE7wv+D+EJ3ta0KqtWo4hY2IsHP/D8aJ5tsXkJ&#10;Tfz86zeCsMdhZn7DzJcP04gbtb62rCDtJyCIC6trLhUcD/n3BIQPyBoby6TgSR6Wi87XHDNt77yj&#10;2z6UIkLYZ6igCsFlUvqiIoO+bx1x9M62NRiibEupW7xHuGnkIEl+pMGa40KFjtYVFZf91ShYBXZj&#10;m+eTkg/Xk3tttqnZTZXqddNkBiLQI/yHP+1frWA0hPeX+APk4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xHiEbsAAADb&#10;AAAADwAAAAAAAAABACAAAAAiAAAAZHJzL2Rvd25yZXYueG1sUEsBAhQAFAAAAAgAh07iQDMvBZ47&#10;AAAAOQAAABAAAAAAAAAAAQAgAAAACgEAAGRycy9zaGFwZXhtbC54bWxQSwUGAAAAAAYABgBbAQAA&#10;tAMAAAAA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Lzuv6L0AAADb&#10;AAAADwAAAGRycy9kb3ducmV2LnhtbEWPS2vDMBCE74H+B7GF3GIpwQ2tEyWHhkBODXUfkNtirR/U&#10;WhlLsd1/HxUKOQ4z8w2z3U+2FQP1vnGsYZkoEMSFMw1XGj4/jotnED4gG2wdk4Zf8rDfPcy2mBk3&#10;8jsNeahEhLDPUEMdQpdJ6YuaLPrEdcTRK11vMUTZV9L0OEa4beVKqbW02HBcqLGj15qKn/xqNXy9&#10;lZfvVJ2rg33qRjcpyfZFaj1/XKoNiEBTuIf/2yejIU3h70v8AXJ3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vO6/o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工作经历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8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2009.12-2019.05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上海刚健体育发展有限公司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研发项目助理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分析行业产品动态，市场动态，进行归纳整理；2、对负责的产品线，进行产品规划设计，提前功能布局。同时根据产品的功能性及业务的成熟度，制定相关的迭代计划；3、对定义产品线功能的业务场景、功能描述及业务规则。输出相应的产品概设文档，推动产品设计人员进行功能的落地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2008/05-2020/01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嘉展国际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TA技术美术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.负责公司的宣传资料、平面设计、文本设计工作。2.负责公司广告宣传品平面设计及制作。3.与其他部门、策划人员充分沟通，分析市场策划方案及制作需求，充分理解意图，设计和创作平面方案。4.负责公司报刊的排版，版面设计。5.负责对广告、宣传彩页、宣传海报、pop等的设计与制作。6.负责对分公司形象、分公司宣传品的设计，监督分公司对设计标准的实施。7.负责公司大型市场活动、展会、公司内部活动宣传品的设计与安装、实施。8.负责广告计划的执行，与媒体沟通，定期发布公司广告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1998.06-2014.03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佛山市德本会计师事务所有限公司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门店副理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1、执行公司薪酬绩效政策，核算月度薪资及奖金；2、各类薪酬数据的统计及分析；3、参与各部门绩效指标的制定与优化；4、对接集团供应链中心薪酬绩效组，完成领导交办的其他工作。</w:t>
            </w:r>
            <w:bookmarkEnd w:id="9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both"/>
            </w:pPr>
            <w:bookmarkStart w:id="9" w:name="work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1997.03-2014.06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广州云蝶科技有限公司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bookmarkStart w:id="10" w:name="work_type_1"/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商业招商负责人</w:t>
            </w:r>
            <w:r>
              <w:rPr>
                <w:rFonts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 xml:space="preserve"> </w:t>
            </w:r>
            <w:bookmarkEnd w:id="10"/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对商业全盘项目招商、营运、市场、工程等条线及物业公司的经营和管理工作；2、参与项目整体规划和楼面布局，确定公司的招商定位和经营商品类别；3、负责对各项业务的洽谈、签约工作进行管理、协调、指导、监督、审核各项业务合同；4、协调招商、营运、工程、市场等部门，做好购物中心的日常运营和管理工作，为顾客创造良好的购物环境；5、负责各节庆节点制定促销及事件营销活动，并监督执行。</w:t>
            </w:r>
            <w:bookmarkEnd w:id="9"/>
          </w:p>
          <w:p>
            <w:pPr>
              <w:pStyle w:val="8"/>
              <w:widowControl w:val="0"/>
              <w:jc w:val="both"/>
            </w:pPr>
          </w:p>
          <w:p>
            <w:pPr>
              <w:pStyle w:val="11"/>
              <w:widowControl w:val="0"/>
              <w:jc w:val="both"/>
              <w:rPr>
                <w:rFonts w:ascii="微软雅黑" w:hAnsi="微软雅黑" w:eastAsia="微软雅黑"/>
                <w:color w:val="000000"/>
              </w:rPr>
            </w:pPr>
            <w:bookmarkStart w:id="11" w:name="project"/>
            <w:r>
              <mc:AlternateContent>
                <mc:Choice Requires="wpg">
                  <w:drawing>
                    <wp:inline distT="0" distB="0" distL="0" distR="0">
                      <wp:extent cx="2223135" cy="274320"/>
                      <wp:effectExtent l="0" t="0" r="5715" b="11430"/>
                      <wp:docPr id="45" name="组合 4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223135" cy="274320"/>
                                <a:chOff x="0" y="0"/>
                                <a:chExt cx="2098718" cy="274320"/>
                              </a:xfrm>
                            </wpg:grpSpPr>
                            <wpg:grpSp>
                              <wpg:cNvPr id="46" name="组合 47"/>
                              <wpg:cNvGrpSpPr/>
                              <wpg:grpSpPr>
                                <a:xfrm>
                                  <a:off x="0" y="0"/>
                                  <a:ext cx="2098718" cy="258859"/>
                                  <a:chOff x="0" y="0"/>
                                  <a:chExt cx="2098718" cy="258859"/>
                                </a:xfrm>
                              </wpg:grpSpPr>
                              <wps:wsp>
                                <wps:cNvPr id="47" name="圆角矩形 44"/>
                                <wps:cNvSpPr/>
                                <wps:spPr>
                                  <a:xfrm>
                                    <a:off x="0" y="0"/>
                                    <a:ext cx="2098718" cy="258859"/>
                                  </a:xfrm>
                                  <a:prstGeom prst="roundRect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2700" cap="flat" cmpd="sng" algn="ctr">
                                    <a:noFill/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  <wps:wsp>
                                <wps:cNvPr id="48" name="菱形 49"/>
                                <wps:cNvSpPr/>
                                <wps:spPr>
                                  <a:xfrm>
                                    <a:off x="1836752" y="79513"/>
                                    <a:ext cx="114230" cy="114079"/>
                                  </a:xfrm>
                                  <a:prstGeom prst="diamond">
                                    <a:avLst/>
                                  </a:prstGeom>
                                  <a:solidFill>
                                    <a:srgbClr val="489CA2"/>
                                  </a:solidFill>
                                  <a:ln w="19050" cap="flat" cmpd="sng" algn="ctr">
                                    <a:solidFill>
                                      <a:sysClr val="window" lastClr="FFFFFF"/>
                                    </a:solidFill>
                                    <a:prstDash val="solid"/>
                                    <a:round/>
                                  </a:ln>
                                  <a:effectLst/>
                                </wps:spPr>
                                <wps:bodyPr wrap="square" rtlCol="0" anchor="ctr">
                                  <a:noAutofit/>
                                </wps:bodyPr>
                              </wps:wsp>
                            </wpg:grpSp>
                            <wps:wsp>
                              <wps:cNvPr id="53" name="文本框 40"/>
                              <wps:cNvSpPr txBox="1"/>
                              <wps:spPr>
                                <a:xfrm>
                                  <a:off x="0" y="0"/>
                                  <a:ext cx="1877695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>
                                    <w:pPr>
                                      <w:pStyle w:val="3"/>
                                      <w:spacing w:before="0" w:beforeAutospacing="0" w:after="0" w:afterAutospacing="0" w:line="288" w:lineRule="exact"/>
                                    </w:pPr>
                                    <w:r>
                                      <w:rPr>
                                        <w:rFonts w:hint="eastAsia" w:ascii="微软雅黑" w:hAnsi="微软雅黑" w:eastAsia="微软雅黑" w:cstheme="minorBidi"/>
                                        <w:color w:val="FFFFFF"/>
                                        <w:kern w:val="24"/>
                                      </w:rPr>
                                      <w:t>项目经历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_x0000_s1026" o:spid="_x0000_s1026" o:spt="203" style="height:21.6pt;width:175.05pt;" coordsize="2098718,274320" o:gfxdata="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">
                      <o:lock v:ext="edit" aspectratio="f"/>
                      <v:group id="组合 47" o:spid="_x0000_s1026" o:spt="203" style="position:absolute;left:0;top:0;height:258859;width:2098718;" coordsize="2098718,258859" o:gfxdata="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ARiD5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roundrect id="圆角矩形 44" o:spid="_x0000_s1026" o:spt="2" style="position:absolute;left:0;top:0;height:258859;width:2098718;v-text-anchor:middle;" fillcolor="#489CA2" filled="t" stroked="f" coordsize="21600,21600" arcsize="0.166666666666667" o:gfxdata="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nqR+8AAAA&#10;2wAAAA8AAAAAAAAAAQAgAAAAIgAAAGRycy9kb3ducmV2LnhtbFBLAQIUABQAAAAIAIdO4kAzLwWe&#10;OwAAADkAAAAQAAAAAAAAAAEAIAAAAAsBAABkcnMvc2hhcGV4bWwueG1sUEsFBgAAAAAGAAYAWwEA&#10;ALUDAAAAAA==&#10;">
                          <v:fill on="t" focussize="0,0"/>
                          <v:stroke on="f" weight="1pt" miterlimit="8" joinstyle="miter"/>
                          <v:imagedata o:title=""/>
                          <o:lock v:ext="edit" aspectratio="f"/>
                        </v:roundrect>
                        <v:shape id="菱形 49" o:spid="_x0000_s1026" o:spt="4" type="#_x0000_t4" style="position:absolute;left:1836752;top:79513;height:114079;width:114230;v-text-anchor:middle;" fillcolor="#489CA2" filled="t" stroked="t" coordsize="21600,21600" o:gfxdata="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9tXBgtwAAANsAAAAP&#10;AAAAAAAAAAEAIAAAACIAAABkcnMvZG93bnJldi54bWxQSwECFAAUAAAACACHTuJAMy8FnjsAAAA5&#10;AAAAEAAAAAAAAAABACAAAAAGAQAAZHJzL3NoYXBleG1sLnhtbFBLBQYAAAAABgAGAFsBAACwAwAA&#10;AAA=&#10;">
                          <v:fill on="t" focussize="0,0"/>
                          <v:stroke weight="1.5pt" color="#FFFFFF" joinstyle="round"/>
                          <v:imagedata o:title=""/>
                          <o:lock v:ext="edit" aspectratio="f"/>
                        </v:shape>
                      </v:group>
                      <v:shape id="文本框 40" o:spid="_x0000_s1026" o:spt="202" type="#_x0000_t202" style="position:absolute;left:0;top:0;height:274320;width:1877695;" filled="f" stroked="f" coordsize="21600,21600" o:gfxdata="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lC6FBvQAA&#10;ANsAAAAPAAAAAAAAAAEAIAAAACIAAABkcnMvZG93bnJldi54bWxQSwECFAAUAAAACACHTuJAMy8F&#10;njsAAAA5AAAAEAAAAAAAAAABACAAAAAMAQAAZHJzL3NoYXBleG1sLnhtbFBLBQYAAAAABgAGAFsB&#10;AAC2AwAAAAA=&#10;">
                        <v:fill on="f" focussize="0,0"/>
                        <v:stroke on="f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pStyle w:val="3"/>
                                <w:spacing w:before="0" w:beforeAutospacing="0" w:after="0" w:afterAutospacing="0" w:line="288" w:lineRule="exact"/>
                              </w:pPr>
                              <w:r>
                                <w:rPr>
                                  <w:rFonts w:hint="eastAsia" w:ascii="微软雅黑" w:hAnsi="微软雅黑" w:eastAsia="微软雅黑" w:cstheme="minorBidi"/>
                                  <w:color w:val="FFFFFF"/>
                                  <w:kern w:val="24"/>
                                </w:rPr>
                                <w:t>项目经历</w:t>
                              </w:r>
                            </w:p>
                          </w:txbxContent>
                        </v:textbox>
                      </v:shape>
                      <w10:wrap type="none"/>
                      <w10:anchorlock/>
                    </v:group>
                  </w:pict>
                </mc:Fallback>
              </mc:AlternateContent>
            </w:r>
            <w:bookmarkEnd w:id="11"/>
            <w:bookmarkStart w:id="12" w:name="project_1"/>
            <w:bookmarkStart w:id="13" w:name="project_describe_1"/>
            <w:r>
              <w:rPr>
                <w:rFonts w:hint="eastAsia" w:ascii="微软雅黑" w:hAnsi="微软雅黑" w:eastAsia="微软雅黑"/>
                <w:color w:val="000000"/>
              </w:rPr>
              <w:t xml:space="preserve"> </w:t>
            </w:r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1996/02-2017/07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“两个走在前列”的历史意蕴与实现路径研究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负责商品摄影创意，主要是服装基础品类“静物创意场景”拍摄；2、熟练使用单反相机及各种灯光布局；必须具备专业的图片拍摄经验，精通各种摄影器材，日常管理拍摄器材以及清洗、维护；3、对色彩、构图、镜头语言有较清晰认识，镜头感好；观察、沟通、动手能力强；触觉灵敏，善于搭配产品道具；4、精通摄影、灯光、布景，能不断研究和优化产品拍摄的出片效果；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1991.06-2018.04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专题博物馆建设与新岭南文化发展研究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1-参与公司会计决算工作，编制年度财务决算报表2-负责各类财务报表及分析报告，为决策提供有效的财务信息3-建立并完善成本核算体系，并负责成本的日常监控4-编制并实施财务预算，并建立全面的财务预算体系5-负责公司的财务管理工作</w:t>
            </w:r>
            <w:bookmarkEnd w:id="12"/>
            <w:bookmarkEnd w:id="13"/>
            <w:bookmarkStart w:id="23" w:name="_GoBack"/>
            <w:bookmarkEnd w:id="23"/>
          </w:p>
          <w:p>
            <w:pPr>
              <w:pStyle w:val="3"/>
              <w:widowControl w:val="0"/>
              <w:tabs>
                <w:tab w:val="center" w:pos="4198"/>
                <w:tab w:val="left" w:pos="6041"/>
              </w:tabs>
              <w:spacing w:before="360" w:beforeLines="150" w:beforeAutospacing="0" w:after="120" w:afterAutospacing="0" w:line="360" w:lineRule="exact"/>
              <w:ind w:left="476" w:right="476"/>
              <w:jc w:val="left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  <w:t>1993.09-2016.03</w:t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  <w:r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  <w:tab/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项目介绍：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《马克思主义政治经济学》（学时）网络课程设计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 w:cstheme="minorBidi"/>
                <w:b/>
                <w:bCs/>
                <w:color w:val="489CA2"/>
                <w:sz w:val="22"/>
                <w:szCs w:val="22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</w:rPr>
              <w:t>项目</w:t>
            </w: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内容</w:t>
            </w:r>
            <w:r>
              <w:rPr>
                <w:rFonts w:hint="eastAsia" w:ascii="微软雅黑" w:hAnsi="微软雅黑" w:eastAsia="微软雅黑"/>
                <w:color w:val="000000"/>
              </w:rPr>
              <w:t>：</w:t>
            </w: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 w:cstheme="minorBidi"/>
                <w:b/>
                <w:bCs/>
                <w:color w:val="489CA2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color w:val="000000"/>
                <w:lang w:val="en-US" w:eastAsia="zh-CN"/>
              </w:rPr>
              <w:t>1、参与公司重大经营决策，对重大经营决策提出成本控制与管理方面的意见和建议；2、协助上级建立健全公司成本管理制度；3、根据确定的技术标要求，编制公司招标文件及各类工程相关合同；5、组织进行公司工程类招标具体事务的开展工作，实施工程类供方考察、供方评价及合同签订等工作；6、负责工程量清单的编制与审核工作，按工程进度逐步审核应支付工程款额度；7、组织进行工程结算，并向公司提出项目结算报告和工程成本报告；8、实施对项目工程建设过程中设计和工程变更的审核，对由设计和工程变更对造价产生的影响进行评审；9、按照公司工程量签证规定，进行工程签证的现场监督、审核及相关工程造价的核算工作；10、监督公司各类工程相关合同的履行情况；11、参与工程造价咨询事务协调与管理工作，并提供相关文件，并对工程造价资料、工程合同、图纸进行归档与管理；</w:t>
            </w:r>
            <w:bookmarkEnd w:id="12"/>
            <w:bookmarkEnd w:id="13"/>
            <w:bookmarkStart w:id="23" w:name="_GoBack"/>
            <w:bookmarkEnd w:id="23"/>
          </w:p>
          <w:p>
            <w:pPr>
              <w:widowControl w:val="0"/>
              <w:spacing w:line="280" w:lineRule="exact"/>
              <w:ind w:right="476"/>
              <w:jc w:val="both"/>
              <w:rPr>
                <w:rFonts w:hint="eastAsia" w:ascii="微软雅黑" w:hAnsi="微软雅黑" w:eastAsia="微软雅黑"/>
                <w:color w:val="000000"/>
                <w:lang w:val="en-US" w:eastAsia="zh-CN"/>
              </w:rPr>
            </w:pPr>
          </w:p>
          <w:p>
            <w:pPr>
              <w:pStyle w:val="8"/>
              <w:widowControl w:val="0"/>
              <w:jc w:val="both"/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eastAsia" w:ascii="微软雅黑" w:hAnsi="微软雅黑" w:eastAsia="微软雅黑"/>
                <w:color w:val="000000"/>
              </w:rPr>
            </w:pPr>
          </w:p>
          <w:p>
            <w:pPr>
              <w:widowControl w:val="0"/>
              <w:spacing w:line="280" w:lineRule="exact"/>
              <w:ind w:left="476" w:right="476"/>
              <w:jc w:val="both"/>
              <w:rPr>
                <w:rFonts w:hint="default" w:ascii="微软雅黑" w:hAnsi="微软雅黑" w:eastAsia="微软雅黑"/>
                <w:color w:val="000000"/>
                <w:lang w:val="en-US" w:eastAsia="zh-CN"/>
              </w:rPr>
            </w:pPr>
          </w:p>
        </w:tc>
      </w:tr>
    </w:tbl>
    <w:p>
      <w:pPr>
        <w:spacing w:line="14" w:lineRule="exact"/>
        <w:rPr>
          <w:sz w:val="2"/>
        </w:rPr>
      </w:pPr>
    </w:p>
    <w:sectPr>
      <w:pgSz w:w="11850" w:h="16783"/>
      <w:pgMar w:top="0" w:right="0" w:bottom="0" w:left="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script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attachedTemplate r:id="rId1"/>
  <w:documentProtection w:enforcement="0"/>
  <w:defaultTabStop w:val="720"/>
  <w:autoHyphenation/>
  <w:hyphenationZone w:val="357"/>
  <w:doNotHyphenateCaps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3F63071"/>
    <w:rsid w:val="00064DC7"/>
    <w:rsid w:val="00076682"/>
    <w:rsid w:val="000A19AE"/>
    <w:rsid w:val="000C07A3"/>
    <w:rsid w:val="000D67B2"/>
    <w:rsid w:val="000D6AC8"/>
    <w:rsid w:val="0018022F"/>
    <w:rsid w:val="001932FB"/>
    <w:rsid w:val="001B275A"/>
    <w:rsid w:val="00201E6A"/>
    <w:rsid w:val="002511BA"/>
    <w:rsid w:val="00254B68"/>
    <w:rsid w:val="00277103"/>
    <w:rsid w:val="002926B9"/>
    <w:rsid w:val="00325429"/>
    <w:rsid w:val="0034450F"/>
    <w:rsid w:val="00433F0D"/>
    <w:rsid w:val="0045708D"/>
    <w:rsid w:val="00464F1D"/>
    <w:rsid w:val="0047044D"/>
    <w:rsid w:val="00480F61"/>
    <w:rsid w:val="005027B9"/>
    <w:rsid w:val="00512150"/>
    <w:rsid w:val="005462F8"/>
    <w:rsid w:val="006169DA"/>
    <w:rsid w:val="00652F62"/>
    <w:rsid w:val="00672A6E"/>
    <w:rsid w:val="006A2BB7"/>
    <w:rsid w:val="006C48B2"/>
    <w:rsid w:val="006D7342"/>
    <w:rsid w:val="00704AA0"/>
    <w:rsid w:val="00705323"/>
    <w:rsid w:val="00736D58"/>
    <w:rsid w:val="00794B20"/>
    <w:rsid w:val="00862801"/>
    <w:rsid w:val="008724DE"/>
    <w:rsid w:val="00895EB5"/>
    <w:rsid w:val="008B0DD5"/>
    <w:rsid w:val="009236BB"/>
    <w:rsid w:val="00925593"/>
    <w:rsid w:val="0092713F"/>
    <w:rsid w:val="009440E1"/>
    <w:rsid w:val="009B409C"/>
    <w:rsid w:val="009C79CB"/>
    <w:rsid w:val="009D1AF3"/>
    <w:rsid w:val="009E7FCA"/>
    <w:rsid w:val="00A20BDD"/>
    <w:rsid w:val="00A31EE0"/>
    <w:rsid w:val="00A66EC7"/>
    <w:rsid w:val="00AC04D3"/>
    <w:rsid w:val="00B60D95"/>
    <w:rsid w:val="00B823DD"/>
    <w:rsid w:val="00B82BB4"/>
    <w:rsid w:val="00BA2893"/>
    <w:rsid w:val="00BA61B4"/>
    <w:rsid w:val="00BD7E89"/>
    <w:rsid w:val="00C16737"/>
    <w:rsid w:val="00C94BD9"/>
    <w:rsid w:val="00CE3CDB"/>
    <w:rsid w:val="00CF56AD"/>
    <w:rsid w:val="00CF7660"/>
    <w:rsid w:val="00DE7750"/>
    <w:rsid w:val="00DF16DC"/>
    <w:rsid w:val="00E0056E"/>
    <w:rsid w:val="00E20AC0"/>
    <w:rsid w:val="00F1751E"/>
    <w:rsid w:val="00F34039"/>
    <w:rsid w:val="00F478B3"/>
    <w:rsid w:val="00F66EAF"/>
    <w:rsid w:val="084F423B"/>
    <w:rsid w:val="12684869"/>
    <w:rsid w:val="12F7425E"/>
    <w:rsid w:val="161002FB"/>
    <w:rsid w:val="1AB161F7"/>
    <w:rsid w:val="1B420D79"/>
    <w:rsid w:val="1CB4253D"/>
    <w:rsid w:val="1CE12C81"/>
    <w:rsid w:val="201C1B2D"/>
    <w:rsid w:val="26F91C3F"/>
    <w:rsid w:val="2C377DF4"/>
    <w:rsid w:val="2CCDB6AD"/>
    <w:rsid w:val="2F337B5E"/>
    <w:rsid w:val="35A242CB"/>
    <w:rsid w:val="47383E76"/>
    <w:rsid w:val="5DF473A9"/>
    <w:rsid w:val="5FDFD70C"/>
    <w:rsid w:val="63F63071"/>
    <w:rsid w:val="6AAB6B1D"/>
    <w:rsid w:val="6B0E657B"/>
    <w:rsid w:val="6EBB1505"/>
    <w:rsid w:val="729A6807"/>
    <w:rsid w:val="739C3B2E"/>
    <w:rsid w:val="74F9051D"/>
    <w:rsid w:val="75FF30EE"/>
    <w:rsid w:val="7CCE503D"/>
    <w:rsid w:val="7D7ACB92"/>
    <w:rsid w:val="7EB34672"/>
    <w:rsid w:val="7FCF5EFD"/>
    <w:rsid w:val="7FFB8DED"/>
    <w:rsid w:val="9FFF3894"/>
    <w:rsid w:val="B3D70A71"/>
    <w:rsid w:val="BABD11D0"/>
    <w:rsid w:val="BF7BCE20"/>
    <w:rsid w:val="D37D01ED"/>
    <w:rsid w:val="DB1D7BC0"/>
    <w:rsid w:val="DEDA5CDC"/>
    <w:rsid w:val="DFB797C4"/>
    <w:rsid w:val="ED6D05BD"/>
    <w:rsid w:val="EFDB2C6A"/>
    <w:rsid w:val="F7EF4536"/>
    <w:rsid w:val="FDFF975B"/>
    <w:rsid w:val="FF76B4F7"/>
    <w:rsid w:val="FFCA05EC"/>
    <w:rsid w:val="FFFBD00C"/>
    <w:rsid w:val="FFFCC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nhideWhenUsed/>
    <w:qFormat/>
    <w:uiPriority w:val="99"/>
    <w:pPr>
      <w:spacing w:before="100" w:beforeAutospacing="1" w:after="100" w:afterAutospacing="1" w:line="240" w:lineRule="auto"/>
    </w:pPr>
    <w:rPr>
      <w:rFonts w:ascii="宋体" w:hAnsi="宋体" w:eastAsia="宋体" w:cs="宋体"/>
      <w:sz w:val="24"/>
      <w:szCs w:val="24"/>
    </w:rPr>
  </w:style>
  <w:style w:type="table" w:styleId="5">
    <w:name w:val="Table Grid"/>
    <w:basedOn w:val="4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nhideWhenUsed/>
    <w:qFormat/>
    <w:uiPriority w:val="99"/>
    <w:rPr>
      <w:color w:val="0000FF"/>
      <w:u w:val="single"/>
    </w:rPr>
  </w:style>
  <w:style w:type="paragraph" w:customStyle="1" w:styleId="8">
    <w:name w:val="简历分段间隔"/>
    <w:qFormat/>
    <w:uiPriority w:val="0"/>
    <w:pPr>
      <w:spacing w:line="240" w:lineRule="exact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customStyle="1" w:styleId="9">
    <w:name w:val="简历左侧标题"/>
    <w:qFormat/>
    <w:uiPriority w:val="0"/>
    <w:pPr>
      <w:widowControl w:val="0"/>
      <w:spacing w:before="240" w:after="240" w:line="288" w:lineRule="exact"/>
      <w:ind w:left="284"/>
      <w:jc w:val="both"/>
    </w:pPr>
    <w:rPr>
      <w:rFonts w:ascii="微软雅黑" w:hAnsi="微软雅黑" w:eastAsia="微软雅黑" w:cstheme="minorBidi"/>
      <w:b/>
      <w:bCs/>
      <w:color w:val="FFFFFF"/>
      <w:kern w:val="24"/>
      <w:sz w:val="24"/>
      <w:szCs w:val="24"/>
      <w:lang w:val="en-US" w:eastAsia="zh-CN" w:bidi="ar-SA"/>
    </w:rPr>
  </w:style>
  <w:style w:type="paragraph" w:customStyle="1" w:styleId="10">
    <w:name w:val="简历左侧内容"/>
    <w:qFormat/>
    <w:uiPriority w:val="0"/>
    <w:pPr>
      <w:widowControl w:val="0"/>
      <w:spacing w:line="500" w:lineRule="exact"/>
      <w:ind w:left="170" w:right="170" w:firstLine="400" w:firstLineChars="200"/>
      <w:jc w:val="both"/>
      <w:textAlignment w:val="bottom"/>
    </w:pPr>
    <w:rPr>
      <w:rFonts w:ascii="微软雅黑" w:hAnsi="微软雅黑" w:eastAsia="微软雅黑" w:cs="微软雅黑"/>
      <w:color w:val="FFFFFF" w:themeColor="background1"/>
      <w:sz w:val="21"/>
      <w:szCs w:val="24"/>
      <w:lang w:val="en-US" w:eastAsia="zh-CN" w:bidi="ar-SA"/>
      <w14:textFill>
        <w14:solidFill>
          <w14:schemeClr w14:val="bg1"/>
        </w14:solidFill>
      </w14:textFill>
    </w:rPr>
  </w:style>
  <w:style w:type="paragraph" w:customStyle="1" w:styleId="11">
    <w:name w:val="简历标题格式"/>
    <w:qFormat/>
    <w:uiPriority w:val="0"/>
    <w:pPr>
      <w:tabs>
        <w:tab w:val="left" w:pos="165"/>
      </w:tabs>
      <w:spacing w:before="160" w:after="160" w:line="259" w:lineRule="auto"/>
      <w:ind w:left="408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script\resume_download_cache\b0960a7c66cc3465bfd2416dbd2e8a55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b0960a7c66cc3465bfd2416dbd2e8a55.docx</Template>
  <Pages>2</Pages>
  <Words>1082</Words>
  <Characters>1190</Characters>
  <Lines>9</Lines>
  <Paragraphs>2</Paragraphs>
  <TotalTime>2</TotalTime>
  <ScaleCrop>false</ScaleCrop>
  <LinksUpToDate>false</LinksUpToDate>
  <CharactersWithSpaces>1245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2018-08-31T14:11:00Z</dcterms:created>
  <dc:creator>顾影悠</dc:creator>
  <cp:lastModifiedBy>wb-zk654722</cp:lastModifiedBy>
  <dcterms:modified xsi:type="dcterms:W3CDTF">2020-01-17T09:24:23Z</dcterms:modified>
  <cp:revision>138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4</vt:lpwstr>
  </property>
</Properties>
</file>