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花健达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13706747568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12tvjx@google.com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:广西省防城港市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广西省防城港市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2013.07-2017.07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北京工商大学嘉华学院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1995.12-2015.03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上海馨茹医院管理有限公司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运营计划主管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