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殷贞欢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15004154811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海南省海口市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北京北大方正软件职业技术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经济与贸易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uxkmiol3@126.com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2007.04-2014.08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瑞庭网络技术有限公司-安居客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1、负责新客户和业主的开发；2、负责客户与业主的接待与咨询，提供顾问式的咨询服务；3、负责公寓、别墅、写字楼的买卖与租赁的服务；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2007.02-2015.08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深圳壹创国际设计股份有限公司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2005/11-2018/03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武汉纽客到家健康服务有限公司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项目名称：深圳市光明新区企业劳资关系情况调查与对策研究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2003年06月-2014年06月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北京北大方正软件职业技术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经济与贸易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2014.12-2018.12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