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尤羽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15708264578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广汽蔚来新能源汽车科技有限公司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区域销售经理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2006/03-2014/04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电子、计算机、自动化等相关专业大专及以上学历。2．扎实的电子专业知识及较强的动手能力，熟悉各种电子元器件的特性及应用，有一定的现场技术支持经验，能适应出差。3.有电子产品的焊接、调试、装配工作经验。4.有电子软件、硬件研发及设计基础5.具有良好的组织能力、沟通能力、综合分析能力，有管理经验的优先。6.工作认真负责，严谨细致，有良好团队精神和较强的协调能力。7.有管理经验者优先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滁州恒昌机械装备制造有限公司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高薪诚聘客户回访专员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1992/05-2017/12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1、配合相关部门领导，了解客户需求，确保设计项目顺利完成；2、参与设计评审、验证及设计确认工作；3、按照客户需求和设计要求进行构思，组织完成方案设计，绘制方案设计图；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上海双申医疗器械股份有限公司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云运维工程师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2007/12-2010/05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万宝盛华企业管理咨询有限公司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1998.08-2017.03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智慧工地安防监控系统、门禁系统、通讯网络（计算机网络、网络服务器）系统、人员定位及塔吊监控等的方案编制。2、负责智慧工地安监设备安装的现场组织协调，积极做好与现场各方人员的协调、沟通工作。3、负责设备的选型、安装、调试和后期运行维护，辅助采购部门采购设备。4、负责组织完成现场验收和现场资料的整理等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量子信息技术的认识论研究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1991年01月-2013年10月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北京信息科技大学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计算机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