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江民</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73</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13402804591</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台湾省台中市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北京信息职业技术学院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工商管理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g20342@gmail.com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大专</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2007年05月-2013年05月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大闽食品有限公司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对公司经销或代理的医疗设备产品目前市场状况进行调查及分析，包括但不限于了解公司经销或代理的医疗设备产品的市场动向、产品销售趋势、各类竞争产品情况、告警产品采购价偏高信息；2、根据市场调研结果，负责与境外供货商方联系，努力降低公司经销或代理的医疗设备产品采购成本，反馈并解决相关产品的投诉意见；3、就公司即将取得经销或代理权的新产品进行上市前的调研；4、解答各区域经理就公司现有各项医疗设备产品提出的相关问题，汇总对公司现有各项医疗设备产品的临床投诉;5、筹备、组织相关学术研讨会议、高峰论坛;6、不定期组织经销商和业务人员做公司现有各项医疗设备产品及新产品介绍及使用培训；7、跟踪、回访重点病例，收集医学病例、分析、归纳和总结。</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1990/08-2018/06</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福建华威集团有限公司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1、负责公司软件产品的推广和销售工作。2、负责企业客户的开发、跟进、签约、跟踪协调等工作。3、跟进运营部计划，完成任务。4、与商务、企划合作制定销售整体解决方案。</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项目名称：信息化条件下宣传思想工作研究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2000.05-2012.02</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货物盘点、装载、分类，货物数据的录入管理2.负责每日工作情况完成工作日志，保证记录内容的完整、真实、有效3.做好与客户的货物配载数据的对接；4.负责引导公司运输车辆的停靠以及通知司机发车时间；</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北京信息职业技术学院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工商管理</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2013.05-2017.05</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北京林业大学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设计学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2006.09-2010.09</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