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倪君融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13703696684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昌硕电子有限公司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1995.06-2016.09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1、按工单要求，组织报价维修工作2、对事故车进行报价并跟进大型事故车进度3、收集并反馈技术信息4、做好班组5S工作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新媒体视阈下中国特色社会主义意识形态话语权建构研究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2008.11-2010.06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北京物资学院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北京市西城经济科学大学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地球物理学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