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和凤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和凤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15201136798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4tb48bxb@msn.com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青海省西宁市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青海省西宁市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1932.04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北京吉利学院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2004年10月-2015年12月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恒大人寿保险有限公司四川分公司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云运维工程师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1990年05月-2018年08月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上海捷荣食品有限公司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景观设计师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1996.10-2016.06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广东丸美生物技术股份有限公司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招商经理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1992/07-2014/11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2007年05月-2017年10月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1995/12-2010/08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1、负责管理酒店网络市场，计划并实施酒店的销售活动；2、负责线上推广、宣传、活动策划等；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2001年07月-2018年08月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