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乐志昌</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2003/05</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内蒙古省兴安盟市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中国农工民主党党员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西藏省日喀则市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13900793657</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fdmsjn2t@google.com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2006.06-2010.06</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北京吉利学院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生物科学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2006.04-2013.04</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默林娱乐集团</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销售内勤</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紫米品牌各省区域代理、直供客户的开发、关系维护2、分解并完成区域内紫米品牌客户开发任务3、分解并完成区域内紫米品牌手机周边产品+配件的销售任务4、各省区域内紫米品牌形象的建立及维护5、定期跟客户做产品培训</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1992.03-2011.12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广州市双照电子科技有限公司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运营总监</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1、负责有源微波组件的方案评估及设计；2、独立完变频组件、功分器、滤波器、LNA、PA的设计仿真工作；3、指导生产调试人员完成相关工作；负责解决项目中的技术问题；4、负责有源微波方面的技术支持。</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2002/12-2012/01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时间、技术与科学——技术介入科学的现象学研究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按公司和项目采购需求，核对库存数据，分析市场价格范围，拟定采购方案；2、协助营销中心技术方案编写，配合做好与合作伙伴厂商的技术交流；3、根据公司采购招标流程，组织谈判和招标工作；4、采购合同签订；5、跟进样品进度和采购订单的交期进度，确保订单准交；6、负责采购货品品质异常协调与改善；7、负责建立公司供应商的评价和管理，建立合理专业化的采购政策与流程；8、负责中心合同和项目管理，建立项目档案资料；9、负责与供应商往来账户核对及日常事项沟通。</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1991/01-2012/08</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广东省人民政协理论研究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总部及分校区6s的检查、管理、整改工作；2、负责总部及分校区物资采购，做好固定资产管理工作；3、负责汇总总部及分校区工程问题的报修并及时安排维修人员处理的工作；4、负责与外包物业公司、总部及分校区所在地物业公司的对接以及相关工作；</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