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邬榕裕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1940.06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13502488574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福建省福州市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z3w9q2jx@3721.net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2017.05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中华女子学院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管理科学与工程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：2002年03月-2011年09月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：杉德电子商务服务有限公司浙江分公司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吧员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新柱体结构设计与开发，模具评审及项目进度跟进；2、负责新的模块技术开发，提升设计水平；3、负责新柱体技术要求、验收标准制定；4、负责现有柱体改进，提升柱体质量；5、负责柱体改进相关变更审核，并提出整改建议和意见。6、负责柱体设计相关资料收集，建立柱体设计开发数据库；7、负责竞品的收集、结构分析，建立竞品结构数据库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：2000年10月-2015年12月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：武汉市公用电子工程有限责任公司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营销策划经理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负责公司形象展示宣传、产品图册设计、宣传册设计、ppt，产品海报，产品使用前后对比图等平面类设计工作；负责部门对外日常工作宣传及广告、产品、活动的平面设计；负责网站页面设计，产品设计，广告设计等对外的平面设计工作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2002/08-2014/05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习近平新时代中国特色社会主义思想的方法论研究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维护和开发基础招聘渠道、招聘宣传材料的设计和制作、发布、管理招聘信息、简历筛选；2.负责招聘数据的汇总及报表制作；3.负责安排应聘人员面试工作，面试结果跟进、复试安排等；4.负责招聘渠道及效果的评估，分析各岗位招聘周期与报告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1992/04-2012/07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学术研究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1、根据客户产品信息进行方案制定，与客户进行技术交流；2、根据方案制定技术协议，提供报价及成本预算，编写投标技术文档；3、与研发团队沟通合作，共同完成定制产品的内部立项工作。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