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史光顺</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15303271116</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福建省泉州市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北京交通大学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管理科学与工程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bwa7wb@live.com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1993.12-2018.06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广东国瑞投资管理有限公司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1、负责机器人各种控制板、传感或驱动电路的器件选型，原理图、PCB开发；2、针对调试中出现的各种硬件问题提出相应的解决方案并快速验证实现；3、产品原型搭建，产品调试及测试，固件开发，文档整理.</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1991年09月-2011年04月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武汉华卫科技有限公司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1、根据客户产品信息进行方案制定，与客户进行技术交流；2、根据方案制定技术协议，提供报价及成本预算，编写投标技术文档；3、与研发团队沟通合作，共同完成定制产品的内部立项工作。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项目名称：充分利用高校资源推进党内法规制度建设研究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2003.02-2014.06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网络的配置、电脑故障处理、日常巡检、业务上下线,跟据新业务要求配制服务器系统及部署方案的制定及实施；产线网络及服务器系统运维工作；2、负责公司的网络、系统升级变更、扩容需求与资源落实，配合生产需求,评估、测试、调整生产网络环境；生产车间汇总需求、故障、问题，定期汇总发布、跟进处理，以确保负责车间网络及系统正常生产；4、负责公司车间网络、服务器的管理，配置，排错，维护进行网络架构的规划、设计、调整、性能优化；5、负责公司车间网络安全，网络质量及网络设备的监控，生产电脑系统高危补丁及杀毒软件维护；6、负责建立生产车间的网络、电脑配置信息等文档维护及更新；</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项目名称：“两个走在前列”的历史意蕴与实现路径研究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1995/11-2012/11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协助工程总监汇总各项目的节点控制，、计划、进度状态等管理工作。2.负责项目情况汇总，会议记录和编写会议纪要。3.负责项目的工时汇总工作。4.负责工程部施工资料的归纳和检查工作。5.负责工程部日常行政工作。6.领导安排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项目名称：当代技术的认识论研究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1999年05月-2012年04月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分析市场趋势及销量趋势，进行需求预测，制定采购计划和订单，确保周转合理，防范滞销2.负责供应商日常事务接洽，并确保订单按时交付3.负责采购新开发供应商的后续维护4.负责和供应商对账付款结算5.配合采购主管做好供应商合同签订、质量控制、成本优化等工作任职资格;1.大专以上学历，有1年以上流通行业采购经验，文具、日百、3C等优先；2.有对接工厂做过生产计划，或者有过电商行业需求预测经验的优先3.具备一定的抗压能力和谈判能力，善于内外部沟通4.熟练使用EXCEL、PPT、WORD等办公软件，对数据有较强敏感性及分析能力。</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项目名称：中国与印度关系研究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1993.12-2014.09</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高层管理职位，协助决策层制定公司发展战略，负责其功能领域内短期及长期的公司决策和战略，对公司中长期目标的达成提出关键性建议2、负责教学教研线全面的人事管理工作，参与教学教研会议，了解学校、培训机构架构及团队发展、业务开展情况，从HR角度给出支持及建议，优化组织及流程；3、搭建适应公司发展需要的人力资源管理体系（包括招聘配置、绩效管理、薪酬福利、员工关系等）和智能办公体系，并负责管理、执行、监督和完善。4、根据公司的战略规划，拟定年度及月度招聘计划，负责公司整体定岗、定编工作。全面负责员工招聘工作；搭建并不断完善公司招聘渠道。5、根据公司的业务及规划，协助建立完善的外联机构沟通机制，协调内外公共关系，负责跟政府对口部门和有关社会团体、机构联络工作，为公司的发展制造良好的内外环境。6、深入了解公司业务经营需求，对公司经营有自己的洞察，主导建立有效的绩效激励机制，充分调动全员工作积极性和创造力；7、负责人才梯队的建设和员工管理工作，为公司输出人才，加强劳资关系的维护，建立顺畅的员工沟通渠道；8、完成领导交办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北京交通大学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管理科学与工程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2004.10-2008.10</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北京市总工会职工大学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2008.04-2012.04</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中国社会科学院大学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大气科学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2009.07-2013.07</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