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褚素羽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78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13905650921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广东省珠海市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国际关系学院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法学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gf6p5pr@hotmail.com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2006/08-2011/04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武汉纽客到家健康服务有限公司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行政相关的日常事宜；2、负责人事、行政管理各项流程的制定和完善，根据公司的工作需要，拟定公司新的制度；3、负责公司薪酬、绩效体系的设计、制定和实施工作；4、负责离职人员的面谈，为改善公司人事、行政管理提供建议；5、负责员工转正、晋升、调岗、调薪、合同续签等相关工作的推进；6、负责员工活动的组织、安排以及协调工作；7、负责做好公司各项接待工作，为公司发展提供后勤保障；8、负责召集公司人员展开各项会议，做好会议记录，根据需要撰写会议纪要，并跟踪、检查、督促会议决议的贯彻实施；9、完成领导临时交办的其他相关工作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2006/06-2015/05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河南省曲速信息科技有限公司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为银行的贷款客户办理预告、预抵押、正式抵押的手续；2、协助银行客户经理处理日常客户资料、输机录入、打合同、交房管局备案、归档等相关工作；3、按照公司每月下达的任务量，保质保量、高效的完成工作量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2003.06-2013.08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风行莱茵电梯有限公司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电商消费品质检样品的到样整理拍照，登记送检，报告跟踪，***快递处理；2、与客户及工程部保持沟通，全程跟进案件进度；3、协调案件过程中遇到的问题，做好客户服务；任职要求1、大专及以上学历，专业不限；2、熟练使用办公软件，有相关工作经验尤佳；3、为人热情大方，敢于担当，善于沟通，乐于奉献，工作有条理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项目名称：学术研究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2000年05月-2019年09月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1、负责组织开展投标工作（标书的制作、投标等）；2、负责销售订单中外购产品的采购工作；3、负责销售报价单的处理；4、其他部门需要协调处理事宜；5、领导交办其他事宜。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国际关系学院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法学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2009.08-2013.08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中央音乐学院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地质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2013.03-2017.03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首都体育学院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力学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2011.10-2015.10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