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赵彪行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15307932272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1926.02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户口:重庆市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2001.07-2005.07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2013.04-2017.04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2003.11-2007.11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音乐与舞蹈学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2007.10-2011.10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地理科学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1993/01-2018/05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浙江艾罗网络能源技术有限公司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外贸业务员+双休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收集市场信息，开发有实力、信誉好的客户，协助公司做好合格客户的评审工作；2、合理运用和维护公司客户资源，通过各种渠道途径开拓新客户；3、及时反馈市场相关信息，提供产品更新迭代的市场依据；4、定期拜访管辖区域内老客户，宣传新产品以及维护公司品牌形象；5、能独立开拓新市场，带领销售团队达成区域销售目标。6、吃苦耐劳、愿意从基层技术岗位做起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2006年06月-2012年07月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万马奔腾新能源产业集团有限公司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纪录片制片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1、维护与管理客户的日常信息；2、对客户进行差异核对；3、定期维护并随时更新系统内销售数据，协助完成销售分析报告，就销量达成状况进行数据分析；4、日常运作流程的更新与完善。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1990/03-2017/03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接受银行委托，按照客户要求的规范程序通过电话、信函等方式，为其处理个人消费类贷款的诉前调解、协商等事宜，保障用户良好的信用度。有良好的晋升空间。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1998年08月-2018年09月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电话联系客户业主，网上发布房源信息，跟同事在附近小区拍房子照片和带客户看房成交（无经验者，均可带教）三、薪酬待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