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陈苑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1928.06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13008636777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山东省枣庄市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jmv69s8y@163.com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北京电子科技职业学院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自动化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天津科技大学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航空航天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：1991/01-2011/11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：豪克集团有限公司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软件测试实习生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全面参与项目商业定位、整体规划布局、经营方案制定等工作;2、根据公司经营方针，制订项目招商及项目运营工作计划并完成经营目标；3、负责商家引进、品牌调整等各项招商工作；根据市场变化合理制定与调整项目的业态规划及布局；4、负责运营工作的统筹管理、协调和推进；对团队进行运营知识培训和考核工作、优化工作流程、协助招商谈判工作等；5、全面统筹项目策划商业活动和广告宣传，保证良好的商业运营，提升经营业绩；6、负责项目调研，熟悉市场商业运营模式和商家行情，掌握市场动态变化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1999年09月-2014年06月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时空情境视角下农民工越轨行为防治研究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1、记录公司日常费用明细，票据登记管理；2，财务档案资料统一管理，费用的审核监督；3，负责办公耗材的采购，公司行政的协理。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