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喻红茜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1978.09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13901035333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辽宁省锦州市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nohma7@msn.com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北京吉利学院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中国语言文学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北京经济技术职业学院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北京中医药大学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设计学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：2009.08-2016.03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：武汉伯瑞恒医药科技有限公司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甘青宁省区经理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：1993年07月-2019年06月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：武汉七杯茶餐饮管理有限公司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数据专员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2005年01月-2015年08月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习近平总书记治国理政现代化战略思想比较研究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1、日常礼仪接待工作，负责来访人员的接待及引见；2、处理日常与客户在行政方面的事务及业务对接；3、负责楼层各类信息资料的分发、档案资料的收集、整理和保管；4、会议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2000/11-2011/11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我国最低工资制度的落实状况及其影响研究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