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鲁发飞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27岁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大学本科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15606786763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东方通信股份有限公司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草坪养护工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1997.04-2016.08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Linux/Android平台常见外设驱动，如4G、Camera、LCD、TP、BT、WIFI，以及各类传感器等模块；2、独立完成板级驱动开发与调试，支持基于linux操作系统的总线驱动、IC器件驱动等底层驱动开发；3、与硬件工程师一起跟踪、分析、评估和验证新器件以及同类替代器件；4、独立完成单板故障检测软件、维修软件功能设计及开发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南京链家房地产经纪有限公司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门店销售顾问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1990年10月-2016年11月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负责系统集成项目工程的硬件部分施工或监管（施工组织、方案整理、进度计划、设备调试、验收培训等）；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上海蝶翠诗商业有限公司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市场经理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2003年10月-2014年06月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1、业务部门招聘需求沟通、盘点，招聘计划拟制及实施。2、招聘渠道开发、管理及维护，关键人才寻访，利用各种渠道猎聘合适人选，满足业务需求。3、日常招聘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珠三角最低工资标准的执行、影响与对策研究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1999年08月-2014年06月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质量管理日常工作，负责公司相关医疗器械产品研发、生产、销售中的质量相关工作，包括原料、半成品、成品检验、生产过程中的质量控制、质量验证等，并按照法规和体系要求填写有关记录；2、协助完成国家、省、市药监系统质量体系考核及日常监督检查，以及经销商、客户等的质量体系考察；3、负责成品车间卫生督查、成品车间质量宣传4、产品注册、临床、法规等质量体系材料的更新和归档；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北京科技职业学院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核工程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2004.03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2008.03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北京联合大学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马克思主义理论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2011.07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