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计刚承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13806326308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1978.08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户口:香港省香港市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2010.07-2014.07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清华大学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法学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2001.05-2005.05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国家检察官学院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电子信息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2001.01-2005.01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北京北大方正软件职业技术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植物生产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2001.02-2014.11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云南捷佳润节水灌溉有限公司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渠道销售专员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1.负责规定区域的产品销售，做好产品介绍，确认订单，回款等销售相关工作；2.做好客户背景资料调查，竞争对手分析，产品适用性分析；3.按公司规定完成SalesPipeline信息记录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1999/03-2012/03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．制定经营目标及执行办法，并组织实施；2．负责参与制定本部门的制度、培训计划和考核；3．负责售后部工作流程的不断优化；4．KPI指标管理；5．达成CSI满意度指数；6．负责业务关联单位的关系处理；7.根据厂家、集团及公司要求，负责年度售后计划的拟定与实施；8.全面负责售后前台、维修车间、配件部之间的管理和协调工作；9.负责制定部门的绩效考核，并予以实施部门费用的控制；10.完成上级交办的其他事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1998/05-2017/12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传统家国情怀的价值内涵及其近代转型研究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储能/光伏逆变器产品原理图设计、电路仿真，器件选型与设计等；2、负责BOM制作，物料承认，相关技术文档输出及积累；3、负责技术支持和转产协调；4、负责PCS硬件研发及调试，包括主回路设计，控制电路、驱动电路及其它辅助电路原理图及PCB图的设计、器件选型及样机调试；5、负责项目的整机测试、单板测试及相关问题解决，对系统的可靠性、稳定性进行评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2002.02-2010.04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广州新岭南文化中心重点研究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司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行业特点和产品特色，撰写活动方案、宣传推广文案及其它营销文案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1994.04-2015.07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社会主义协商民主体系中的政党协商机制建设研究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1、具体负责日常来访客户的接待工作2、在各部门配合下完成各类大型活动服务接待工作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