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施昌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13706231156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安得智联科技股份有限公司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店员/导购/验光师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1996.03-2013.09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1、负责项目中Unity3D引擎相关工具的开发与维护；2、根据美术需求编写相关shader；3、对美术工作中遇到的问题提供技术支持；4、制定美术资源制作规范；5、优化效率，了解相关性能分析工具。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上海保利物业酒店管理集团有限公司广州分公司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会计(J51717)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2001年03月-2015年02月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业务平台以及相关产品的需求分析、整理、转化。2.负责业务平台以及相关的产品PRD、项目方案编写。3.进行行业相关的竞品分析、数据监测。4.配合运营部门进行产品的下一步规划。5.指导、协助技术开发同事完成产品的高度还原落地，如期发布。6、具备IT咨询经验者优先；8、具备微信、微博等新媒体运营经验者优先。9、具备产品设计、管理、运营经验者优先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岭南文化融入大学生思想政治教育研究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2004/04-2017/10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建立、实施、制定年度销售规划，分解销售目标，推动营销方案落地，达成公司年度年度目标。2、管理销售团队，制定并落实各项营销管理制度，达到销售团队的执行力的提升3、规划、配置销售区域、区域人员，使销售区域和人员的合理安排4、制定销售团队绩效、考核政策，激励销售团队的目标达成5、建立、整合、开拓、维护销售渠道，确保销售渠道的健康高效。6、制定年度销售策略与维护、开发方案，稳定重点客户7、管理以及进度的推进，推动公司市场运作体系转化为成果8、制定年度销售规划，分解销售目标，推动营销方案落地，达成年度目标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中国与印度关系研究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1996.04-2018.06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?管理零售的日常商业运营。利用商业优惠，实现我们既定收入目标，并实现高质量的客户服务。?通过使用标准检查表和持续监控现场活动，有效监控访客体验。?通过每天定期的岗位巡查来监控质量标准和程序。?确保每周对所有急救箱进行检查和重新填充，并订购供应品。?确保始终保持公司的健康和安全标准。?监督现场所有现金的日常安全，并监督是否符合操作手册的现金处理要求。?确保所有景点运营区域的宾客服务、展示、技术操作和安全的***标准。?接受全面培训，涵盖商业和客户体验运营的各个方面。?负责团队管理、设定目标、试用期审查、评估和培训。?支持运营管理团队创建积极向上的团队，并帮助招聘团队成员。?全面负责安排指定的核心团队，以确保为客人提供客户服务提供适当的覆盖范围和员工利用率。?确保SPH、毛利和所辖区域的库存管理更新库存，确保景点所需的货品充足，保证零售门店里有足够的商品，并且以合适的方式呈现出来。?运用视觉营销的方法，确保所有区域吸引人、看起来货物丰富，推出畅销品以及高利润产品。保证所有产品最低存货，并负责续订，确保我们永远不会缺货，尤其是畅销商品。?检查、记录、最小化浪费。负责管理库存以及联系供货商，***化利润，提供***质量的服务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北京农学院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