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穆斌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1998.08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15803778144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ttkdtw@msn.com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北京汇佳职业学院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1997.10-2012.11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同方计算机有限公司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翻译实习生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2005.01-2011.03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江苏达科信息科技有限公司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销售经理(电梯）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2003.06-2016.12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上海健高医疗科技有限公司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会计（双休+五险一金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2006.08-2019.08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1992.10-2019.04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1、熟悉掌握安全事宜，服勤于大门前、大厅内、后门及各指定之警卫岗；2、遵守保安队长的指示，确保园区财产与顾客安全；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2000.09-2018.07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1.初中数学老师2.普通话标准3.每天负责小班教学，安排学生按时完成作业，督促保证课堂纪律4.课后作业辅导、批改、提升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