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杨亚静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13808301242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g99p80@yeah.net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:北京市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2013.12-2017.12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北京市西城经济科学大学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电气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2011.05-2015.05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北京服装学院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材料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2010.07-2014.07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北京城市学院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林学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2002/09-2011/10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吉林爱信诺航天信息有限公司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咨询投诉岗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操作SEM广告投放，制定和执行广告投放方案；2、查看检测数据，提供搜索引擎各投放渠道广告数据；3、根据SEM数据分析及优化方案，对账户进行优化操作，达成制定的各项KPI；4、SEM推广数据整理，分析，报告撰写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