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安霄雁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76岁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15907000645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中企动力科技股份有限公司天津分公司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数据专员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2004年04月-2012年01月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1、客人服务意识强及声线甜美；2、具有良好的诚信、职业道德，具责任心和严谨的工作态度；3、礼貌、热情、耐心的服务态度；4、具有良好的语言尤其英文、文字表达能力和沟通能力强；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高校思想政治工作的薄弱环节及其对策研究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2001.10-2010.05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与线下市场的营销企划、市场等部门对接，协调资源，推动合作；2.负责推进不同城市的线下卖场拓展，基于城市当地的需求和现状调整业务策略，快速推进规模化；3.帮助合作伙伴组建团队，培养对方自运营能力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统战部——统战理论研究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1995.07-2011.09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根据公司的发展和各部门的用人需求计划，制定公司人力资源需求计划，并落实人才招聘工作，并为公司正常生产做好人才准备工作；2、根据实际情况，负责员工劳动合同的签订、变更、终止；3、按照现行的工资管理制度，依照岗变薪变的原则，做好在岗人员的起薪、停薪、扣发等日常管理工作；4、对各类人员的职业发展、素质现状和培训需求进行策划、制定员工培训计划和职业发展计划，并组织开展新员工的入职培训、转岗培训、岗位培训，并对培训效果进行评价；5、负责公司员工的职业鉴定的资格审查、报名、考核和颁证工作；6、负责公司员工社会保险和住房公积金的办理事宜；7、根据公司的发展需要，配合领导具体组织实施各类员工绩效考核工作，对当前的绩效考核制度进行评估，提出改进措施等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第一次国共合作时期的“党治”实践与华南区域社会研究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1995.01-2013.03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部门内日常用品的采购；2.做好与公司内其他部门的对接工作；3.协助部门进行办公环境管理和后勤管理工作；4.销售人员与公司的信息交流，随时保持与市场销售人员的电话沟通，销售政策及公司文件的及时传达。5.领导交办的其他工作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中国矿业大学（北京）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纺织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2013.08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2017.08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北京市农工商联合总公司职工大学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护理学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2013.12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2017.12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国际关系学院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公安学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2013.03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2017.03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