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朱飞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1963.01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云南省保山市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15002727088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gv0b2oh@hotmail.com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北京体育大学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2018.04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北京外国语大学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外交学院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1996/11-2012/02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威马汽车科技集团有限公司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看样师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指定区域中高职院校客户的市场推广，完成公司下达的销售任务；2、负责挖掘客户需求，制定销售计划并主动跟踪；3、负责项目的方案论证、招投标、合同签订和回款；4、负责客户关系维护工作，争取二次销售或客户转介绍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1994.10-2016.05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传统家国情怀的价值内涵及其近代转型研究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业务发展需求，配合运营团队共同梳理业务场景和思路，负责电商平台的整体设计与发展规划。2、负责电商平台网站建设工作，包括网站的建立、维护、使用培训，及网站相关的业务流程、交互流程的演示介绍工作。3、收集内外部相关信息，推动网站功能的实现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2008.06-2014.07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新岭南文化的内涵及发展对策研究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操作SEM广告投放，制定和执行广告投放方案；2、查看检测数据，提供搜索引擎各投放渠道广告数据；3、根据SEM数据分析及优化方案，对账户进行优化操作，达成制定的各项KPI；4、SEM推广数据整理，分析，报告撰写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2006.07-2018.11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时间、技术与科学——技术介入科学的现象学研究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负责工程总承包项目费控管理工作。负责工程总承包项目的工程成本预计分析，项目的材料量进行统计和审核；各分包合同的结算工作等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