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项泰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1994.03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13501176374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hssvluj5@yahoo.com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海南省三亚市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北京电子科技职业学院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海南省三亚市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海南省三亚市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2005.01-2018.06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药房/药店经理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重庆大司空信息科技有限公司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1996.05-2013.03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招商讲师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甘肃若素商贸有限公司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1、负责新客户和业主的开发；2、负责客户与业主的接待与咨询，提供顾问式的咨询服务；3、负责公寓、别墅、写字楼的买卖与租赁的服务；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北京电子科技职业学院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