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郑希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13601203259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丰疆智能科技股份有限公司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2008.06-2018.03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1、保证生产设备的正常运转，做好设备预防性管理、保养工作。2、负责公司电及设备维修、保养工作。3、负责公司用电管理工作。4、薪资6000-8000元/月，条件优秀者，***。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成都盟升电子技术股份有限公司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门店副理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2006年06月-2010年08月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莱德沃智能装备科技有限公司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TA技术美术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2003/05-2016/03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1、会计核算管理；2、财务报表审核；3、合并报表编制；4、财务分析。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新媒体视阈下中国特色社会主义意识形态话语权建构研究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1993年05月-2015年04月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1995.08-2014.08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1、负责来访客户的接待引领及服务工作；2、负责来访客户的展厅相关事务的讲解宣传；3、及时完成领导交付的临时性事务。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北京市丰台区职工大学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中西医结合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社会学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北京石油化工学院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