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褚才腾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1946.10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15705561991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湖南省衡阳市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pmn7zrtf@sohu.com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北京舞蹈学院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仪器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：1993.02-2019.10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：杭州万科物业服务有限公司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市场销售总监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1、做好合并报表编制、数据统计、财务分析工作；2、负责公司全级次的年度预、决算工作；3、参与公司财务体系改革与优化；4、完成上级交办的其他工作。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：1999年11月-2014年03月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：中外建工程设计与顾问有限公司深圳分公司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人事行政主管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1.按照顾客需求，提供彩妆服务，打造各式妆容；2.按照公司要求销售相关的彩妆品牌产品，达成或超额完成销售目标；3.负责彩妆专柜陈列、管理和维护工作，保证专柜保持整洁有序；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：1999年06月-2019年11月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：香飘飘食品股份有限公司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工程技术员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2005年08月-2013年05月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“两个走在前列”的历史意蕴与实现路径研究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主要负责为客户提供一手/二手房咨询、租赁买卖等相关业务的全程代理服务2.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1991年05月-2019年09月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珠三角最低工资标准的执行、影响与对策研究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1.负责贷款前客户资料的收集及录入；2.负责核实客户资料真实性；3.负责对贷款客户进行实地核查4.负责客户档案录入与相关部门的协作5.能独立完成领导交接的其他事项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1990.06-2018.07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党的十八大以来广东全面从严治党实践研究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收集、整理、归纳市场行情、价格、行业动向，提出分析报告，定期向总经理反馈最新信息；2、协助总经理调查研究、了解公司经营管理情况并提出处理意见或建议，供总经理决策；3、负责召集公司相关会议，做好会议记录，并检查督促会议决议的贯彻实施；4、协助经理与客户及供应商建立良好的合作关系，并负责做好公司重要来宾的接待安排及重要会议的组织与会务工作；5、完成总经理临时交办的其他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