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冯顺宏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北京市朝阳区职工大学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大专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25岁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中国民主同盟盟员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男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江苏省镇江市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15508637188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exgo4xx@qq.com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2007年08月-2019年12月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福建麦田房产经纪有限公司23部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监控支持专员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负责品牌传播文案策划与撰写，有较强的策划能力，富有创意；2、负责社交媒体（微信、微博、小红书等）内容运营及推广；3、负责第三方资源（广告、策划、媒介等）对接，品牌线上推广及外推引流；4、配合撰写有关产品的卖点及宣传点，并负责品牌产品培训；5、随时关注行业特征，竞争对手的各种新媒体广告表现与创意手法；6、参与制作各类线上线下项目活动方案，协助各种线上专题制订与方案撰写；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2005.09-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2009.09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北京市朝阳区职工大学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体育学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2002/06-2013/01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习近平新时代中国特色社会主义思想的方法论研究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完成门店各项活动组织与沟通协调的具体工作；2、公司常规广告制作，主要与设计对接工作思路；3、门店企划物料及陈列道具的对接、跟进和管理工作；4、相关市场活动陈列形象的跟进、支持、执行与维护；5、完成上级领导安排的其他工作任务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1993/11-2010/02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“两个走在前列”的历史意蕴与实现路径研究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主要负责对接企业财税筹划类产品及工商、财税异常解决合约签署，并收取对应费用；2、利用公司提供的信息资源及咨询客户资源，及时准确地了解大客户信息，把握大客户财税相关的需求，共同制订财税服务解决方案；3、跟进潜在大客户,挖掘企业需求，推进财税筹划产品（从基础财税筹划到高端）；4、邀约企业负责人见面，并落实签约事宜；5、有效进行客户关系的维护和发展，提升客户满意度和客户价值，建立长期共赢的客户合作关系；6、与客户进行良好的联络沟通，开展商务洽谈等新客户开发和业务开拓工作，签订订单，回收相关服务款项。7、优先录取会计专业的实习生以及应届毕业生。公司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1992.10-2013.10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华南敌后抗日根据地经济建设研究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1.负责公司日常业务送货；2.配合公司业务人员客户拜访；3.公司车辆的日常维护与管理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