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郝雄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郝雄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15500306397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i40g3@3721.net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重庆市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重庆市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2009.03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水利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电子信息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首都体育学院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2009/03-2012/05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上海互信投资管理有限公司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运营中心经理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1.日常各项数据的收集以及汇总；各项资料的收集及备案;2.负责直营店铺销售支持行政类工作，确保店铺正常运营;3.负责店铺其他出入库的审核;4.完成上级领导交代的其他工作。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1992/12-2012/01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上海大丁自动化科技有限公司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大区销售副总监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2001.01-2018.08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上海安卡国际物流有限公司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1.收集及统计部门需求数据，定期更新数据报表并进行分类保管；2.通过数据软件对数据进行有针对性的分析，重点标注异常数据；3.负责与各部门的协调沟通，完成上级领导临时交办的工作。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1990年10月-2013年12月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