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褚裕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北京电影学院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大学本科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54岁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中国共产主义青年团团员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黑龙江省伊春市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13807546870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hk64q5vw@ask.com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1995/03-2019/06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广州夏晖物流有限公司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司机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跟进Facebook、亚马逊、速卖通、Ebay等电商平台热卖新品，寻找货源，推荐上架；2、负责跟进供应商新品，满足编辑上传的需求量；3、负责自己调研产品的后续工作，图片侵权处理、客服相关问题咨询、采购相关问题处理；4、日常工作处理，如产品属性核查、清仓、缺货下架，定期分析总结对应负责的产品的销售情况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2000.08-2018.03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广东良医科技有限公司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课程顾问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独立进行区域内网络安全市场的拓展；2、负责辖区运营商、销售渠道和相关客户的管理与协调，保持良好的市场合作关系；3、负责公司产品的销售工作，完成销售任务；4、负责与客户联络沟通，进行方案设计、标书应答；5、独立进行项目的商务运作；6、负责辖区内客户维护工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2003年04月-2010年06月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红星美凯龙国际家居连锁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市场专员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各产品线服务的稳定、高效运行；2、各产品线服务架构评审，并能提出设计，规划建议；3、维护各项服务，持续查找并修复问题，做保障业务稳定运行的幕后英雄；4、及时响应各种故障报警，能够快速解决问题恢复业务；5、积累系系统及应用运维的***实践，制定运维规范和策略，并实现文档化；6、通过技术手段进行成本控制及优化，通过工具化及流程提升服务管理效率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2003.01-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北京电影学院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土木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2006年01月-2012年11月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“两个走在前列”的历史意蕴与实现路径研究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营销类文案构思及撰写，特别是创意内容文案撰写，并在各新媒体平台发布品牌/产品推广文案；2、文案撰写需配合阶段性主题活动，充分利用营销节点及社会热点，用文字和图片结合的方式展现商品的卖点和亮点，激发潜客购物欲望、维系保客品牌忠诚度及激活保客再购需求；3、协助团队完成新媒体等平台运营、项目执行类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2005年07月-2011年08月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《马克思主义政治经济学》（学时）网络课程设计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晔蒸味供应商与合作门店客户的账务核对工作，及时与采购部门、供应商进行的沟通，保证往来帐目清晰、准确。2.定期与总帐会计对系统记录的总帐、明细帐的往来帐科目相互核对，做到帐帐相符。3.协助仓库月度盘点、协助审核报销请款工作。协助固定资产的登记、核对，盘点，审核各种资产申购及付款、账务处理。4.协助整理装订会计凭证、会计资料等，以便会计资料装订存档。5.参加门店巡店，每月不少于1次；6.及时反馈系统问题，并组织相关部门进行讨论、拟定解决方案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2008/11-2013/06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传统家国情怀的价值内涵及其近代转型研究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公司领导及商务接待用车；2、负责行政部指派的公司外勤事务的办理工作；3、负责车辆日常使用管理、日常养护、保险维修及费用控制；4、负责仓库日常货品的验收、入库、码放、保管、盘点、对账等工作；5、负责仓库日常货品的拣选、复核；定期核对数据并实地盘点；6、服从部门领导的调配，能够妥善完成领导交办的其他事务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1992/07-2017/10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各产品线服务的稳定、高效运行；2、各产品线服务架构评审，并能提出设计，规划建议；3、维护各项服务，持续查找并修复问题，做保障业务稳定运行的幕后英雄；4、及时响应各种故障报警，能够快速解决问题恢复业务；5、积累系系统及应用运维的***实践，制定运维规范和策略，并实现文档化；6、通过技术手段进行成本控制及优化，通过工具化及流程提升服务管理效率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