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席瑶希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1999.08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13801320349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87ebnhb@sohu.com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1999.07-2016.08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系统应用工程师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浙江丹鸟物流科技有限公司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1、负责项目相关的行政人事工作。2、完成与项目运作相关的各部门之间的沟通、配合，。3、认真及时完成公司行政人事管理部领导分配的其它工作。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2001年09月-2011年02月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招商经理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中国图书进出口上海公司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1998.06-2019.11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青岛鲁诺实业集团有限公司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1992.05-2014.09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前台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深圳市润步科技有限公司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