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项毓琦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1991.01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西藏省日喀则市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13601747373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050bot@google.com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北京宣武红旗业余大学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2006.01-2018.05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南京新鸿书院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策划专员/主管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1、负责组织开展投标工作（标书的制作、投标等）；2、负责销售订单中外购产品的采购工作；3、负责销售报价单的处理；4、其他部门需要协调处理事宜；5、领导交办其他事宜。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2002.06-2016.08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