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邬富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邬富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15001922521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ajrxji@msn.com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天津市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天津市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1969.04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首都师范大学科德学院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土木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北京工商大学嘉华学院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矿业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1990年04月-2011年08月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瑞斯康达科技发展股份有限公司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营销储备干部7500起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产品与网站的设计、改版、更新；2、负责公司产品的界面进行设计、编辑、美化等工作；3、对公司的宣传产品进行美工设计；4、负责客户及系统内的广告和专题的设计；5、负责与开发人员配合完成所辖网站等前台页面设计和编辑；6、其他与美术设计相关的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2009年05月-2012年05月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学术研究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公司的经营计划制定商品展示规范，制订商品陈列标准手册及每季新品陈列手册并执行落实到终端；2、根据节日、推广活动主题及店铺陈列问题，结合店铺实际情况制作陈列方案，监督执行到终端；3、执行店铺形象陈列与维护，日常店柜的陈列指导工作；4、负责制作陈列标准推广课件，确保各级加盟商店铺陈列标准化，促进店铺形象提升；5、了解竞争品牌视觉陈列方面的活动、市场和主要街区的陈列趋势；6、直营店铺陈列管理与监督，新开店及整改店的陈列支持；7、责任心强，忠诚度高，色彩敏感度高，有一定培训演讲能力，具有良好的沟通协调能力及项目统筹实施经验，能独立开展工作，可适应出差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1991.02-2018.02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新岭南文化的内涵及发展对策研究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月度薪酬核算；薪酬、绩效日常答疑并记录，2.负责绩效基础数据收集，统计，审核、核算、分析；3.负责社保公积金日常管理；4．负责办理员工工伤认定及理赔事宜5.负责人力成本数据收集，并简单分析；6.协助上级制定薪资方案和相关的制度流程，并组织推动实施，监督执行情况；7、收集行业薪酬福利数据，进行薪酬调查分析，拟定年度薪酬调整方案；7.负责建立薪资、福利档案资料，并及时更新，分类存档，做好定期的维护与管理工作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1998.12-2019.07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负责系统集成项目工程的硬件部分施工或监管（施工组织、方案整理、进度计划、设备调试、验收培训等）；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