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伍彪超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1977.03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13605381336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ixdd1i0@msn.com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海南省三亚市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中药学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北京开放大学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海南省三亚市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海南省三亚市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中国共产主义青年团团员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46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1993.06-2018.04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电子工程师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成都维音信息技术有限公司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接待前来咨询的客户；2.负责处理订单售后；3.订单的审核与发货；4.库存核对及处理；任职要求1.大专以上学历，有1年以上经验并有从事公考教师类淘宝客服类岗位优先2.熟练使用MicrosoftOffice、思维导图等软件3.具备较强的学习能力，能与时俱进，不断提高自己4.具备良好的表达和沟通能力，能够准确表述自己的想法5.具备较强的逻辑思维能力，能够独立思考和分析问题6.具有一定的销售技巧7.有过淘宝/天猫客服者优先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2013.05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2017.05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北京开放大学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中药学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2015.12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北京体育职业学院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新闻传播学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首都体育学院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大学本科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