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7E4" w:rsidRPr="004D162A" w:rsidRDefault="001D67E4" w:rsidP="001D67E4">
      <w:pPr>
        <w:jc w:val="center"/>
        <w:rPr>
          <w:rFonts w:ascii="Times New Roman" w:hAnsi="Times New Roman" w:cs="Times New Roman"/>
          <w:b/>
          <w:bCs/>
          <w:sz w:val="24"/>
          <w:szCs w:val="24"/>
        </w:rPr>
      </w:pPr>
      <w:r w:rsidRPr="004D162A">
        <w:rPr>
          <w:rFonts w:ascii="Times New Roman" w:hAnsi="Times New Roman" w:cs="Times New Roman"/>
          <w:b/>
          <w:bCs/>
          <w:sz w:val="24"/>
          <w:szCs w:val="24"/>
        </w:rPr>
        <w:t>Conclusiones de la Implementación</w:t>
      </w:r>
    </w:p>
    <w:p w:rsidR="00320D24" w:rsidRPr="004D162A" w:rsidRDefault="001D67E4" w:rsidP="001D67E4">
      <w:pPr>
        <w:rPr>
          <w:rFonts w:ascii="Times New Roman" w:hAnsi="Times New Roman" w:cs="Times New Roman"/>
          <w:sz w:val="24"/>
          <w:szCs w:val="24"/>
        </w:rPr>
      </w:pPr>
      <w:r w:rsidRPr="004D162A">
        <w:rPr>
          <w:rFonts w:ascii="Times New Roman" w:hAnsi="Times New Roman" w:cs="Times New Roman"/>
          <w:sz w:val="24"/>
          <w:szCs w:val="24"/>
        </w:rPr>
        <w:t xml:space="preserve">Con el modelo </w:t>
      </w:r>
      <w:r w:rsidR="00720033" w:rsidRPr="004D162A">
        <w:rPr>
          <w:rFonts w:ascii="Times New Roman" w:hAnsi="Times New Roman" w:cs="Times New Roman"/>
          <w:sz w:val="24"/>
          <w:szCs w:val="24"/>
        </w:rPr>
        <w:t>que se tiene actualmente</w:t>
      </w:r>
      <w:r w:rsidRPr="004D162A">
        <w:rPr>
          <w:rFonts w:ascii="Times New Roman" w:hAnsi="Times New Roman" w:cs="Times New Roman"/>
          <w:sz w:val="24"/>
          <w:szCs w:val="24"/>
        </w:rPr>
        <w:t>, la policía est</w:t>
      </w:r>
      <w:r w:rsidR="00D83AD0" w:rsidRPr="004D162A">
        <w:rPr>
          <w:rFonts w:ascii="Times New Roman" w:hAnsi="Times New Roman" w:cs="Times New Roman"/>
          <w:sz w:val="24"/>
          <w:szCs w:val="24"/>
        </w:rPr>
        <w:t>á</w:t>
      </w:r>
      <w:r w:rsidRPr="004D162A">
        <w:rPr>
          <w:rFonts w:ascii="Times New Roman" w:hAnsi="Times New Roman" w:cs="Times New Roman"/>
          <w:sz w:val="24"/>
          <w:szCs w:val="24"/>
        </w:rPr>
        <w:t xml:space="preserve"> incurriendo en costos supremamente altos, ya que no estaba discriminando la descripción de sus comparendos, por lo que </w:t>
      </w:r>
      <w:r w:rsidR="00D83AD0" w:rsidRPr="004D162A">
        <w:rPr>
          <w:rFonts w:ascii="Times New Roman" w:hAnsi="Times New Roman" w:cs="Times New Roman"/>
          <w:sz w:val="24"/>
          <w:szCs w:val="24"/>
        </w:rPr>
        <w:t xml:space="preserve">presentan </w:t>
      </w:r>
      <w:r w:rsidRPr="004D162A">
        <w:rPr>
          <w:rFonts w:ascii="Times New Roman" w:hAnsi="Times New Roman" w:cs="Times New Roman"/>
          <w:sz w:val="24"/>
          <w:szCs w:val="24"/>
        </w:rPr>
        <w:t>comparendos de 400 y 40 que se estaban quedando represados, y</w:t>
      </w:r>
      <w:r w:rsidR="00320D24" w:rsidRPr="004D162A">
        <w:rPr>
          <w:rFonts w:ascii="Times New Roman" w:hAnsi="Times New Roman" w:cs="Times New Roman"/>
          <w:sz w:val="24"/>
          <w:szCs w:val="24"/>
        </w:rPr>
        <w:t>,</w:t>
      </w:r>
      <w:r w:rsidRPr="004D162A">
        <w:rPr>
          <w:rFonts w:ascii="Times New Roman" w:hAnsi="Times New Roman" w:cs="Times New Roman"/>
          <w:sz w:val="24"/>
          <w:szCs w:val="24"/>
        </w:rPr>
        <w:t xml:space="preserve"> por consiguiente, aportando una mayor cantidad de dinero a la </w:t>
      </w:r>
      <w:r w:rsidR="00320D24" w:rsidRPr="004D162A">
        <w:rPr>
          <w:rFonts w:ascii="Times New Roman" w:hAnsi="Times New Roman" w:cs="Times New Roman"/>
          <w:sz w:val="24"/>
          <w:szCs w:val="24"/>
        </w:rPr>
        <w:t xml:space="preserve">multa, </w:t>
      </w:r>
      <w:r w:rsidR="00720033" w:rsidRPr="004D162A">
        <w:rPr>
          <w:rFonts w:ascii="Times New Roman" w:hAnsi="Times New Roman" w:cs="Times New Roman"/>
          <w:sz w:val="24"/>
          <w:szCs w:val="24"/>
        </w:rPr>
        <w:t>que tenía</w:t>
      </w:r>
      <w:r w:rsidR="00320D24" w:rsidRPr="004D162A">
        <w:rPr>
          <w:rFonts w:ascii="Times New Roman" w:hAnsi="Times New Roman" w:cs="Times New Roman"/>
          <w:sz w:val="24"/>
          <w:szCs w:val="24"/>
        </w:rPr>
        <w:t xml:space="preserve"> un valor total de</w:t>
      </w:r>
      <w:r w:rsidR="004D162A" w:rsidRPr="004D162A">
        <w:rPr>
          <w:rFonts w:ascii="Times New Roman" w:hAnsi="Times New Roman" w:cs="Times New Roman"/>
          <w:sz w:val="24"/>
          <w:szCs w:val="24"/>
        </w:rPr>
        <w:t xml:space="preserve"> </w:t>
      </w:r>
      <w:r w:rsidR="004D162A" w:rsidRPr="004D162A">
        <w:rPr>
          <w:rFonts w:ascii="Times New Roman" w:hAnsi="Times New Roman" w:cs="Times New Roman"/>
          <w:b/>
          <w:bCs/>
          <w:sz w:val="24"/>
          <w:szCs w:val="24"/>
        </w:rPr>
        <w:t>$</w:t>
      </w:r>
      <w:r w:rsidR="004D162A" w:rsidRPr="004D162A">
        <w:rPr>
          <w:rFonts w:ascii="Times New Roman" w:hAnsi="Times New Roman" w:cs="Times New Roman"/>
          <w:b/>
          <w:bCs/>
          <w:sz w:val="24"/>
          <w:szCs w:val="24"/>
        </w:rPr>
        <w:t xml:space="preserve"> </w:t>
      </w:r>
      <w:r w:rsidR="004D162A" w:rsidRPr="004D162A">
        <w:rPr>
          <w:rFonts w:ascii="Times New Roman" w:hAnsi="Times New Roman" w:cs="Times New Roman"/>
          <w:b/>
          <w:bCs/>
          <w:sz w:val="24"/>
          <w:szCs w:val="24"/>
        </w:rPr>
        <w:t>172</w:t>
      </w:r>
      <w:r w:rsidR="004D162A" w:rsidRPr="004D162A">
        <w:rPr>
          <w:rFonts w:ascii="Times New Roman" w:hAnsi="Times New Roman" w:cs="Times New Roman"/>
          <w:b/>
          <w:bCs/>
          <w:sz w:val="24"/>
          <w:szCs w:val="24"/>
        </w:rPr>
        <w:t>,</w:t>
      </w:r>
      <w:r w:rsidR="004D162A" w:rsidRPr="004D162A">
        <w:rPr>
          <w:rFonts w:ascii="Times New Roman" w:hAnsi="Times New Roman" w:cs="Times New Roman"/>
          <w:b/>
          <w:bCs/>
          <w:sz w:val="24"/>
          <w:szCs w:val="24"/>
        </w:rPr>
        <w:t>272</w:t>
      </w:r>
      <w:r w:rsidR="004D162A" w:rsidRPr="004D162A">
        <w:rPr>
          <w:rFonts w:ascii="Times New Roman" w:hAnsi="Times New Roman" w:cs="Times New Roman"/>
          <w:b/>
          <w:bCs/>
          <w:sz w:val="24"/>
          <w:szCs w:val="24"/>
        </w:rPr>
        <w:t>,</w:t>
      </w:r>
      <w:r w:rsidR="004D162A" w:rsidRPr="004D162A">
        <w:rPr>
          <w:rFonts w:ascii="Times New Roman" w:hAnsi="Times New Roman" w:cs="Times New Roman"/>
          <w:b/>
          <w:bCs/>
          <w:sz w:val="24"/>
          <w:szCs w:val="24"/>
        </w:rPr>
        <w:t>836</w:t>
      </w:r>
      <w:r w:rsidR="00320D24" w:rsidRPr="004D162A">
        <w:rPr>
          <w:rFonts w:ascii="Times New Roman" w:hAnsi="Times New Roman" w:cs="Times New Roman"/>
          <w:b/>
          <w:bCs/>
          <w:sz w:val="24"/>
          <w:szCs w:val="24"/>
        </w:rPr>
        <w:t>.</w:t>
      </w:r>
      <w:r w:rsidR="00320D24" w:rsidRPr="004D162A">
        <w:rPr>
          <w:rFonts w:ascii="Times New Roman" w:hAnsi="Times New Roman" w:cs="Times New Roman"/>
          <w:sz w:val="24"/>
          <w:szCs w:val="24"/>
        </w:rPr>
        <w:t xml:space="preserve"> Esto sucede porque la cantidad de comparendos de 4 es de </w:t>
      </w:r>
      <w:proofErr w:type="gramStart"/>
      <w:r w:rsidR="004D162A" w:rsidRPr="004D162A">
        <w:rPr>
          <w:rFonts w:ascii="Times New Roman" w:hAnsi="Times New Roman" w:cs="Times New Roman"/>
          <w:b/>
          <w:bCs/>
          <w:sz w:val="24"/>
          <w:szCs w:val="24"/>
        </w:rPr>
        <w:t>399</w:t>
      </w:r>
      <w:r w:rsidR="004D162A" w:rsidRPr="004D162A">
        <w:rPr>
          <w:rFonts w:ascii="Times New Roman" w:hAnsi="Times New Roman" w:cs="Times New Roman"/>
          <w:b/>
          <w:bCs/>
          <w:sz w:val="24"/>
          <w:szCs w:val="24"/>
        </w:rPr>
        <w:t>,</w:t>
      </w:r>
      <w:r w:rsidR="004D162A" w:rsidRPr="004D162A">
        <w:rPr>
          <w:rFonts w:ascii="Times New Roman" w:hAnsi="Times New Roman" w:cs="Times New Roman"/>
          <w:b/>
          <w:bCs/>
          <w:sz w:val="24"/>
          <w:szCs w:val="24"/>
        </w:rPr>
        <w:t>918</w:t>
      </w:r>
      <w:r w:rsidR="004D162A" w:rsidRPr="004D162A">
        <w:rPr>
          <w:rFonts w:ascii="Times New Roman" w:hAnsi="Times New Roman" w:cs="Times New Roman"/>
          <w:sz w:val="24"/>
          <w:szCs w:val="24"/>
        </w:rPr>
        <w:t xml:space="preserve"> </w:t>
      </w:r>
      <w:r w:rsidR="00320D24" w:rsidRPr="004D162A">
        <w:rPr>
          <w:rFonts w:ascii="Times New Roman" w:hAnsi="Times New Roman" w:cs="Times New Roman"/>
          <w:sz w:val="24"/>
          <w:szCs w:val="24"/>
        </w:rPr>
        <w:t>,</w:t>
      </w:r>
      <w:proofErr w:type="gramEnd"/>
      <w:r w:rsidR="00320D24" w:rsidRPr="004D162A">
        <w:rPr>
          <w:rFonts w:ascii="Times New Roman" w:hAnsi="Times New Roman" w:cs="Times New Roman"/>
          <w:sz w:val="24"/>
          <w:szCs w:val="24"/>
        </w:rPr>
        <w:t xml:space="preserve"> que representa el ##% de los comparendos totales. Con ello, la probabilidad de que salieran comparendos de 4 dentro de los 1500 que se pueden procesar diarios aumentara, generando así que la multa por comparendos de 400 </w:t>
      </w:r>
      <w:r w:rsidR="00720033" w:rsidRPr="004D162A">
        <w:rPr>
          <w:rFonts w:ascii="Times New Roman" w:hAnsi="Times New Roman" w:cs="Times New Roman"/>
          <w:sz w:val="24"/>
          <w:szCs w:val="24"/>
        </w:rPr>
        <w:t xml:space="preserve">y 40 </w:t>
      </w:r>
      <w:r w:rsidR="00320D24" w:rsidRPr="004D162A">
        <w:rPr>
          <w:rFonts w:ascii="Times New Roman" w:hAnsi="Times New Roman" w:cs="Times New Roman"/>
          <w:sz w:val="24"/>
          <w:szCs w:val="24"/>
        </w:rPr>
        <w:t>fuera</w:t>
      </w:r>
      <w:r w:rsidR="00720033" w:rsidRPr="004D162A">
        <w:rPr>
          <w:rFonts w:ascii="Times New Roman" w:hAnsi="Times New Roman" w:cs="Times New Roman"/>
          <w:sz w:val="24"/>
          <w:szCs w:val="24"/>
        </w:rPr>
        <w:t>n</w:t>
      </w:r>
      <w:r w:rsidR="00320D24" w:rsidRPr="004D162A">
        <w:rPr>
          <w:rFonts w:ascii="Times New Roman" w:hAnsi="Times New Roman" w:cs="Times New Roman"/>
          <w:sz w:val="24"/>
          <w:szCs w:val="24"/>
        </w:rPr>
        <w:t xml:space="preserve"> de </w:t>
      </w:r>
      <w:r w:rsidR="004D162A" w:rsidRPr="004D162A">
        <w:rPr>
          <w:rFonts w:ascii="Times New Roman" w:hAnsi="Times New Roman" w:cs="Times New Roman"/>
          <w:b/>
          <w:bCs/>
          <w:sz w:val="24"/>
          <w:szCs w:val="24"/>
        </w:rPr>
        <w:t>$159</w:t>
      </w:r>
      <w:r w:rsidR="004D162A" w:rsidRPr="004D162A">
        <w:rPr>
          <w:rFonts w:ascii="Times New Roman" w:hAnsi="Times New Roman" w:cs="Times New Roman"/>
          <w:b/>
          <w:bCs/>
          <w:sz w:val="24"/>
          <w:szCs w:val="24"/>
        </w:rPr>
        <w:t>,</w:t>
      </w:r>
      <w:r w:rsidR="004D162A" w:rsidRPr="004D162A">
        <w:rPr>
          <w:rFonts w:ascii="Times New Roman" w:hAnsi="Times New Roman" w:cs="Times New Roman"/>
          <w:b/>
          <w:bCs/>
          <w:sz w:val="24"/>
          <w:szCs w:val="24"/>
        </w:rPr>
        <w:t>710</w:t>
      </w:r>
      <w:r w:rsidR="004D162A" w:rsidRPr="004D162A">
        <w:rPr>
          <w:rFonts w:ascii="Times New Roman" w:hAnsi="Times New Roman" w:cs="Times New Roman"/>
          <w:b/>
          <w:bCs/>
          <w:sz w:val="24"/>
          <w:szCs w:val="24"/>
        </w:rPr>
        <w:t>,</w:t>
      </w:r>
      <w:r w:rsidR="004D162A" w:rsidRPr="004D162A">
        <w:rPr>
          <w:rFonts w:ascii="Times New Roman" w:hAnsi="Times New Roman" w:cs="Times New Roman"/>
          <w:b/>
          <w:bCs/>
          <w:sz w:val="24"/>
          <w:szCs w:val="24"/>
        </w:rPr>
        <w:t>800</w:t>
      </w:r>
      <w:r w:rsidR="00720033" w:rsidRPr="004D162A">
        <w:rPr>
          <w:rFonts w:ascii="Times New Roman" w:hAnsi="Times New Roman" w:cs="Times New Roman"/>
          <w:b/>
          <w:bCs/>
          <w:sz w:val="24"/>
          <w:szCs w:val="24"/>
        </w:rPr>
        <w:t xml:space="preserve"> y </w:t>
      </w:r>
      <w:r w:rsidR="004D162A" w:rsidRPr="004D162A">
        <w:rPr>
          <w:rFonts w:ascii="Times New Roman" w:hAnsi="Times New Roman" w:cs="Times New Roman"/>
          <w:b/>
          <w:bCs/>
          <w:sz w:val="24"/>
          <w:szCs w:val="24"/>
        </w:rPr>
        <w:t>$</w:t>
      </w:r>
      <w:proofErr w:type="gramStart"/>
      <w:r w:rsidR="004D162A" w:rsidRPr="004D162A">
        <w:rPr>
          <w:rFonts w:ascii="Times New Roman" w:hAnsi="Times New Roman" w:cs="Times New Roman"/>
          <w:b/>
          <w:bCs/>
          <w:sz w:val="24"/>
          <w:szCs w:val="24"/>
        </w:rPr>
        <w:t>3</w:t>
      </w:r>
      <w:r w:rsidR="004D162A" w:rsidRPr="004D162A">
        <w:rPr>
          <w:rFonts w:ascii="Times New Roman" w:hAnsi="Times New Roman" w:cs="Times New Roman"/>
          <w:b/>
          <w:bCs/>
          <w:sz w:val="24"/>
          <w:szCs w:val="24"/>
        </w:rPr>
        <w:t>,</w:t>
      </w:r>
      <w:r w:rsidR="004D162A" w:rsidRPr="004D162A">
        <w:rPr>
          <w:rFonts w:ascii="Times New Roman" w:hAnsi="Times New Roman" w:cs="Times New Roman"/>
          <w:b/>
          <w:bCs/>
          <w:sz w:val="24"/>
          <w:szCs w:val="24"/>
        </w:rPr>
        <w:t>688</w:t>
      </w:r>
      <w:r w:rsidR="004D162A" w:rsidRPr="004D162A">
        <w:rPr>
          <w:rFonts w:ascii="Times New Roman" w:hAnsi="Times New Roman" w:cs="Times New Roman"/>
          <w:b/>
          <w:bCs/>
          <w:sz w:val="24"/>
          <w:szCs w:val="24"/>
        </w:rPr>
        <w:t>,</w:t>
      </w:r>
      <w:r w:rsidR="004D162A" w:rsidRPr="004D162A">
        <w:rPr>
          <w:rFonts w:ascii="Times New Roman" w:hAnsi="Times New Roman" w:cs="Times New Roman"/>
          <w:b/>
          <w:bCs/>
          <w:sz w:val="24"/>
          <w:szCs w:val="24"/>
        </w:rPr>
        <w:t>280</w:t>
      </w:r>
      <w:r w:rsidR="004D162A" w:rsidRPr="004D162A">
        <w:rPr>
          <w:rFonts w:ascii="Times New Roman" w:hAnsi="Times New Roman" w:cs="Times New Roman"/>
          <w:sz w:val="24"/>
          <w:szCs w:val="24"/>
        </w:rPr>
        <w:t xml:space="preserve"> </w:t>
      </w:r>
      <w:r w:rsidR="00720033" w:rsidRPr="004D162A">
        <w:rPr>
          <w:rFonts w:ascii="Times New Roman" w:hAnsi="Times New Roman" w:cs="Times New Roman"/>
          <w:sz w:val="24"/>
          <w:szCs w:val="24"/>
        </w:rPr>
        <w:t>,</w:t>
      </w:r>
      <w:proofErr w:type="gramEnd"/>
      <w:r w:rsidR="00720033" w:rsidRPr="004D162A">
        <w:rPr>
          <w:rFonts w:ascii="Times New Roman" w:hAnsi="Times New Roman" w:cs="Times New Roman"/>
          <w:sz w:val="24"/>
          <w:szCs w:val="24"/>
        </w:rPr>
        <w:t xml:space="preserve"> respectivamente.</w:t>
      </w:r>
    </w:p>
    <w:p w:rsidR="00320D24" w:rsidRDefault="00320D24" w:rsidP="001D67E4">
      <w:pPr>
        <w:rPr>
          <w:rFonts w:ascii="Times New Roman" w:hAnsi="Times New Roman" w:cs="Times New Roman"/>
          <w:sz w:val="24"/>
          <w:szCs w:val="24"/>
        </w:rPr>
      </w:pPr>
      <w:r>
        <w:rPr>
          <w:rFonts w:ascii="Times New Roman" w:hAnsi="Times New Roman" w:cs="Times New Roman"/>
          <w:sz w:val="24"/>
          <w:szCs w:val="24"/>
        </w:rPr>
        <w:t xml:space="preserve">Por otra parte, con el nuevo modelo que implementamos, se priorizaron los comparendos que tenían una multa de 40 o de 400, haciendo que la multa </w:t>
      </w:r>
      <w:r w:rsidR="00720033">
        <w:rPr>
          <w:rFonts w:ascii="Times New Roman" w:hAnsi="Times New Roman" w:cs="Times New Roman"/>
          <w:sz w:val="24"/>
          <w:szCs w:val="24"/>
        </w:rPr>
        <w:t xml:space="preserve">total </w:t>
      </w:r>
      <w:r>
        <w:rPr>
          <w:rFonts w:ascii="Times New Roman" w:hAnsi="Times New Roman" w:cs="Times New Roman"/>
          <w:sz w:val="24"/>
          <w:szCs w:val="24"/>
        </w:rPr>
        <w:t xml:space="preserve">representara ahora un valor </w:t>
      </w:r>
      <w:bookmarkStart w:id="0" w:name="_GoBack"/>
      <w:r w:rsidRPr="004D162A">
        <w:rPr>
          <w:rFonts w:ascii="Times New Roman" w:hAnsi="Times New Roman" w:cs="Times New Roman"/>
          <w:sz w:val="24"/>
          <w:szCs w:val="24"/>
        </w:rPr>
        <w:t xml:space="preserve">de </w:t>
      </w:r>
      <w:r w:rsidR="004D162A" w:rsidRPr="004D162A">
        <w:rPr>
          <w:rFonts w:ascii="Times New Roman" w:hAnsi="Times New Roman" w:cs="Times New Roman"/>
          <w:sz w:val="24"/>
          <w:szCs w:val="24"/>
        </w:rPr>
        <w:t>$</w:t>
      </w:r>
      <w:proofErr w:type="gramStart"/>
      <w:r w:rsidR="004D162A" w:rsidRPr="004D162A">
        <w:rPr>
          <w:rFonts w:ascii="Times New Roman" w:hAnsi="Times New Roman" w:cs="Times New Roman"/>
          <w:sz w:val="24"/>
          <w:szCs w:val="24"/>
        </w:rPr>
        <w:t>10</w:t>
      </w:r>
      <w:r w:rsidR="004D162A" w:rsidRPr="004D162A">
        <w:rPr>
          <w:rFonts w:ascii="Times New Roman" w:hAnsi="Times New Roman" w:cs="Times New Roman"/>
          <w:sz w:val="24"/>
          <w:szCs w:val="24"/>
        </w:rPr>
        <w:t>,</w:t>
      </w:r>
      <w:r w:rsidR="004D162A" w:rsidRPr="004D162A">
        <w:rPr>
          <w:rFonts w:ascii="Times New Roman" w:hAnsi="Times New Roman" w:cs="Times New Roman"/>
          <w:sz w:val="24"/>
          <w:szCs w:val="24"/>
        </w:rPr>
        <w:t>839</w:t>
      </w:r>
      <w:r w:rsidR="004D162A" w:rsidRPr="004D162A">
        <w:rPr>
          <w:rFonts w:ascii="Times New Roman" w:hAnsi="Times New Roman" w:cs="Times New Roman"/>
          <w:sz w:val="24"/>
          <w:szCs w:val="24"/>
        </w:rPr>
        <w:t>,</w:t>
      </w:r>
      <w:r w:rsidR="004D162A" w:rsidRPr="004D162A">
        <w:rPr>
          <w:rFonts w:ascii="Times New Roman" w:hAnsi="Times New Roman" w:cs="Times New Roman"/>
          <w:sz w:val="24"/>
          <w:szCs w:val="24"/>
        </w:rPr>
        <w:t>692</w:t>
      </w:r>
      <w:r w:rsidR="004D162A" w:rsidRPr="004D162A">
        <w:rPr>
          <w:rFonts w:ascii="Times New Roman" w:hAnsi="Times New Roman" w:cs="Times New Roman"/>
          <w:sz w:val="24"/>
          <w:szCs w:val="24"/>
        </w:rPr>
        <w:t xml:space="preserve"> </w:t>
      </w:r>
      <w:bookmarkEnd w:id="0"/>
      <w:r w:rsidR="00720033">
        <w:rPr>
          <w:rFonts w:ascii="Times New Roman" w:hAnsi="Times New Roman" w:cs="Times New Roman"/>
          <w:color w:val="FF0000"/>
          <w:sz w:val="24"/>
          <w:szCs w:val="24"/>
        </w:rPr>
        <w:t>,</w:t>
      </w:r>
      <w:proofErr w:type="gramEnd"/>
      <w:r w:rsidR="00720033">
        <w:rPr>
          <w:rFonts w:ascii="Times New Roman" w:hAnsi="Times New Roman" w:cs="Times New Roman"/>
          <w:color w:val="FF0000"/>
          <w:sz w:val="24"/>
          <w:szCs w:val="24"/>
        </w:rPr>
        <w:t xml:space="preserve"> </w:t>
      </w:r>
      <w:r w:rsidR="00720033">
        <w:rPr>
          <w:rFonts w:ascii="Times New Roman" w:hAnsi="Times New Roman" w:cs="Times New Roman"/>
          <w:sz w:val="24"/>
          <w:szCs w:val="24"/>
        </w:rPr>
        <w:t xml:space="preserve">gracias al uso de una tabla de Hash, en la que se usó como llave la fecha de los comparendos mediante sondeo lineal. En cada una de las posiciones de este arreglo se mezclaron las estructuras de pila y cola, ya que, si el comparendo representaba un valor alto, se pondría en los primeros lugares, mientras que, si era de 4, se ubicaría al final (con los métodos </w:t>
      </w:r>
      <w:proofErr w:type="spellStart"/>
      <w:r w:rsidR="00720033">
        <w:rPr>
          <w:rFonts w:ascii="Times New Roman" w:hAnsi="Times New Roman" w:cs="Times New Roman"/>
          <w:sz w:val="24"/>
          <w:szCs w:val="24"/>
        </w:rPr>
        <w:t>push</w:t>
      </w:r>
      <w:proofErr w:type="spellEnd"/>
      <w:r w:rsidR="00720033">
        <w:rPr>
          <w:rFonts w:ascii="Times New Roman" w:hAnsi="Times New Roman" w:cs="Times New Roman"/>
          <w:sz w:val="24"/>
          <w:szCs w:val="24"/>
        </w:rPr>
        <w:t xml:space="preserve"> y </w:t>
      </w:r>
      <w:proofErr w:type="spellStart"/>
      <w:r w:rsidR="004D162A">
        <w:rPr>
          <w:rFonts w:ascii="Times New Roman" w:hAnsi="Times New Roman" w:cs="Times New Roman"/>
          <w:sz w:val="24"/>
          <w:szCs w:val="24"/>
        </w:rPr>
        <w:t>enque</w:t>
      </w:r>
      <w:proofErr w:type="spellEnd"/>
      <w:r w:rsidR="00720033">
        <w:rPr>
          <w:rFonts w:ascii="Times New Roman" w:hAnsi="Times New Roman" w:cs="Times New Roman"/>
          <w:sz w:val="24"/>
          <w:szCs w:val="24"/>
        </w:rPr>
        <w:t xml:space="preserve">), validando así que los primeros comparendos en ser evaluados serían los que mayor multa representarían para el sistema. </w:t>
      </w:r>
    </w:p>
    <w:p w:rsidR="00720033" w:rsidRPr="00720033" w:rsidRDefault="00720033" w:rsidP="001D67E4">
      <w:pPr>
        <w:rPr>
          <w:rFonts w:ascii="Times New Roman" w:hAnsi="Times New Roman" w:cs="Times New Roman"/>
          <w:sz w:val="24"/>
          <w:szCs w:val="24"/>
        </w:rPr>
      </w:pPr>
      <w:r>
        <w:rPr>
          <w:rFonts w:ascii="Times New Roman" w:hAnsi="Times New Roman" w:cs="Times New Roman"/>
          <w:sz w:val="24"/>
          <w:szCs w:val="24"/>
        </w:rPr>
        <w:t xml:space="preserve">Con los hechos presentados anteriormente, es posible concluir que la policía debería implementar el modelo propuesto, porque si se suma el precio que tiene la aplicación del modelo (50’000.000) con la multa que este genera, </w:t>
      </w:r>
      <w:r w:rsidR="00F05D66">
        <w:rPr>
          <w:rFonts w:ascii="Times New Roman" w:hAnsi="Times New Roman" w:cs="Times New Roman"/>
          <w:sz w:val="24"/>
          <w:szCs w:val="24"/>
        </w:rPr>
        <w:t>se presenta un costo menor que el que tiene que asumir la policía actualmente</w:t>
      </w:r>
      <w:r>
        <w:rPr>
          <w:rFonts w:ascii="Times New Roman" w:hAnsi="Times New Roman" w:cs="Times New Roman"/>
          <w:sz w:val="24"/>
          <w:szCs w:val="24"/>
        </w:rPr>
        <w:t xml:space="preserve">. </w:t>
      </w:r>
    </w:p>
    <w:sectPr w:rsidR="00720033" w:rsidRPr="00720033">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0FA7" w:rsidRDefault="001F0FA7" w:rsidP="001D67E4">
      <w:pPr>
        <w:spacing w:after="0" w:line="240" w:lineRule="auto"/>
      </w:pPr>
      <w:r>
        <w:separator/>
      </w:r>
    </w:p>
  </w:endnote>
  <w:endnote w:type="continuationSeparator" w:id="0">
    <w:p w:rsidR="001F0FA7" w:rsidRDefault="001F0FA7" w:rsidP="001D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0FA7" w:rsidRDefault="001F0FA7" w:rsidP="001D67E4">
      <w:pPr>
        <w:spacing w:after="0" w:line="240" w:lineRule="auto"/>
      </w:pPr>
      <w:r>
        <w:separator/>
      </w:r>
    </w:p>
  </w:footnote>
  <w:footnote w:type="continuationSeparator" w:id="0">
    <w:p w:rsidR="001F0FA7" w:rsidRDefault="001F0FA7" w:rsidP="001D6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7E4" w:rsidRDefault="001D67E4">
    <w:pPr>
      <w:pStyle w:val="Encabezado"/>
      <w:rPr>
        <w:rFonts w:ascii="Times New Roman" w:hAnsi="Times New Roman" w:cs="Times New Roman"/>
        <w:sz w:val="24"/>
        <w:szCs w:val="24"/>
      </w:rPr>
    </w:pPr>
    <w:r>
      <w:rPr>
        <w:rFonts w:ascii="Times New Roman" w:hAnsi="Times New Roman" w:cs="Times New Roman"/>
        <w:sz w:val="24"/>
        <w:szCs w:val="24"/>
      </w:rPr>
      <w:t>Juan José Beltrán Ruiz 201819446</w:t>
    </w:r>
  </w:p>
  <w:p w:rsidR="001D67E4" w:rsidRPr="001D67E4" w:rsidRDefault="001D67E4" w:rsidP="001D67E4">
    <w:pPr>
      <w:pStyle w:val="Encabezado"/>
      <w:rPr>
        <w:rFonts w:ascii="Times New Roman" w:hAnsi="Times New Roman" w:cs="Times New Roman"/>
        <w:sz w:val="24"/>
        <w:szCs w:val="24"/>
      </w:rPr>
    </w:pPr>
    <w:r>
      <w:rPr>
        <w:rFonts w:ascii="Times New Roman" w:hAnsi="Times New Roman" w:cs="Times New Roman"/>
        <w:sz w:val="24"/>
        <w:szCs w:val="24"/>
      </w:rPr>
      <w:t xml:space="preserve">Santiago Bobadilla Suárez </w:t>
    </w:r>
    <w:r w:rsidRPr="001D67E4">
      <w:rPr>
        <w:rFonts w:ascii="Times New Roman" w:hAnsi="Times New Roman" w:cs="Times New Roman"/>
        <w:sz w:val="24"/>
        <w:szCs w:val="24"/>
      </w:rPr>
      <w:t>201820728</w:t>
    </w:r>
  </w:p>
  <w:p w:rsidR="001D67E4" w:rsidRDefault="001D67E4">
    <w:pPr>
      <w:pStyle w:val="Encabezado"/>
      <w:rPr>
        <w:rFonts w:ascii="Times New Roman" w:hAnsi="Times New Roman" w:cs="Times New Roman"/>
        <w:sz w:val="24"/>
        <w:szCs w:val="24"/>
      </w:rPr>
    </w:pPr>
  </w:p>
  <w:p w:rsidR="001D67E4" w:rsidRPr="001D67E4" w:rsidRDefault="001D67E4">
    <w:pPr>
      <w:pStyle w:val="Encabezad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E4"/>
    <w:rsid w:val="001D67E4"/>
    <w:rsid w:val="001F0FA7"/>
    <w:rsid w:val="002D16D6"/>
    <w:rsid w:val="00320D24"/>
    <w:rsid w:val="004618B1"/>
    <w:rsid w:val="004D162A"/>
    <w:rsid w:val="00720033"/>
    <w:rsid w:val="009E6A63"/>
    <w:rsid w:val="00D83AD0"/>
    <w:rsid w:val="00F05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B1B95"/>
  <w15:chartTrackingRefBased/>
  <w15:docId w15:val="{47E0DE90-0CB7-4ED2-BCD9-2BF2711A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67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67E4"/>
  </w:style>
  <w:style w:type="paragraph" w:styleId="Piedepgina">
    <w:name w:val="footer"/>
    <w:basedOn w:val="Normal"/>
    <w:link w:val="PiedepginaCar"/>
    <w:uiPriority w:val="99"/>
    <w:unhideWhenUsed/>
    <w:rsid w:val="001D67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67E4"/>
  </w:style>
  <w:style w:type="paragraph" w:styleId="HTMLconformatoprevio">
    <w:name w:val="HTML Preformatted"/>
    <w:basedOn w:val="Normal"/>
    <w:link w:val="HTMLconformatoprevioCar"/>
    <w:uiPriority w:val="99"/>
    <w:semiHidden/>
    <w:unhideWhenUsed/>
    <w:rsid w:val="001D67E4"/>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1D67E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872463">
      <w:bodyDiv w:val="1"/>
      <w:marLeft w:val="0"/>
      <w:marRight w:val="0"/>
      <w:marTop w:val="0"/>
      <w:marBottom w:val="0"/>
      <w:divBdr>
        <w:top w:val="none" w:sz="0" w:space="0" w:color="auto"/>
        <w:left w:val="none" w:sz="0" w:space="0" w:color="auto"/>
        <w:bottom w:val="none" w:sz="0" w:space="0" w:color="auto"/>
        <w:right w:val="none" w:sz="0" w:space="0" w:color="auto"/>
      </w:divBdr>
    </w:div>
    <w:div w:id="210633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Pages>
  <Words>267</Words>
  <Characters>1471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Beltrán Ruiz</dc:creator>
  <cp:keywords/>
  <dc:description/>
  <cp:lastModifiedBy>Santiago Bobadilla</cp:lastModifiedBy>
  <cp:revision>2</cp:revision>
  <dcterms:created xsi:type="dcterms:W3CDTF">2020-04-15T16:59:00Z</dcterms:created>
  <dcterms:modified xsi:type="dcterms:W3CDTF">2020-04-15T22:58:00Z</dcterms:modified>
</cp:coreProperties>
</file>