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18768" w14:textId="27814118" w:rsidR="005250A5" w:rsidRDefault="00CB2871" w:rsidP="005250A5">
      <w:pPr>
        <w:pStyle w:val="Title"/>
      </w:pPr>
      <w:r>
        <w:t xml:space="preserve">Design Thinking – Proyecto 2 </w:t>
      </w:r>
    </w:p>
    <w:p w14:paraId="4F644E4E" w14:textId="5839D01B" w:rsidR="0049090F" w:rsidRPr="0049090F" w:rsidRDefault="0049090F" w:rsidP="0049090F">
      <w:pPr>
        <w:shd w:val="clear" w:color="auto" w:fill="F9F9F9"/>
        <w:spacing w:before="450" w:after="15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33"/>
          <w:szCs w:val="33"/>
        </w:rPr>
      </w:pPr>
      <w:r w:rsidRPr="0049090F">
        <w:rPr>
          <w:rFonts w:ascii="Helvetica" w:eastAsia="Times New Roman" w:hAnsi="Helvetica" w:cs="Helvetica"/>
          <w:b/>
          <w:bCs/>
          <w:color w:val="404040"/>
          <w:sz w:val="33"/>
          <w:szCs w:val="33"/>
        </w:rPr>
        <w:t xml:space="preserve">1. </w:t>
      </w:r>
      <w:proofErr w:type="spellStart"/>
      <w:r w:rsidRPr="0049090F">
        <w:rPr>
          <w:rFonts w:ascii="Helvetica" w:eastAsia="Times New Roman" w:hAnsi="Helvetica" w:cs="Helvetica"/>
          <w:b/>
          <w:bCs/>
          <w:color w:val="404040"/>
          <w:sz w:val="33"/>
          <w:szCs w:val="33"/>
        </w:rPr>
        <w:t>Empa</w:t>
      </w:r>
      <w:r w:rsidR="008F5096">
        <w:rPr>
          <w:rFonts w:ascii="Helvetica" w:eastAsia="Times New Roman" w:hAnsi="Helvetica" w:cs="Helvetica"/>
          <w:b/>
          <w:bCs/>
          <w:color w:val="404040"/>
          <w:sz w:val="33"/>
          <w:szCs w:val="33"/>
        </w:rPr>
        <w:t>tizar</w:t>
      </w:r>
      <w:proofErr w:type="spellEnd"/>
    </w:p>
    <w:p w14:paraId="561CE8F1" w14:textId="77777777" w:rsidR="0049090F" w:rsidRPr="0049090F" w:rsidRDefault="0049090F" w:rsidP="0049090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49090F">
        <w:rPr>
          <w:rFonts w:ascii="Helvetica" w:eastAsia="Times New Roman" w:hAnsi="Helvetica" w:cs="Helvetica"/>
          <w:noProof/>
          <w:color w:val="404040"/>
          <w:sz w:val="24"/>
          <w:szCs w:val="24"/>
        </w:rPr>
        <w:drawing>
          <wp:inline distT="0" distB="0" distL="0" distR="0" wp14:anchorId="1AAF1E8E" wp14:editId="4B33FB70">
            <wp:extent cx="5943600" cy="1847850"/>
            <wp:effectExtent l="0" t="0" r="0" b="0"/>
            <wp:docPr id="6" name="Picture 6" descr="https://public-media.interaction-design.org/images/uploads/8c5ed18522253007ab65d6a8737793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blic-media.interaction-design.org/images/uploads/8c5ed18522253007ab65d6a87377939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70" b="16906"/>
                    <a:stretch/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9090F">
        <w:rPr>
          <w:rFonts w:ascii="Helvetica" w:eastAsia="Times New Roman" w:hAnsi="Helvetica" w:cs="Helvetica"/>
          <w:color w:val="848484"/>
          <w:sz w:val="18"/>
          <w:szCs w:val="18"/>
        </w:rPr>
        <w:t>Author/Copyright holder: Teo Yu Siang and </w:t>
      </w:r>
      <w:hyperlink r:id="rId6" w:tooltip="What is Interaction Design?" w:history="1">
        <w:r w:rsidRPr="0049090F">
          <w:rPr>
            <w:rFonts w:ascii="inherit" w:eastAsia="Times New Roman" w:hAnsi="inherit" w:cs="Helvetica"/>
            <w:color w:val="660099"/>
            <w:sz w:val="18"/>
            <w:szCs w:val="18"/>
            <w:u w:val="single"/>
          </w:rPr>
          <w:t>Interaction Design</w:t>
        </w:r>
      </w:hyperlink>
      <w:r w:rsidRPr="0049090F">
        <w:rPr>
          <w:rFonts w:ascii="Helvetica" w:eastAsia="Times New Roman" w:hAnsi="Helvetica" w:cs="Helvetica"/>
          <w:color w:val="848484"/>
          <w:sz w:val="18"/>
          <w:szCs w:val="18"/>
        </w:rPr>
        <w:t xml:space="preserve"> Foundation. Copyright </w:t>
      </w:r>
      <w:proofErr w:type="spellStart"/>
      <w:r w:rsidRPr="0049090F">
        <w:rPr>
          <w:rFonts w:ascii="Helvetica" w:eastAsia="Times New Roman" w:hAnsi="Helvetica" w:cs="Helvetica"/>
          <w:color w:val="848484"/>
          <w:sz w:val="18"/>
          <w:szCs w:val="18"/>
        </w:rPr>
        <w:t>licence</w:t>
      </w:r>
      <w:proofErr w:type="spellEnd"/>
      <w:r w:rsidRPr="0049090F">
        <w:rPr>
          <w:rFonts w:ascii="Helvetica" w:eastAsia="Times New Roman" w:hAnsi="Helvetica" w:cs="Helvetica"/>
          <w:color w:val="848484"/>
          <w:sz w:val="18"/>
          <w:szCs w:val="18"/>
        </w:rPr>
        <w:t>: CC BY-NC-SA 3.0</w:t>
      </w:r>
    </w:p>
    <w:p w14:paraId="2E2140E4" w14:textId="77777777" w:rsidR="00602161" w:rsidRDefault="00602161" w:rsidP="00011CEA">
      <w:pPr>
        <w:jc w:val="both"/>
        <w:rPr>
          <w:rFonts w:ascii="Helvetica" w:eastAsia="Times New Roman" w:hAnsi="Helvetica" w:cs="Helvetica"/>
          <w:bCs/>
          <w:color w:val="404040"/>
          <w:sz w:val="28"/>
          <w:szCs w:val="28"/>
          <w:lang w:val="es-GT"/>
        </w:rPr>
      </w:pPr>
    </w:p>
    <w:p w14:paraId="4CC32E6A" w14:textId="77777777" w:rsidR="00602161" w:rsidRDefault="00602161" w:rsidP="00011CEA">
      <w:pPr>
        <w:jc w:val="both"/>
        <w:rPr>
          <w:rFonts w:ascii="Helvetica" w:eastAsia="Times New Roman" w:hAnsi="Helvetica" w:cs="Helvetica"/>
          <w:bCs/>
          <w:color w:val="404040"/>
          <w:sz w:val="28"/>
          <w:szCs w:val="28"/>
          <w:lang w:val="es-GT"/>
        </w:rPr>
      </w:pPr>
    </w:p>
    <w:p w14:paraId="76D86C33" w14:textId="77777777" w:rsidR="008C19A4" w:rsidRPr="008C19A4" w:rsidRDefault="008F5096" w:rsidP="00011CEA">
      <w:pPr>
        <w:jc w:val="both"/>
        <w:rPr>
          <w:rFonts w:ascii="Helvetica" w:eastAsia="Times New Roman" w:hAnsi="Helvetica" w:cs="Helvetica"/>
          <w:bCs/>
          <w:color w:val="404040"/>
          <w:sz w:val="28"/>
          <w:szCs w:val="28"/>
          <w:lang w:val="es-GT"/>
        </w:rPr>
      </w:pPr>
      <w:r w:rsidRPr="008C19A4">
        <w:rPr>
          <w:rFonts w:ascii="Helvetica" w:eastAsia="Times New Roman" w:hAnsi="Helvetica" w:cs="Helvetica"/>
          <w:bCs/>
          <w:color w:val="404040"/>
          <w:sz w:val="28"/>
          <w:szCs w:val="28"/>
          <w:lang w:val="es-GT"/>
        </w:rPr>
        <w:t xml:space="preserve">Se realizaron entrevistas en línea, para poder entender cómo es la situación </w:t>
      </w:r>
      <w:r w:rsidR="00011CEA" w:rsidRPr="008C19A4">
        <w:rPr>
          <w:rFonts w:ascii="Helvetica" w:eastAsia="Times New Roman" w:hAnsi="Helvetica" w:cs="Helvetica"/>
          <w:bCs/>
          <w:color w:val="404040"/>
          <w:sz w:val="28"/>
          <w:szCs w:val="28"/>
          <w:lang w:val="es-GT"/>
        </w:rPr>
        <w:t>al tener que escoger un restaurante de comida. Basado en las entrevistas,</w:t>
      </w:r>
      <w:r w:rsidR="008C19A4" w:rsidRPr="008C19A4">
        <w:rPr>
          <w:rFonts w:ascii="Helvetica" w:eastAsia="Times New Roman" w:hAnsi="Helvetica" w:cs="Helvetica"/>
          <w:bCs/>
          <w:color w:val="404040"/>
          <w:sz w:val="28"/>
          <w:szCs w:val="28"/>
          <w:lang w:val="es-GT"/>
        </w:rPr>
        <w:t xml:space="preserve"> nos dimos cuenta </w:t>
      </w:r>
      <w:proofErr w:type="gramStart"/>
      <w:r w:rsidR="008C19A4" w:rsidRPr="008C19A4">
        <w:rPr>
          <w:rFonts w:ascii="Helvetica" w:eastAsia="Times New Roman" w:hAnsi="Helvetica" w:cs="Helvetica"/>
          <w:bCs/>
          <w:color w:val="404040"/>
          <w:sz w:val="28"/>
          <w:szCs w:val="28"/>
          <w:lang w:val="es-GT"/>
        </w:rPr>
        <w:t>que</w:t>
      </w:r>
      <w:proofErr w:type="gramEnd"/>
      <w:r w:rsidR="008C19A4" w:rsidRPr="008C19A4">
        <w:rPr>
          <w:rFonts w:ascii="Helvetica" w:eastAsia="Times New Roman" w:hAnsi="Helvetica" w:cs="Helvetica"/>
          <w:bCs/>
          <w:color w:val="404040"/>
          <w:sz w:val="28"/>
          <w:szCs w:val="28"/>
          <w:lang w:val="es-GT"/>
        </w:rPr>
        <w:t xml:space="preserve"> los intereses, gustos y presupuestos de los asistentes en una situación de este tipo, mayoritariamente no son unánimes. Esto se desenlaza en situaciones interesantes. </w:t>
      </w:r>
      <w:r w:rsidR="00011CEA" w:rsidRPr="008C19A4">
        <w:rPr>
          <w:rFonts w:ascii="Helvetica" w:eastAsia="Times New Roman" w:hAnsi="Helvetica" w:cs="Helvetica"/>
          <w:bCs/>
          <w:color w:val="404040"/>
          <w:sz w:val="28"/>
          <w:szCs w:val="28"/>
          <w:lang w:val="es-GT"/>
        </w:rPr>
        <w:t xml:space="preserve">Por ejemplo, uno de los asistentes debía ceder, al azar o bien </w:t>
      </w:r>
      <w:r w:rsidR="008C19A4" w:rsidRPr="008C19A4">
        <w:rPr>
          <w:rFonts w:ascii="Helvetica" w:eastAsia="Times New Roman" w:hAnsi="Helvetica" w:cs="Helvetica"/>
          <w:bCs/>
          <w:color w:val="404040"/>
          <w:sz w:val="28"/>
          <w:szCs w:val="28"/>
          <w:lang w:val="es-GT"/>
        </w:rPr>
        <w:t>se dejaba para una próxima vez</w:t>
      </w:r>
      <w:r w:rsidR="00011CEA" w:rsidRPr="008C19A4">
        <w:rPr>
          <w:rFonts w:ascii="Helvetica" w:eastAsia="Times New Roman" w:hAnsi="Helvetica" w:cs="Helvetica"/>
          <w:bCs/>
          <w:color w:val="404040"/>
          <w:sz w:val="28"/>
          <w:szCs w:val="28"/>
          <w:lang w:val="es-GT"/>
        </w:rPr>
        <w:t xml:space="preserve">, entre otras. Esto nos indica que no hay una manera estandarizada ni popular de discernir que hacer o que no hacer. </w:t>
      </w:r>
    </w:p>
    <w:p w14:paraId="67BBDC9B" w14:textId="77777777" w:rsidR="008C19A4" w:rsidRPr="008C19A4" w:rsidRDefault="008C19A4" w:rsidP="00011CEA">
      <w:pPr>
        <w:jc w:val="both"/>
        <w:rPr>
          <w:rFonts w:ascii="Helvetica" w:eastAsia="Times New Roman" w:hAnsi="Helvetica" w:cs="Helvetica"/>
          <w:bCs/>
          <w:color w:val="404040"/>
          <w:sz w:val="28"/>
          <w:szCs w:val="28"/>
          <w:lang w:val="es-GT"/>
        </w:rPr>
      </w:pPr>
    </w:p>
    <w:p w14:paraId="2D0B1EB8" w14:textId="77777777" w:rsidR="0049090F" w:rsidRPr="008F5096" w:rsidRDefault="008C19A4" w:rsidP="00011CEA">
      <w:pPr>
        <w:jc w:val="both"/>
        <w:rPr>
          <w:rFonts w:ascii="Helvetica" w:eastAsia="Times New Roman" w:hAnsi="Helvetica" w:cs="Helvetica"/>
          <w:b/>
          <w:bCs/>
          <w:color w:val="404040"/>
          <w:sz w:val="33"/>
          <w:szCs w:val="33"/>
          <w:lang w:val="es-GT"/>
        </w:rPr>
      </w:pPr>
      <w:r w:rsidRPr="008C19A4">
        <w:rPr>
          <w:rFonts w:ascii="Helvetica" w:eastAsia="Times New Roman" w:hAnsi="Helvetica" w:cs="Helvetica"/>
          <w:bCs/>
          <w:color w:val="404040"/>
          <w:sz w:val="28"/>
          <w:szCs w:val="28"/>
          <w:lang w:val="es-GT"/>
        </w:rPr>
        <w:t>Si bien es cierto todos hemos pasado por una situación similar, sin embargo, esta etapa nos hizo ver que es mucho más común y usual de lo que realmente parece. Además, nos deja ver que las interacciones humanas están basadas en que la mayoría de los asistentes estén conformes con la decisión final o bien, lograr la unanimidad.</w:t>
      </w:r>
      <w:r w:rsidR="0049090F" w:rsidRPr="008F5096">
        <w:rPr>
          <w:rFonts w:ascii="Helvetica" w:eastAsia="Times New Roman" w:hAnsi="Helvetica" w:cs="Helvetica"/>
          <w:b/>
          <w:bCs/>
          <w:color w:val="404040"/>
          <w:sz w:val="33"/>
          <w:szCs w:val="33"/>
          <w:lang w:val="es-GT"/>
        </w:rPr>
        <w:br w:type="page"/>
      </w:r>
    </w:p>
    <w:p w14:paraId="1EA64EB7" w14:textId="77777777" w:rsidR="0049090F" w:rsidRPr="00DE27A7" w:rsidRDefault="0049090F" w:rsidP="0049090F">
      <w:pPr>
        <w:shd w:val="clear" w:color="auto" w:fill="F9F9F9"/>
        <w:spacing w:before="450" w:after="15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33"/>
          <w:szCs w:val="33"/>
        </w:rPr>
      </w:pPr>
      <w:r w:rsidRPr="00DE27A7">
        <w:rPr>
          <w:rFonts w:ascii="Helvetica" w:eastAsia="Times New Roman" w:hAnsi="Helvetica" w:cs="Helvetica"/>
          <w:b/>
          <w:bCs/>
          <w:color w:val="404040"/>
          <w:sz w:val="33"/>
          <w:szCs w:val="33"/>
        </w:rPr>
        <w:lastRenderedPageBreak/>
        <w:t xml:space="preserve">2. </w:t>
      </w:r>
      <w:proofErr w:type="spellStart"/>
      <w:r w:rsidR="008C19A4" w:rsidRPr="00DE27A7">
        <w:rPr>
          <w:rFonts w:ascii="Helvetica" w:eastAsia="Times New Roman" w:hAnsi="Helvetica" w:cs="Helvetica"/>
          <w:b/>
          <w:bCs/>
          <w:color w:val="404040"/>
          <w:sz w:val="33"/>
          <w:szCs w:val="33"/>
        </w:rPr>
        <w:t>Definir</w:t>
      </w:r>
      <w:proofErr w:type="spellEnd"/>
      <w:r w:rsidR="008C19A4" w:rsidRPr="00DE27A7">
        <w:rPr>
          <w:rFonts w:ascii="Helvetica" w:eastAsia="Times New Roman" w:hAnsi="Helvetica" w:cs="Helvetica"/>
          <w:b/>
          <w:bCs/>
          <w:color w:val="404040"/>
          <w:sz w:val="33"/>
          <w:szCs w:val="33"/>
        </w:rPr>
        <w:t xml:space="preserve"> (el </w:t>
      </w:r>
      <w:proofErr w:type="spellStart"/>
      <w:r w:rsidR="008C19A4" w:rsidRPr="00DE27A7">
        <w:rPr>
          <w:rFonts w:ascii="Helvetica" w:eastAsia="Times New Roman" w:hAnsi="Helvetica" w:cs="Helvetica"/>
          <w:b/>
          <w:bCs/>
          <w:color w:val="404040"/>
          <w:sz w:val="33"/>
          <w:szCs w:val="33"/>
        </w:rPr>
        <w:t>Problema</w:t>
      </w:r>
      <w:proofErr w:type="spellEnd"/>
      <w:r w:rsidR="008C19A4" w:rsidRPr="00DE27A7">
        <w:rPr>
          <w:rFonts w:ascii="Helvetica" w:eastAsia="Times New Roman" w:hAnsi="Helvetica" w:cs="Helvetica"/>
          <w:b/>
          <w:bCs/>
          <w:color w:val="404040"/>
          <w:sz w:val="33"/>
          <w:szCs w:val="33"/>
        </w:rPr>
        <w:t>)</w:t>
      </w:r>
    </w:p>
    <w:p w14:paraId="6D267C19" w14:textId="77777777" w:rsidR="0049090F" w:rsidRPr="00DE27A7" w:rsidRDefault="0049090F" w:rsidP="0049090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404040"/>
          <w:sz w:val="24"/>
          <w:szCs w:val="24"/>
          <w:lang w:val="es-GT"/>
        </w:rPr>
      </w:pPr>
      <w:r w:rsidRPr="0049090F">
        <w:rPr>
          <w:rFonts w:ascii="Helvetica" w:eastAsia="Times New Roman" w:hAnsi="Helvetica" w:cs="Helvetica"/>
          <w:noProof/>
          <w:color w:val="404040"/>
          <w:sz w:val="24"/>
          <w:szCs w:val="24"/>
        </w:rPr>
        <w:drawing>
          <wp:inline distT="0" distB="0" distL="0" distR="0" wp14:anchorId="2441C6F7" wp14:editId="0A7AABF4">
            <wp:extent cx="5943600" cy="1885950"/>
            <wp:effectExtent l="0" t="0" r="0" b="0"/>
            <wp:docPr id="5" name="Picture 5" descr="https://public-media.interaction-design.org/images/uploads/6545be66127ac9fb93ca8beec8ff8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ublic-media.interaction-design.org/images/uploads/6545be66127ac9fb93ca8beec8ff826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14" b="17237"/>
                    <a:stretch/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9090F">
        <w:rPr>
          <w:rFonts w:ascii="Helvetica" w:eastAsia="Times New Roman" w:hAnsi="Helvetica" w:cs="Helvetica"/>
          <w:color w:val="848484"/>
          <w:sz w:val="18"/>
          <w:szCs w:val="18"/>
        </w:rPr>
        <w:t>Author/Copyright holder: Teo Yu Siang and </w:t>
      </w:r>
      <w:hyperlink r:id="rId8" w:tooltip="What is Interaction Design Foundation?" w:history="1">
        <w:r w:rsidRPr="0049090F">
          <w:rPr>
            <w:rFonts w:ascii="inherit" w:eastAsia="Times New Roman" w:hAnsi="inherit" w:cs="Helvetica"/>
            <w:color w:val="660099"/>
            <w:sz w:val="18"/>
            <w:szCs w:val="18"/>
            <w:u w:val="single"/>
          </w:rPr>
          <w:t>Interaction Design Foundation</w:t>
        </w:r>
      </w:hyperlink>
      <w:r w:rsidRPr="0049090F">
        <w:rPr>
          <w:rFonts w:ascii="Helvetica" w:eastAsia="Times New Roman" w:hAnsi="Helvetica" w:cs="Helvetica"/>
          <w:color w:val="848484"/>
          <w:sz w:val="18"/>
          <w:szCs w:val="18"/>
        </w:rPr>
        <w:t xml:space="preserve">. </w:t>
      </w:r>
      <w:r w:rsidRPr="00DE27A7">
        <w:rPr>
          <w:rFonts w:ascii="Helvetica" w:eastAsia="Times New Roman" w:hAnsi="Helvetica" w:cs="Helvetica"/>
          <w:color w:val="848484"/>
          <w:sz w:val="18"/>
          <w:szCs w:val="18"/>
          <w:lang w:val="es-GT"/>
        </w:rPr>
        <w:t xml:space="preserve">Copyright </w:t>
      </w:r>
      <w:proofErr w:type="spellStart"/>
      <w:r w:rsidRPr="00DE27A7">
        <w:rPr>
          <w:rFonts w:ascii="Helvetica" w:eastAsia="Times New Roman" w:hAnsi="Helvetica" w:cs="Helvetica"/>
          <w:color w:val="848484"/>
          <w:sz w:val="18"/>
          <w:szCs w:val="18"/>
          <w:lang w:val="es-GT"/>
        </w:rPr>
        <w:t>licence</w:t>
      </w:r>
      <w:proofErr w:type="spellEnd"/>
      <w:r w:rsidRPr="00DE27A7">
        <w:rPr>
          <w:rFonts w:ascii="Helvetica" w:eastAsia="Times New Roman" w:hAnsi="Helvetica" w:cs="Helvetica"/>
          <w:color w:val="848484"/>
          <w:sz w:val="18"/>
          <w:szCs w:val="18"/>
          <w:lang w:val="es-GT"/>
        </w:rPr>
        <w:t>: CC BY-NC-SA 3.0</w:t>
      </w:r>
    </w:p>
    <w:p w14:paraId="7873BF11" w14:textId="77777777" w:rsidR="00602161" w:rsidRDefault="00602161" w:rsidP="008C19A4">
      <w:pPr>
        <w:jc w:val="both"/>
        <w:rPr>
          <w:rFonts w:ascii="Helvetica" w:eastAsia="Times New Roman" w:hAnsi="Helvetica" w:cs="Helvetica"/>
          <w:bCs/>
          <w:color w:val="404040"/>
          <w:sz w:val="28"/>
          <w:szCs w:val="28"/>
          <w:lang w:val="es-GT"/>
        </w:rPr>
      </w:pPr>
    </w:p>
    <w:p w14:paraId="0B75F646" w14:textId="77777777" w:rsidR="00602161" w:rsidRDefault="00602161" w:rsidP="008C19A4">
      <w:pPr>
        <w:jc w:val="both"/>
        <w:rPr>
          <w:rFonts w:ascii="Helvetica" w:eastAsia="Times New Roman" w:hAnsi="Helvetica" w:cs="Helvetica"/>
          <w:bCs/>
          <w:color w:val="404040"/>
          <w:sz w:val="28"/>
          <w:szCs w:val="28"/>
          <w:lang w:val="es-GT"/>
        </w:rPr>
      </w:pPr>
    </w:p>
    <w:p w14:paraId="4775A216" w14:textId="77777777" w:rsidR="008C19A4" w:rsidRPr="008C19A4" w:rsidRDefault="008C19A4" w:rsidP="008C19A4">
      <w:pPr>
        <w:jc w:val="both"/>
        <w:rPr>
          <w:rFonts w:ascii="Helvetica" w:eastAsia="Times New Roman" w:hAnsi="Helvetica" w:cs="Helvetica"/>
          <w:bCs/>
          <w:color w:val="404040"/>
          <w:sz w:val="28"/>
          <w:szCs w:val="28"/>
          <w:lang w:val="es-GT"/>
        </w:rPr>
      </w:pPr>
      <w:r w:rsidRPr="008C19A4">
        <w:rPr>
          <w:rFonts w:ascii="Helvetica" w:eastAsia="Times New Roman" w:hAnsi="Helvetica" w:cs="Helvetica"/>
          <w:bCs/>
          <w:color w:val="404040"/>
          <w:sz w:val="28"/>
          <w:szCs w:val="28"/>
          <w:lang w:val="es-GT"/>
        </w:rPr>
        <w:t>Basado en la fase de empatizar, logramos deducir que no existe una forma general/usual/popular de resolver esta situación. Esto significa que, en la mayoría de los casos, hay más de un asistente que no está totalmente de acuerdo o satisfecho con la decisión tomada. Entonces, podemos definir el problema de la siguiente manera:</w:t>
      </w:r>
    </w:p>
    <w:p w14:paraId="06D80AD9" w14:textId="77777777" w:rsidR="0049090F" w:rsidRPr="008C19A4" w:rsidRDefault="008C19A4" w:rsidP="008C19A4">
      <w:pPr>
        <w:jc w:val="center"/>
        <w:rPr>
          <w:rFonts w:ascii="Helvetica" w:eastAsia="Times New Roman" w:hAnsi="Helvetica" w:cs="Helvetica"/>
          <w:b/>
          <w:bCs/>
          <w:color w:val="404040"/>
          <w:sz w:val="33"/>
          <w:szCs w:val="33"/>
          <w:lang w:val="es-GT"/>
        </w:rPr>
      </w:pPr>
      <w:r>
        <w:rPr>
          <w:rFonts w:ascii="Helvetica" w:eastAsia="Times New Roman" w:hAnsi="Helvetica" w:cs="Helvetica"/>
          <w:b/>
          <w:bCs/>
          <w:color w:val="404040"/>
          <w:sz w:val="33"/>
          <w:szCs w:val="33"/>
          <w:lang w:val="es-GT"/>
        </w:rPr>
        <w:t>No existe una forma eficiente y óptima para discernir a que lugar ir a comer fuera de casa, que considere las preferencias de todos los asistentes.</w:t>
      </w:r>
      <w:r w:rsidR="0049090F" w:rsidRPr="008C19A4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br w:type="page"/>
      </w:r>
    </w:p>
    <w:p w14:paraId="2924ED0B" w14:textId="77777777" w:rsidR="0049090F" w:rsidRPr="0049090F" w:rsidRDefault="0049090F" w:rsidP="0049090F">
      <w:pPr>
        <w:shd w:val="clear" w:color="auto" w:fill="F9F9F9"/>
        <w:spacing w:after="300" w:line="240" w:lineRule="auto"/>
        <w:rPr>
          <w:rFonts w:ascii="Helvetica" w:eastAsia="Times New Roman" w:hAnsi="Helvetica" w:cs="Helvetica"/>
          <w:color w:val="404040"/>
          <w:sz w:val="24"/>
          <w:szCs w:val="24"/>
          <w:lang w:val="es-GT"/>
        </w:rPr>
      </w:pPr>
    </w:p>
    <w:p w14:paraId="08A67A0B" w14:textId="77777777" w:rsidR="0049090F" w:rsidRPr="0049090F" w:rsidRDefault="0049090F" w:rsidP="0049090F">
      <w:pPr>
        <w:shd w:val="clear" w:color="auto" w:fill="F9F9F9"/>
        <w:spacing w:before="450" w:after="15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33"/>
          <w:szCs w:val="33"/>
        </w:rPr>
      </w:pPr>
      <w:r w:rsidRPr="0049090F">
        <w:rPr>
          <w:rFonts w:ascii="Helvetica" w:eastAsia="Times New Roman" w:hAnsi="Helvetica" w:cs="Helvetica"/>
          <w:b/>
          <w:bCs/>
          <w:color w:val="404040"/>
          <w:sz w:val="33"/>
          <w:szCs w:val="33"/>
        </w:rPr>
        <w:t xml:space="preserve">3. </w:t>
      </w:r>
      <w:proofErr w:type="spellStart"/>
      <w:r w:rsidRPr="0049090F">
        <w:rPr>
          <w:rFonts w:ascii="Helvetica" w:eastAsia="Times New Roman" w:hAnsi="Helvetica" w:cs="Helvetica"/>
          <w:b/>
          <w:bCs/>
          <w:color w:val="404040"/>
          <w:sz w:val="33"/>
          <w:szCs w:val="33"/>
        </w:rPr>
        <w:t>Idea</w:t>
      </w:r>
      <w:r w:rsidR="008C19A4">
        <w:rPr>
          <w:rFonts w:ascii="Helvetica" w:eastAsia="Times New Roman" w:hAnsi="Helvetica" w:cs="Helvetica"/>
          <w:b/>
          <w:bCs/>
          <w:color w:val="404040"/>
          <w:sz w:val="33"/>
          <w:szCs w:val="33"/>
        </w:rPr>
        <w:t>r</w:t>
      </w:r>
      <w:proofErr w:type="spellEnd"/>
    </w:p>
    <w:p w14:paraId="75A4B090" w14:textId="77777777" w:rsidR="008C19A4" w:rsidRDefault="008C19A4" w:rsidP="0049090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noProof/>
          <w:color w:val="404040"/>
          <w:sz w:val="24"/>
          <w:szCs w:val="24"/>
        </w:rPr>
      </w:pPr>
    </w:p>
    <w:p w14:paraId="4A1689D6" w14:textId="77777777" w:rsidR="00602161" w:rsidRPr="00DE27A7" w:rsidRDefault="0049090F" w:rsidP="0049090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848484"/>
          <w:sz w:val="18"/>
          <w:szCs w:val="18"/>
          <w:lang w:val="es-GT"/>
        </w:rPr>
      </w:pPr>
      <w:r w:rsidRPr="0049090F">
        <w:rPr>
          <w:rFonts w:ascii="Helvetica" w:eastAsia="Times New Roman" w:hAnsi="Helvetica" w:cs="Helvetica"/>
          <w:noProof/>
          <w:color w:val="404040"/>
          <w:sz w:val="24"/>
          <w:szCs w:val="24"/>
        </w:rPr>
        <w:drawing>
          <wp:inline distT="0" distB="0" distL="0" distR="0" wp14:anchorId="1F23684A" wp14:editId="2C649EA6">
            <wp:extent cx="5943600" cy="1866900"/>
            <wp:effectExtent l="0" t="0" r="0" b="0"/>
            <wp:docPr id="4" name="Picture 4" descr="https://public-media.interaction-design.org/images/uploads/9f7739c43a969f3a3a2385c514828c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blic-media.interaction-design.org/images/uploads/9f7739c43a969f3a3a2385c514828ce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46" b="17568"/>
                    <a:stretch/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9090F">
        <w:rPr>
          <w:rFonts w:ascii="Helvetica" w:eastAsia="Times New Roman" w:hAnsi="Helvetica" w:cs="Helvetica"/>
          <w:color w:val="848484"/>
          <w:sz w:val="18"/>
          <w:szCs w:val="18"/>
        </w:rPr>
        <w:t xml:space="preserve">Author/Copyright holder: Teo Yu Siang and Interaction Design Foundation. </w:t>
      </w:r>
      <w:r w:rsidRPr="00DE27A7">
        <w:rPr>
          <w:rFonts w:ascii="Helvetica" w:eastAsia="Times New Roman" w:hAnsi="Helvetica" w:cs="Helvetica"/>
          <w:color w:val="848484"/>
          <w:sz w:val="18"/>
          <w:szCs w:val="18"/>
          <w:lang w:val="es-GT"/>
        </w:rPr>
        <w:t xml:space="preserve">Copyright </w:t>
      </w:r>
      <w:proofErr w:type="spellStart"/>
      <w:r w:rsidRPr="00DE27A7">
        <w:rPr>
          <w:rFonts w:ascii="Helvetica" w:eastAsia="Times New Roman" w:hAnsi="Helvetica" w:cs="Helvetica"/>
          <w:color w:val="848484"/>
          <w:sz w:val="18"/>
          <w:szCs w:val="18"/>
          <w:lang w:val="es-GT"/>
        </w:rPr>
        <w:t>licence</w:t>
      </w:r>
      <w:proofErr w:type="spellEnd"/>
      <w:r w:rsidRPr="00DE27A7">
        <w:rPr>
          <w:rFonts w:ascii="Helvetica" w:eastAsia="Times New Roman" w:hAnsi="Helvetica" w:cs="Helvetica"/>
          <w:color w:val="848484"/>
          <w:sz w:val="18"/>
          <w:szCs w:val="18"/>
          <w:lang w:val="es-GT"/>
        </w:rPr>
        <w:t>: CC BY-NC-SA 3.0</w:t>
      </w:r>
    </w:p>
    <w:p w14:paraId="5DB2A497" w14:textId="77777777" w:rsidR="00602161" w:rsidRDefault="00602161">
      <w:pPr>
        <w:rPr>
          <w:rFonts w:ascii="Helvetica" w:eastAsia="Times New Roman" w:hAnsi="Helvetica" w:cs="Helvetica"/>
          <w:color w:val="404040"/>
          <w:sz w:val="28"/>
          <w:szCs w:val="28"/>
          <w:lang w:val="es-GT"/>
        </w:rPr>
      </w:pPr>
    </w:p>
    <w:p w14:paraId="29612A7F" w14:textId="77777777" w:rsidR="0087295A" w:rsidRDefault="0087295A">
      <w:pPr>
        <w:rPr>
          <w:rFonts w:ascii="Helvetica" w:eastAsia="Times New Roman" w:hAnsi="Helvetica" w:cs="Helvetica"/>
          <w:color w:val="404040"/>
          <w:sz w:val="28"/>
          <w:szCs w:val="28"/>
          <w:lang w:val="es-GT"/>
        </w:rPr>
      </w:pPr>
      <w:r w:rsidRPr="0087295A">
        <w:rPr>
          <w:rFonts w:ascii="Helvetica" w:eastAsia="Times New Roman" w:hAnsi="Helvetica" w:cs="Helvetica"/>
          <w:color w:val="404040"/>
          <w:sz w:val="28"/>
          <w:szCs w:val="28"/>
          <w:lang w:val="es-GT"/>
        </w:rPr>
        <w:t>En esta fase, hicimos u</w:t>
      </w:r>
      <w:r>
        <w:rPr>
          <w:rFonts w:ascii="Helvetica" w:eastAsia="Times New Roman" w:hAnsi="Helvetica" w:cs="Helvetica"/>
          <w:color w:val="404040"/>
          <w:sz w:val="28"/>
          <w:szCs w:val="28"/>
          <w:lang w:val="es-GT"/>
        </w:rPr>
        <w:t>na lluvia de ideas. Las cuales fueron:</w:t>
      </w:r>
    </w:p>
    <w:p w14:paraId="0FA8045C" w14:textId="77777777" w:rsidR="00897E40" w:rsidRPr="00897E40" w:rsidRDefault="00897E40" w:rsidP="00897E40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404040"/>
          <w:sz w:val="28"/>
          <w:szCs w:val="28"/>
          <w:lang w:val="es-GT"/>
        </w:rPr>
      </w:pPr>
      <w:r w:rsidRPr="00897E40">
        <w:rPr>
          <w:rFonts w:ascii="Helvetica" w:eastAsia="Times New Roman" w:hAnsi="Helvetica" w:cs="Helvetica"/>
          <w:color w:val="404040"/>
          <w:sz w:val="28"/>
          <w:szCs w:val="28"/>
          <w:lang w:val="es-GT"/>
        </w:rPr>
        <w:t xml:space="preserve">Un </w:t>
      </w:r>
      <w:r w:rsidR="00602161" w:rsidRPr="00897E40">
        <w:rPr>
          <w:rFonts w:ascii="Helvetica" w:eastAsia="Times New Roman" w:hAnsi="Helvetica" w:cs="Helvetica"/>
          <w:color w:val="404040"/>
          <w:sz w:val="28"/>
          <w:szCs w:val="28"/>
          <w:lang w:val="es-GT"/>
        </w:rPr>
        <w:t>número</w:t>
      </w:r>
      <w:r w:rsidRPr="00897E40">
        <w:rPr>
          <w:rFonts w:ascii="Helvetica" w:eastAsia="Times New Roman" w:hAnsi="Helvetica" w:cs="Helvetica"/>
          <w:color w:val="404040"/>
          <w:sz w:val="28"/>
          <w:szCs w:val="28"/>
          <w:lang w:val="es-GT"/>
        </w:rPr>
        <w:t xml:space="preserve"> de teléfono que sirva como juez</w:t>
      </w:r>
    </w:p>
    <w:p w14:paraId="3BBBF611" w14:textId="77777777" w:rsidR="00897E40" w:rsidRPr="00897E40" w:rsidRDefault="00897E40" w:rsidP="00897E40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404040"/>
          <w:sz w:val="28"/>
          <w:szCs w:val="28"/>
          <w:lang w:val="es-GT"/>
        </w:rPr>
      </w:pPr>
      <w:r w:rsidRPr="00897E40">
        <w:rPr>
          <w:rFonts w:ascii="Helvetica" w:eastAsia="Times New Roman" w:hAnsi="Helvetica" w:cs="Helvetica"/>
          <w:color w:val="404040"/>
          <w:sz w:val="28"/>
          <w:szCs w:val="28"/>
          <w:lang w:val="es-GT"/>
        </w:rPr>
        <w:t>Un restaurante al cual a todos les guste</w:t>
      </w:r>
    </w:p>
    <w:p w14:paraId="34DBD04E" w14:textId="77777777" w:rsidR="00897E40" w:rsidRPr="00897E40" w:rsidRDefault="00602161" w:rsidP="00897E40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404040"/>
          <w:sz w:val="28"/>
          <w:szCs w:val="28"/>
          <w:lang w:val="es-GT"/>
        </w:rPr>
      </w:pPr>
      <w:r>
        <w:rPr>
          <w:rFonts w:ascii="Helvetica" w:eastAsia="Times New Roman" w:hAnsi="Helvetica" w:cs="Helvetica"/>
          <w:color w:val="404040"/>
          <w:sz w:val="28"/>
          <w:szCs w:val="28"/>
          <w:lang w:val="es-GT"/>
        </w:rPr>
        <w:t>U</w:t>
      </w:r>
      <w:r w:rsidR="00897E40" w:rsidRPr="00897E40">
        <w:rPr>
          <w:rFonts w:ascii="Helvetica" w:eastAsia="Times New Roman" w:hAnsi="Helvetica" w:cs="Helvetica"/>
          <w:color w:val="404040"/>
          <w:sz w:val="28"/>
          <w:szCs w:val="28"/>
          <w:lang w:val="es-GT"/>
        </w:rPr>
        <w:t xml:space="preserve">n buffet con </w:t>
      </w:r>
      <w:r>
        <w:rPr>
          <w:rFonts w:ascii="Helvetica" w:eastAsia="Times New Roman" w:hAnsi="Helvetica" w:cs="Helvetica"/>
          <w:color w:val="404040"/>
          <w:sz w:val="28"/>
          <w:szCs w:val="28"/>
          <w:lang w:val="es-GT"/>
        </w:rPr>
        <w:t xml:space="preserve">todas las comidas posibles y </w:t>
      </w:r>
      <w:r w:rsidR="00897E40" w:rsidRPr="00897E40">
        <w:rPr>
          <w:rFonts w:ascii="Helvetica" w:eastAsia="Times New Roman" w:hAnsi="Helvetica" w:cs="Helvetica"/>
          <w:color w:val="404040"/>
          <w:sz w:val="28"/>
          <w:szCs w:val="28"/>
          <w:lang w:val="es-GT"/>
        </w:rPr>
        <w:t>meseros</w:t>
      </w:r>
    </w:p>
    <w:p w14:paraId="6FD309EA" w14:textId="77777777" w:rsidR="00897E40" w:rsidRPr="00897E40" w:rsidRDefault="00897E40" w:rsidP="00897E40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404040"/>
          <w:sz w:val="28"/>
          <w:szCs w:val="28"/>
          <w:lang w:val="es-GT"/>
        </w:rPr>
      </w:pPr>
      <w:r w:rsidRPr="00897E40">
        <w:rPr>
          <w:rFonts w:ascii="Helvetica" w:eastAsia="Times New Roman" w:hAnsi="Helvetica" w:cs="Helvetica"/>
          <w:color w:val="404040"/>
          <w:sz w:val="28"/>
          <w:szCs w:val="28"/>
          <w:lang w:val="es-GT"/>
        </w:rPr>
        <w:t>Crear grupos de amigos conforme a las preferencias alimenticias</w:t>
      </w:r>
    </w:p>
    <w:p w14:paraId="0E303E16" w14:textId="77777777" w:rsidR="00897E40" w:rsidRPr="00897E40" w:rsidRDefault="00897E40" w:rsidP="00897E40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404040"/>
          <w:sz w:val="28"/>
          <w:szCs w:val="28"/>
          <w:lang w:val="es-GT"/>
        </w:rPr>
      </w:pPr>
      <w:r w:rsidRPr="00897E40">
        <w:rPr>
          <w:rFonts w:ascii="Helvetica" w:eastAsia="Times New Roman" w:hAnsi="Helvetica" w:cs="Helvetica"/>
          <w:color w:val="404040"/>
          <w:sz w:val="28"/>
          <w:szCs w:val="28"/>
          <w:lang w:val="es-GT"/>
        </w:rPr>
        <w:t xml:space="preserve">Un servicio a domicilio que le lleve la comida que </w:t>
      </w:r>
      <w:r w:rsidR="00602161" w:rsidRPr="00897E40">
        <w:rPr>
          <w:rFonts w:ascii="Helvetica" w:eastAsia="Times New Roman" w:hAnsi="Helvetica" w:cs="Helvetica"/>
          <w:color w:val="404040"/>
          <w:sz w:val="28"/>
          <w:szCs w:val="28"/>
          <w:lang w:val="es-GT"/>
        </w:rPr>
        <w:t>cada uno</w:t>
      </w:r>
      <w:r w:rsidRPr="00897E40">
        <w:rPr>
          <w:rFonts w:ascii="Helvetica" w:eastAsia="Times New Roman" w:hAnsi="Helvetica" w:cs="Helvetica"/>
          <w:color w:val="404040"/>
          <w:sz w:val="28"/>
          <w:szCs w:val="28"/>
          <w:lang w:val="es-GT"/>
        </w:rPr>
        <w:t xml:space="preserve"> quiere al lugar de reunión.</w:t>
      </w:r>
    </w:p>
    <w:p w14:paraId="6BCA9101" w14:textId="77777777" w:rsidR="00897E40" w:rsidRPr="00897E40" w:rsidRDefault="00897E40" w:rsidP="00897E40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404040"/>
          <w:sz w:val="28"/>
          <w:szCs w:val="28"/>
          <w:lang w:val="es-GT"/>
        </w:rPr>
      </w:pPr>
      <w:r w:rsidRPr="00897E40">
        <w:rPr>
          <w:rFonts w:ascii="Helvetica" w:eastAsia="Times New Roman" w:hAnsi="Helvetica" w:cs="Helvetica"/>
          <w:color w:val="404040"/>
          <w:sz w:val="28"/>
          <w:szCs w:val="28"/>
          <w:lang w:val="es-GT"/>
        </w:rPr>
        <w:t>Una lista física de todos los restaurantes y método de eliminación</w:t>
      </w:r>
    </w:p>
    <w:p w14:paraId="5529CA59" w14:textId="77777777" w:rsidR="00897E40" w:rsidRPr="00897E40" w:rsidRDefault="00897E40" w:rsidP="00897E40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404040"/>
          <w:sz w:val="28"/>
          <w:szCs w:val="28"/>
          <w:lang w:val="es-GT"/>
        </w:rPr>
      </w:pPr>
      <w:r w:rsidRPr="00897E40">
        <w:rPr>
          <w:rFonts w:ascii="Helvetica" w:eastAsia="Times New Roman" w:hAnsi="Helvetica" w:cs="Helvetica"/>
          <w:color w:val="404040"/>
          <w:sz w:val="28"/>
          <w:szCs w:val="28"/>
          <w:lang w:val="es-GT"/>
        </w:rPr>
        <w:t>Una pastilla que modifique el sabor de tu comida exactamente como quieras</w:t>
      </w:r>
    </w:p>
    <w:p w14:paraId="3F44A341" w14:textId="77777777" w:rsidR="00602161" w:rsidRDefault="00897E40" w:rsidP="00602161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404040"/>
          <w:sz w:val="28"/>
          <w:szCs w:val="28"/>
          <w:lang w:val="es-GT"/>
        </w:rPr>
      </w:pPr>
      <w:r w:rsidRPr="00897E40">
        <w:rPr>
          <w:rFonts w:ascii="Helvetica" w:eastAsia="Times New Roman" w:hAnsi="Helvetica" w:cs="Helvetica"/>
          <w:color w:val="404040"/>
          <w:sz w:val="28"/>
          <w:szCs w:val="28"/>
          <w:lang w:val="es-GT"/>
        </w:rPr>
        <w:t xml:space="preserve"> Un</w:t>
      </w:r>
      <w:r>
        <w:rPr>
          <w:rFonts w:ascii="Helvetica" w:eastAsia="Times New Roman" w:hAnsi="Helvetica" w:cs="Helvetica"/>
          <w:color w:val="404040"/>
          <w:sz w:val="28"/>
          <w:szCs w:val="28"/>
          <w:lang w:val="es-GT"/>
        </w:rPr>
        <w:t>a</w:t>
      </w:r>
      <w:r w:rsidRPr="00897E40">
        <w:rPr>
          <w:rFonts w:ascii="Helvetica" w:eastAsia="Times New Roman" w:hAnsi="Helvetica" w:cs="Helvetica"/>
          <w:color w:val="404040"/>
          <w:sz w:val="28"/>
          <w:szCs w:val="28"/>
          <w:lang w:val="es-GT"/>
        </w:rPr>
        <w:t xml:space="preserve"> aplicación que recomiende qu</w:t>
      </w:r>
      <w:r w:rsidR="00602161">
        <w:rPr>
          <w:rFonts w:ascii="Helvetica" w:eastAsia="Times New Roman" w:hAnsi="Helvetica" w:cs="Helvetica"/>
          <w:color w:val="404040"/>
          <w:sz w:val="28"/>
          <w:szCs w:val="28"/>
          <w:lang w:val="es-GT"/>
        </w:rPr>
        <w:t>é</w:t>
      </w:r>
      <w:r w:rsidRPr="00897E40">
        <w:rPr>
          <w:rFonts w:ascii="Helvetica" w:eastAsia="Times New Roman" w:hAnsi="Helvetica" w:cs="Helvetica"/>
          <w:color w:val="404040"/>
          <w:sz w:val="28"/>
          <w:szCs w:val="28"/>
          <w:lang w:val="es-GT"/>
        </w:rPr>
        <w:t xml:space="preserve"> hacer</w:t>
      </w:r>
    </w:p>
    <w:p w14:paraId="4737D62B" w14:textId="77777777" w:rsidR="0049090F" w:rsidRPr="00602161" w:rsidRDefault="00602161" w:rsidP="00602161">
      <w:pPr>
        <w:rPr>
          <w:rFonts w:ascii="Helvetica" w:eastAsia="Times New Roman" w:hAnsi="Helvetica" w:cs="Helvetica"/>
          <w:color w:val="404040"/>
          <w:sz w:val="28"/>
          <w:szCs w:val="28"/>
          <w:lang w:val="es-GT"/>
        </w:rPr>
      </w:pPr>
      <w:r w:rsidRPr="00602161">
        <w:rPr>
          <w:rFonts w:ascii="Helvetica" w:eastAsia="Times New Roman" w:hAnsi="Helvetica" w:cs="Helvetica"/>
          <w:bCs/>
          <w:color w:val="404040"/>
          <w:sz w:val="33"/>
          <w:szCs w:val="33"/>
          <w:lang w:val="es-GT"/>
        </w:rPr>
        <w:t>Luego de hacer una purificación de las ideas posibles, se decidió hacer una aplicación que recomiende qué hacer en estos casos.</w:t>
      </w:r>
      <w:r w:rsidR="0049090F" w:rsidRPr="00602161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br w:type="page"/>
      </w:r>
    </w:p>
    <w:p w14:paraId="44201C7E" w14:textId="77777777" w:rsidR="0049090F" w:rsidRPr="0049090F" w:rsidRDefault="0049090F" w:rsidP="0049090F">
      <w:pPr>
        <w:shd w:val="clear" w:color="auto" w:fill="F9F9F9"/>
        <w:spacing w:after="300" w:line="240" w:lineRule="auto"/>
        <w:rPr>
          <w:rFonts w:ascii="Helvetica" w:eastAsia="Times New Roman" w:hAnsi="Helvetica" w:cs="Helvetica"/>
          <w:color w:val="404040"/>
          <w:sz w:val="24"/>
          <w:szCs w:val="24"/>
          <w:lang w:val="es-GT"/>
        </w:rPr>
      </w:pPr>
    </w:p>
    <w:p w14:paraId="1EF1E4B1" w14:textId="77777777" w:rsidR="0049090F" w:rsidRPr="0049090F" w:rsidRDefault="0049090F" w:rsidP="0049090F">
      <w:pPr>
        <w:shd w:val="clear" w:color="auto" w:fill="F9F9F9"/>
        <w:spacing w:before="450" w:after="15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33"/>
          <w:szCs w:val="33"/>
        </w:rPr>
      </w:pPr>
      <w:r w:rsidRPr="0049090F">
        <w:rPr>
          <w:rFonts w:ascii="Helvetica" w:eastAsia="Times New Roman" w:hAnsi="Helvetica" w:cs="Helvetica"/>
          <w:b/>
          <w:bCs/>
          <w:color w:val="404040"/>
          <w:sz w:val="33"/>
          <w:szCs w:val="33"/>
        </w:rPr>
        <w:t xml:space="preserve">4. </w:t>
      </w:r>
      <w:proofErr w:type="spellStart"/>
      <w:r w:rsidRPr="0049090F">
        <w:rPr>
          <w:rFonts w:ascii="Helvetica" w:eastAsia="Times New Roman" w:hAnsi="Helvetica" w:cs="Helvetica"/>
          <w:b/>
          <w:bCs/>
          <w:color w:val="404040"/>
          <w:sz w:val="33"/>
          <w:szCs w:val="33"/>
        </w:rPr>
        <w:t>Protot</w:t>
      </w:r>
      <w:r w:rsidR="00602161">
        <w:rPr>
          <w:rFonts w:ascii="Helvetica" w:eastAsia="Times New Roman" w:hAnsi="Helvetica" w:cs="Helvetica"/>
          <w:b/>
          <w:bCs/>
          <w:color w:val="404040"/>
          <w:sz w:val="33"/>
          <w:szCs w:val="33"/>
        </w:rPr>
        <w:t>ipar</w:t>
      </w:r>
      <w:proofErr w:type="spellEnd"/>
    </w:p>
    <w:p w14:paraId="40DF28C0" w14:textId="77777777" w:rsidR="00602161" w:rsidRDefault="00602161" w:rsidP="0049090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noProof/>
          <w:color w:val="404040"/>
          <w:sz w:val="24"/>
          <w:szCs w:val="24"/>
        </w:rPr>
      </w:pPr>
    </w:p>
    <w:p w14:paraId="4C2B2E68" w14:textId="77777777" w:rsidR="0049090F" w:rsidRPr="00DE27A7" w:rsidRDefault="0049090F" w:rsidP="0049090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404040"/>
          <w:sz w:val="24"/>
          <w:szCs w:val="24"/>
          <w:lang w:val="es-GT"/>
        </w:rPr>
      </w:pPr>
      <w:r w:rsidRPr="0049090F">
        <w:rPr>
          <w:rFonts w:ascii="Helvetica" w:eastAsia="Times New Roman" w:hAnsi="Helvetica" w:cs="Helvetica"/>
          <w:noProof/>
          <w:color w:val="404040"/>
          <w:sz w:val="24"/>
          <w:szCs w:val="24"/>
        </w:rPr>
        <w:drawing>
          <wp:inline distT="0" distB="0" distL="0" distR="0" wp14:anchorId="2B270FE3" wp14:editId="1499392E">
            <wp:extent cx="5943600" cy="1828800"/>
            <wp:effectExtent l="0" t="0" r="0" b="0"/>
            <wp:docPr id="3" name="Picture 3" descr="https://public-media.interaction-design.org/images/uploads/112cb28d5547d198c58d3bf1142102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ublic-media.interaction-design.org/images/uploads/112cb28d5547d198c58d3bf11421025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01" b="17237"/>
                    <a:stretch/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9090F">
        <w:rPr>
          <w:rFonts w:ascii="Helvetica" w:eastAsia="Times New Roman" w:hAnsi="Helvetica" w:cs="Helvetica"/>
          <w:color w:val="848484"/>
          <w:sz w:val="18"/>
          <w:szCs w:val="18"/>
        </w:rPr>
        <w:t xml:space="preserve">Author/Copyright holder: Teo Yu Siang and Interaction Design Foundation. </w:t>
      </w:r>
      <w:r w:rsidRPr="00DE27A7">
        <w:rPr>
          <w:rFonts w:ascii="Helvetica" w:eastAsia="Times New Roman" w:hAnsi="Helvetica" w:cs="Helvetica"/>
          <w:color w:val="848484"/>
          <w:sz w:val="18"/>
          <w:szCs w:val="18"/>
          <w:lang w:val="es-GT"/>
        </w:rPr>
        <w:t xml:space="preserve">Copyright </w:t>
      </w:r>
      <w:proofErr w:type="spellStart"/>
      <w:r w:rsidRPr="00DE27A7">
        <w:rPr>
          <w:rFonts w:ascii="Helvetica" w:eastAsia="Times New Roman" w:hAnsi="Helvetica" w:cs="Helvetica"/>
          <w:color w:val="848484"/>
          <w:sz w:val="18"/>
          <w:szCs w:val="18"/>
          <w:lang w:val="es-GT"/>
        </w:rPr>
        <w:t>licence</w:t>
      </w:r>
      <w:proofErr w:type="spellEnd"/>
      <w:r w:rsidRPr="00DE27A7">
        <w:rPr>
          <w:rFonts w:ascii="Helvetica" w:eastAsia="Times New Roman" w:hAnsi="Helvetica" w:cs="Helvetica"/>
          <w:color w:val="848484"/>
          <w:sz w:val="18"/>
          <w:szCs w:val="18"/>
          <w:lang w:val="es-GT"/>
        </w:rPr>
        <w:t>: CC BY-NC-SA 3.0</w:t>
      </w:r>
    </w:p>
    <w:p w14:paraId="2FA031C3" w14:textId="77777777" w:rsidR="00602161" w:rsidRPr="00DE27A7" w:rsidRDefault="00602161">
      <w:pPr>
        <w:rPr>
          <w:rFonts w:ascii="Helvetica" w:eastAsia="Times New Roman" w:hAnsi="Helvetica" w:cs="Helvetica"/>
          <w:color w:val="404040"/>
          <w:sz w:val="24"/>
          <w:szCs w:val="24"/>
          <w:lang w:val="es-GT"/>
        </w:rPr>
      </w:pPr>
    </w:p>
    <w:p w14:paraId="2FA1C17C" w14:textId="77777777" w:rsidR="00602161" w:rsidRPr="00DE27A7" w:rsidRDefault="00602161">
      <w:pPr>
        <w:rPr>
          <w:rFonts w:ascii="Helvetica" w:eastAsia="Times New Roman" w:hAnsi="Helvetica" w:cs="Helvetica"/>
          <w:color w:val="404040"/>
          <w:sz w:val="24"/>
          <w:szCs w:val="24"/>
          <w:lang w:val="es-GT"/>
        </w:rPr>
      </w:pPr>
    </w:p>
    <w:p w14:paraId="6B887C00" w14:textId="77777777" w:rsidR="0049090F" w:rsidRPr="00602161" w:rsidRDefault="00602161">
      <w:pPr>
        <w:rPr>
          <w:rFonts w:ascii="Helvetica" w:eastAsia="Times New Roman" w:hAnsi="Helvetica" w:cs="Helvetica"/>
          <w:color w:val="404040"/>
          <w:sz w:val="24"/>
          <w:szCs w:val="24"/>
          <w:lang w:val="es-GT"/>
        </w:rPr>
      </w:pPr>
      <w:r w:rsidRPr="00602161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>En esta fase s</w:t>
      </w:r>
      <w:r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>e presenta el prototipo.</w:t>
      </w:r>
      <w:r w:rsidR="0049090F" w:rsidRPr="00602161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br w:type="page"/>
      </w:r>
    </w:p>
    <w:p w14:paraId="6E09F08D" w14:textId="77777777" w:rsidR="0049090F" w:rsidRPr="0049090F" w:rsidRDefault="0049090F" w:rsidP="0049090F">
      <w:pPr>
        <w:shd w:val="clear" w:color="auto" w:fill="F9F9F9"/>
        <w:spacing w:after="300" w:line="240" w:lineRule="auto"/>
        <w:rPr>
          <w:rFonts w:ascii="Helvetica" w:eastAsia="Times New Roman" w:hAnsi="Helvetica" w:cs="Helvetica"/>
          <w:color w:val="404040"/>
          <w:sz w:val="24"/>
          <w:szCs w:val="24"/>
          <w:lang w:val="es-GT"/>
        </w:rPr>
      </w:pPr>
    </w:p>
    <w:p w14:paraId="0E5E4870" w14:textId="77777777" w:rsidR="0049090F" w:rsidRPr="0049090F" w:rsidRDefault="0049090F" w:rsidP="0049090F">
      <w:pPr>
        <w:shd w:val="clear" w:color="auto" w:fill="F9F9F9"/>
        <w:spacing w:before="450" w:after="15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33"/>
          <w:szCs w:val="33"/>
        </w:rPr>
      </w:pPr>
      <w:r w:rsidRPr="0049090F">
        <w:rPr>
          <w:rFonts w:ascii="Helvetica" w:eastAsia="Times New Roman" w:hAnsi="Helvetica" w:cs="Helvetica"/>
          <w:b/>
          <w:bCs/>
          <w:color w:val="404040"/>
          <w:sz w:val="33"/>
          <w:szCs w:val="33"/>
        </w:rPr>
        <w:t xml:space="preserve">5. </w:t>
      </w:r>
      <w:proofErr w:type="spellStart"/>
      <w:r w:rsidR="00602161" w:rsidRPr="00602161">
        <w:rPr>
          <w:rFonts w:ascii="Helvetica" w:eastAsia="Times New Roman" w:hAnsi="Helvetica" w:cs="Helvetica"/>
          <w:b/>
          <w:bCs/>
          <w:color w:val="404040"/>
          <w:sz w:val="33"/>
          <w:szCs w:val="33"/>
        </w:rPr>
        <w:t>Probar</w:t>
      </w:r>
      <w:proofErr w:type="spellEnd"/>
    </w:p>
    <w:p w14:paraId="520DA3DD" w14:textId="77777777" w:rsidR="0049090F" w:rsidRPr="005250A5" w:rsidRDefault="0049090F" w:rsidP="0049090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404040"/>
          <w:sz w:val="24"/>
          <w:szCs w:val="24"/>
          <w:lang w:val="es-GT"/>
        </w:rPr>
      </w:pPr>
      <w:r w:rsidRPr="0049090F">
        <w:rPr>
          <w:rFonts w:ascii="Helvetica" w:eastAsia="Times New Roman" w:hAnsi="Helvetica" w:cs="Helvetica"/>
          <w:noProof/>
          <w:color w:val="404040"/>
          <w:sz w:val="24"/>
          <w:szCs w:val="24"/>
        </w:rPr>
        <w:drawing>
          <wp:inline distT="0" distB="0" distL="0" distR="0" wp14:anchorId="553358A6" wp14:editId="2DDCC853">
            <wp:extent cx="5943600" cy="1876425"/>
            <wp:effectExtent l="0" t="0" r="0" b="9525"/>
            <wp:docPr id="2" name="Picture 2" descr="https://public-media.interaction-design.org/images/uploads/ab6923a57468e9d37a565a50562467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blic-media.interaction-design.org/images/uploads/ab6923a57468e9d37a565a50562467d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46" b="17237"/>
                    <a:stretch/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9090F">
        <w:rPr>
          <w:rFonts w:ascii="Helvetica" w:eastAsia="Times New Roman" w:hAnsi="Helvetica" w:cs="Helvetica"/>
          <w:color w:val="848484"/>
          <w:sz w:val="18"/>
          <w:szCs w:val="18"/>
        </w:rPr>
        <w:t xml:space="preserve">Author/Copyright holder: Teo Yu Siang and Interaction Design Foundation. </w:t>
      </w:r>
      <w:r w:rsidRPr="005250A5">
        <w:rPr>
          <w:rFonts w:ascii="Helvetica" w:eastAsia="Times New Roman" w:hAnsi="Helvetica" w:cs="Helvetica"/>
          <w:color w:val="848484"/>
          <w:sz w:val="18"/>
          <w:szCs w:val="18"/>
          <w:lang w:val="es-GT"/>
        </w:rPr>
        <w:t xml:space="preserve">Copyright </w:t>
      </w:r>
      <w:proofErr w:type="spellStart"/>
      <w:r w:rsidRPr="005250A5">
        <w:rPr>
          <w:rFonts w:ascii="Helvetica" w:eastAsia="Times New Roman" w:hAnsi="Helvetica" w:cs="Helvetica"/>
          <w:color w:val="848484"/>
          <w:sz w:val="18"/>
          <w:szCs w:val="18"/>
          <w:lang w:val="es-GT"/>
        </w:rPr>
        <w:t>licence</w:t>
      </w:r>
      <w:proofErr w:type="spellEnd"/>
      <w:r w:rsidRPr="005250A5">
        <w:rPr>
          <w:rFonts w:ascii="Helvetica" w:eastAsia="Times New Roman" w:hAnsi="Helvetica" w:cs="Helvetica"/>
          <w:color w:val="848484"/>
          <w:sz w:val="18"/>
          <w:szCs w:val="18"/>
          <w:lang w:val="es-GT"/>
        </w:rPr>
        <w:t>: CC BY-NC-SA 3.0</w:t>
      </w:r>
    </w:p>
    <w:p w14:paraId="70543172" w14:textId="77777777" w:rsidR="00602161" w:rsidRPr="005250A5" w:rsidRDefault="00602161">
      <w:pPr>
        <w:rPr>
          <w:rFonts w:ascii="Helvetica" w:eastAsia="Times New Roman" w:hAnsi="Helvetica" w:cs="Helvetica"/>
          <w:color w:val="404040"/>
          <w:sz w:val="24"/>
          <w:szCs w:val="24"/>
          <w:lang w:val="es-GT"/>
        </w:rPr>
      </w:pPr>
    </w:p>
    <w:p w14:paraId="68F9CC49" w14:textId="77777777" w:rsidR="00602161" w:rsidRPr="005250A5" w:rsidRDefault="00602161">
      <w:pPr>
        <w:rPr>
          <w:rFonts w:ascii="Helvetica" w:eastAsia="Times New Roman" w:hAnsi="Helvetica" w:cs="Helvetica"/>
          <w:color w:val="404040"/>
          <w:sz w:val="24"/>
          <w:szCs w:val="24"/>
          <w:lang w:val="es-GT"/>
        </w:rPr>
      </w:pPr>
    </w:p>
    <w:p w14:paraId="5D3280E6" w14:textId="47A73368" w:rsidR="00DE27A7" w:rsidRPr="005250A5" w:rsidRDefault="00B42872">
      <w:pPr>
        <w:rPr>
          <w:rFonts w:ascii="Helvetica" w:eastAsia="Times New Roman" w:hAnsi="Helvetica" w:cs="Helvetica"/>
          <w:color w:val="404040"/>
          <w:sz w:val="24"/>
          <w:szCs w:val="24"/>
          <w:lang w:val="es-GT"/>
        </w:rPr>
      </w:pPr>
      <w:proofErr w:type="spellStart"/>
      <w:proofErr w:type="gramStart"/>
      <w:r w:rsidRPr="005250A5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>Retro</w:t>
      </w:r>
      <w:r w:rsidR="007302E2" w:rsidRPr="005250A5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>-</w:t>
      </w:r>
      <w:r w:rsidRPr="005250A5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>alimentación</w:t>
      </w:r>
      <w:proofErr w:type="spellEnd"/>
      <w:proofErr w:type="gramEnd"/>
      <w:r w:rsidR="00071E7A" w:rsidRPr="005250A5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 xml:space="preserve"> de los usuarios</w:t>
      </w:r>
      <w:r w:rsidR="00DE27A7" w:rsidRPr="005250A5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>:</w:t>
      </w:r>
    </w:p>
    <w:p w14:paraId="790E039D" w14:textId="77777777" w:rsidR="00DE27A7" w:rsidRPr="005250A5" w:rsidRDefault="00DE27A7">
      <w:pPr>
        <w:rPr>
          <w:rFonts w:ascii="Helvetica" w:eastAsia="Times New Roman" w:hAnsi="Helvetica" w:cs="Helvetica"/>
          <w:color w:val="404040"/>
          <w:sz w:val="24"/>
          <w:szCs w:val="24"/>
          <w:lang w:val="es-GT"/>
        </w:rPr>
      </w:pPr>
    </w:p>
    <w:p w14:paraId="3082C050" w14:textId="1CE66F04" w:rsidR="009762F7" w:rsidRDefault="009762F7" w:rsidP="009762F7">
      <w:pPr>
        <w:jc w:val="both"/>
        <w:rPr>
          <w:rFonts w:ascii="Helvetica" w:eastAsia="Times New Roman" w:hAnsi="Helvetica" w:cs="Helvetica"/>
          <w:color w:val="404040"/>
          <w:sz w:val="24"/>
          <w:szCs w:val="24"/>
          <w:lang w:val="es-GT"/>
        </w:rPr>
      </w:pPr>
      <w:r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>“</w:t>
      </w:r>
      <w:r w:rsidR="001A5BAA" w:rsidRPr="001A5BAA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 xml:space="preserve">Yo con mi novia </w:t>
      </w:r>
      <w:r w:rsidR="001A5BAA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>frecuento Frisco Grill, Le Café, Kloster</w:t>
      </w:r>
      <w:r w:rsidR="002D03B0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 xml:space="preserve">, pero el </w:t>
      </w:r>
      <w:r w:rsidR="004E6957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>programa nos dijo que podíamos ir a McDonald’s</w:t>
      </w:r>
      <w:r w:rsidR="00FD6D49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 xml:space="preserve">. Creo que se podría pulir el tema de ambiente, porque por ejemplo con mi novia si es una cita </w:t>
      </w:r>
      <w:r w:rsidR="00F63BCC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 xml:space="preserve">no preferiría ir </w:t>
      </w:r>
      <w:r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>a un restaurante</w:t>
      </w:r>
      <w:r w:rsidR="00F63BCC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 xml:space="preserve"> </w:t>
      </w:r>
      <w:r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 xml:space="preserve">de </w:t>
      </w:r>
      <w:r w:rsidR="00F63BCC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>comida rápida.</w:t>
      </w:r>
      <w:r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>”</w:t>
      </w:r>
    </w:p>
    <w:p w14:paraId="11313D5E" w14:textId="30E390AC" w:rsidR="00083132" w:rsidRDefault="00083132" w:rsidP="009762F7">
      <w:pPr>
        <w:jc w:val="both"/>
        <w:rPr>
          <w:rFonts w:ascii="Helvetica" w:eastAsia="Times New Roman" w:hAnsi="Helvetica" w:cs="Helvetica"/>
          <w:color w:val="404040"/>
          <w:sz w:val="24"/>
          <w:szCs w:val="24"/>
          <w:lang w:val="es-GT"/>
        </w:rPr>
      </w:pPr>
      <w:r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>“</w:t>
      </w:r>
      <w:r w:rsidR="009762F7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 xml:space="preserve">Con mis amigos nos gusta ir a Mr. </w:t>
      </w:r>
      <w:proofErr w:type="spellStart"/>
      <w:r w:rsidR="009762F7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>Absurd</w:t>
      </w:r>
      <w:proofErr w:type="spellEnd"/>
      <w:r w:rsidR="009762F7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 xml:space="preserve"> y</w:t>
      </w:r>
      <w:r w:rsidR="00F04BC0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 xml:space="preserve"> el </w:t>
      </w:r>
      <w:proofErr w:type="spellStart"/>
      <w:r w:rsidR="00F04BC0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>Kuto</w:t>
      </w:r>
      <w:proofErr w:type="spellEnd"/>
      <w:r w:rsidR="00F04BC0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 xml:space="preserve"> al momento de querer tomar bebidas alcohólicas, sin embargo, el programa nos dijo que fuéramos a La Playa</w:t>
      </w:r>
      <w:r w:rsidR="00DE5F40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 xml:space="preserve">. Creo que debería estar considerando también </w:t>
      </w:r>
      <w:r w:rsidR="00C1143E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 xml:space="preserve">lugares pequeños y </w:t>
      </w:r>
      <w:r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>actuales”</w:t>
      </w:r>
    </w:p>
    <w:p w14:paraId="15569C44" w14:textId="69580BC7" w:rsidR="00E32856" w:rsidRDefault="0061230D" w:rsidP="009762F7">
      <w:pPr>
        <w:jc w:val="both"/>
        <w:rPr>
          <w:rFonts w:ascii="Helvetica" w:eastAsia="Times New Roman" w:hAnsi="Helvetica" w:cs="Helvetica"/>
          <w:color w:val="404040"/>
          <w:sz w:val="24"/>
          <w:szCs w:val="24"/>
          <w:lang w:val="es-GT"/>
        </w:rPr>
      </w:pPr>
      <w:r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>“Le pegó</w:t>
      </w:r>
      <w:r w:rsidR="00E76640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 xml:space="preserve"> justo! No teníamos dinero con mi mejor amiga y no queríamos hamburguesas</w:t>
      </w:r>
      <w:r w:rsidR="00062B0B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 xml:space="preserve">. Nos recomendó </w:t>
      </w:r>
      <w:r w:rsidR="00E32856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>que fuéramos a Taco”</w:t>
      </w:r>
    </w:p>
    <w:p w14:paraId="71C8B911" w14:textId="41C6AFCB" w:rsidR="00341157" w:rsidRDefault="00341157" w:rsidP="009762F7">
      <w:pPr>
        <w:jc w:val="both"/>
        <w:rPr>
          <w:rFonts w:ascii="Helvetica" w:eastAsia="Times New Roman" w:hAnsi="Helvetica" w:cs="Helvetica"/>
          <w:color w:val="404040"/>
          <w:sz w:val="24"/>
          <w:szCs w:val="24"/>
          <w:lang w:val="es-GT"/>
        </w:rPr>
      </w:pPr>
      <w:r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 xml:space="preserve">“Me gustaría tener una interfaz grafica que me deje ver los logos o algo, no sólo </w:t>
      </w:r>
      <w:r w:rsidR="00071E7A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 xml:space="preserve">líneas en una </w:t>
      </w:r>
      <w:proofErr w:type="spellStart"/>
      <w:r w:rsidR="00071E7A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>compu</w:t>
      </w:r>
      <w:proofErr w:type="spellEnd"/>
      <w:r w:rsidR="00071E7A">
        <w:rPr>
          <w:rFonts w:ascii="Helvetica" w:eastAsia="Times New Roman" w:hAnsi="Helvetica" w:cs="Helvetica"/>
          <w:color w:val="404040"/>
          <w:sz w:val="24"/>
          <w:szCs w:val="24"/>
          <w:lang w:val="es-GT"/>
        </w:rPr>
        <w:t>”</w:t>
      </w:r>
    </w:p>
    <w:p w14:paraId="6EB982C2" w14:textId="77777777" w:rsidR="00E32856" w:rsidRDefault="00E32856" w:rsidP="009762F7">
      <w:pPr>
        <w:jc w:val="both"/>
        <w:rPr>
          <w:rFonts w:ascii="Helvetica" w:eastAsia="Times New Roman" w:hAnsi="Helvetica" w:cs="Helvetica"/>
          <w:color w:val="404040"/>
          <w:sz w:val="24"/>
          <w:szCs w:val="24"/>
          <w:lang w:val="es-GT"/>
        </w:rPr>
      </w:pPr>
    </w:p>
    <w:p w14:paraId="7419BE86" w14:textId="1B7A5893" w:rsidR="008E7812" w:rsidRPr="006C37B3" w:rsidRDefault="006C37B3" w:rsidP="006C37B3">
      <w:pPr>
        <w:jc w:val="both"/>
        <w:rPr>
          <w:rFonts w:ascii="Helvetica" w:eastAsia="Times New Roman" w:hAnsi="Helvetica" w:cs="Helvetica"/>
          <w:color w:val="404040"/>
          <w:sz w:val="24"/>
          <w:szCs w:val="24"/>
          <w:lang w:val="es-GT"/>
        </w:rPr>
      </w:pPr>
      <w:bookmarkStart w:id="0" w:name="_GoBack"/>
      <w:bookmarkEnd w:id="0"/>
    </w:p>
    <w:sectPr w:rsidR="008E7812" w:rsidRPr="006C37B3" w:rsidSect="00B1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01CA1"/>
    <w:multiLevelType w:val="hybridMultilevel"/>
    <w:tmpl w:val="56BE3762"/>
    <w:lvl w:ilvl="0" w:tplc="A016F93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0F"/>
    <w:rsid w:val="00011CEA"/>
    <w:rsid w:val="00062B0B"/>
    <w:rsid w:val="000677F9"/>
    <w:rsid w:val="00071E7A"/>
    <w:rsid w:val="00083132"/>
    <w:rsid w:val="001A5BAA"/>
    <w:rsid w:val="002D03B0"/>
    <w:rsid w:val="00341157"/>
    <w:rsid w:val="0049090F"/>
    <w:rsid w:val="004E6957"/>
    <w:rsid w:val="005250A5"/>
    <w:rsid w:val="00602161"/>
    <w:rsid w:val="0061230D"/>
    <w:rsid w:val="006C37B3"/>
    <w:rsid w:val="007302E2"/>
    <w:rsid w:val="0087295A"/>
    <w:rsid w:val="00897E40"/>
    <w:rsid w:val="008C19A4"/>
    <w:rsid w:val="008F5096"/>
    <w:rsid w:val="009762F7"/>
    <w:rsid w:val="00A15040"/>
    <w:rsid w:val="00B10404"/>
    <w:rsid w:val="00B42872"/>
    <w:rsid w:val="00C1143E"/>
    <w:rsid w:val="00C669D2"/>
    <w:rsid w:val="00C9671C"/>
    <w:rsid w:val="00CB2871"/>
    <w:rsid w:val="00DE27A7"/>
    <w:rsid w:val="00DE5F40"/>
    <w:rsid w:val="00E32856"/>
    <w:rsid w:val="00E76640"/>
    <w:rsid w:val="00E92D42"/>
    <w:rsid w:val="00F04BC0"/>
    <w:rsid w:val="00F63BC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0567"/>
  <w15:chartTrackingRefBased/>
  <w15:docId w15:val="{8D230795-E420-4B3F-A3B3-D4475BB6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09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09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9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09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29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50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0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action-design.org/literature/topics/interaction-design-found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action-design.org/literature/topics/interaction-design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Flores</dc:creator>
  <cp:keywords/>
  <dc:description/>
  <cp:lastModifiedBy>Marco Flores</cp:lastModifiedBy>
  <cp:revision>24</cp:revision>
  <cp:lastPrinted>2019-05-04T00:48:00Z</cp:lastPrinted>
  <dcterms:created xsi:type="dcterms:W3CDTF">2019-05-03T17:46:00Z</dcterms:created>
  <dcterms:modified xsi:type="dcterms:W3CDTF">2019-05-04T00:50:00Z</dcterms:modified>
</cp:coreProperties>
</file>