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428" w:rsidRPr="00335B3C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UNIVERSIDAD DEL VALLE DE GUATEMALA</w:t>
      </w:r>
    </w:p>
    <w:p w:rsidR="00CF4428" w:rsidRPr="00335B3C" w:rsidRDefault="00CF4428" w:rsidP="00CF4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CF4428" w:rsidRPr="00335B3C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s-GT"/>
        </w:rPr>
        <w:drawing>
          <wp:inline distT="0" distB="0" distL="0" distR="0" wp14:anchorId="6D0C8F91" wp14:editId="15EC92FB">
            <wp:extent cx="1920240" cy="2849880"/>
            <wp:effectExtent l="0" t="0" r="3810" b="7620"/>
            <wp:docPr id="1" name="Imagen 1" descr="https://lh5.googleusercontent.com/sRDe4bc0friT2OuKIGeNZ1-3z5AOJCQhd_wUOgJ2ROSZrW1PORv6fBtewekM28W5tPkny5JPWhlzt06PClks4L6hJK7BwLlbeoQ8jYefyTVoTgrX68K8KOGadK5RjuZgAwaBz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RDe4bc0friT2OuKIGeNZ1-3z5AOJCQhd_wUOgJ2ROSZrW1PORv6fBtewekM28W5tPkny5JPWhlzt06PClks4L6hJK7BwLlbeoQ8jYefyTVoTgrX68K8KOGadK5RjuZgAwaBzWB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428" w:rsidRPr="00335B3C" w:rsidRDefault="00CF4428" w:rsidP="00CF4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Pr="00335B3C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 xml:space="preserve">Fernando José Garavito Ovando 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ab/>
      </w:r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>18071</w:t>
      </w:r>
    </w:p>
    <w:p w:rsidR="00CF4428" w:rsidRPr="00335B3C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 xml:space="preserve">Marco Vinicio Flores Diéguez     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ab/>
      </w:r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>16110</w:t>
      </w:r>
    </w:p>
    <w:p w:rsidR="00CF4428" w:rsidRPr="00335B3C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 xml:space="preserve">Estuardo Alejandro Diaz </w:t>
      </w:r>
      <w:proofErr w:type="spellStart"/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>Hernandez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ab/>
      </w:r>
      <w:r w:rsidRPr="00335B3C">
        <w:rPr>
          <w:rFonts w:ascii="Times New Roman" w:eastAsia="Times New Roman" w:hAnsi="Times New Roman" w:cs="Times New Roman"/>
          <w:color w:val="000000"/>
          <w:sz w:val="28"/>
          <w:szCs w:val="28"/>
          <w:lang w:eastAsia="es-GT"/>
        </w:rPr>
        <w:t>16260</w:t>
      </w:r>
    </w:p>
    <w:p w:rsidR="00CF4428" w:rsidRPr="00335B3C" w:rsidRDefault="00CF4428" w:rsidP="00CF4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335B3C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:rsidR="00CF4428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</w:pPr>
      <w:r w:rsidRPr="00335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GUATEMALA, 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>3</w:t>
      </w:r>
      <w:r w:rsidRPr="00335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GT"/>
        </w:rPr>
        <w:t xml:space="preserve"> de mayo de 2019</w:t>
      </w:r>
    </w:p>
    <w:p w:rsidR="00CF4428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Pr="00335B3C" w:rsidRDefault="00CF4428" w:rsidP="00CF44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F4428" w:rsidRDefault="00CF4428" w:rsidP="00CF442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s-GT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es-GT"/>
        </w:rPr>
        <w:lastRenderedPageBreak/>
        <w:t>Entrevistas</w:t>
      </w:r>
      <w:r w:rsidRPr="00335B3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s-GT"/>
        </w:rPr>
        <w:t>:</w:t>
      </w:r>
    </w:p>
    <w:p w:rsidR="00CF4428" w:rsidRPr="007B0B01" w:rsidRDefault="009541AF" w:rsidP="007B0B0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Con los cuates de vez en cuando nos gusta lugares como </w:t>
      </w:r>
      <w:r w:rsidR="008B1B1B"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Mac</w:t>
      </w:r>
      <w:r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, Pollo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s-GT"/>
        </w:rPr>
        <w:t xml:space="preserve"> </w:t>
      </w:r>
      <w:r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Campero, Shucos y hamburguesas. El programa nos recomendaba ir a </w:t>
      </w:r>
      <w:r w:rsidR="008B1B1B"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Taco lo cual pienso esta bien porque a todos nos gusta ir allá. Es muy buena elección</w:t>
      </w:r>
      <w:r w:rsidR="00DE14C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 y como comida rápida es lo que más consumimos.</w:t>
      </w:r>
    </w:p>
    <w:p w:rsidR="00026686" w:rsidRDefault="00026686" w:rsidP="007B0B0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A mi novia a y a mi nos gusta ir ya sea a comer comida rápida y en ocasiones a lugares un poco mas elegantes. </w:t>
      </w:r>
      <w:r w:rsidR="005A3D6D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El programa </w:t>
      </w:r>
      <w:r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nos recomendó ir La Estancia y el Puente</w:t>
      </w:r>
      <w:r w:rsidR="00594277"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 lo cual pienso son buenas opciones. Seria bueno </w:t>
      </w:r>
      <w:bookmarkStart w:id="0" w:name="_GoBack"/>
      <w:bookmarkEnd w:id="0"/>
      <w:r w:rsidR="00594277" w:rsidRPr="007B0B01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que nos diga también </w:t>
      </w:r>
      <w:r w:rsidR="0075162C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si es para una ocasión donde debamos vestirnos formal o informal.</w:t>
      </w:r>
    </w:p>
    <w:p w:rsidR="005A3D6D" w:rsidRDefault="005A3D6D" w:rsidP="007B0B0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Preferimos lugares como con comida rápida y el programa nos dijo Mac, pero podrían ponerle puestos así pequeños de comida y no solo restaurantes con mucho parqueo y eso. Como carritos de comida.</w:t>
      </w:r>
    </w:p>
    <w:p w:rsidR="005A3D6D" w:rsidRDefault="00A62D7C" w:rsidP="007B0B0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El programa es muy </w:t>
      </w:r>
      <w:r w:rsidR="00B4118B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bueno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, me gusta la idea porque es muy difícil ponerse de acuerdo con los cuates. Me puso </w:t>
      </w:r>
      <w:r w:rsidR="000915D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Ceviche, lo cual no se me había ocurrido. Tal vez si te pregunta la ocasión como si es para ver un partido o solo ir a hacer tareas a algún lugar </w:t>
      </w:r>
      <w:r w:rsidR="00B4118B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>sería</w:t>
      </w:r>
      <w:r w:rsidR="000915D8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  <w:t xml:space="preserve"> buena idea.</w:t>
      </w:r>
    </w:p>
    <w:p w:rsidR="000915D8" w:rsidRPr="007B0B01" w:rsidRDefault="000915D8" w:rsidP="007B0B01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es-GT"/>
        </w:rPr>
      </w:pPr>
    </w:p>
    <w:p w:rsidR="00CF4428" w:rsidRDefault="00CF4428"/>
    <w:sectPr w:rsidR="00CF442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28"/>
    <w:rsid w:val="00026686"/>
    <w:rsid w:val="000915D8"/>
    <w:rsid w:val="00265A6C"/>
    <w:rsid w:val="00594277"/>
    <w:rsid w:val="005A3D6D"/>
    <w:rsid w:val="0075162C"/>
    <w:rsid w:val="007B0B01"/>
    <w:rsid w:val="008B1B1B"/>
    <w:rsid w:val="009541AF"/>
    <w:rsid w:val="00A62D7C"/>
    <w:rsid w:val="00B16011"/>
    <w:rsid w:val="00B4118B"/>
    <w:rsid w:val="00CF4428"/>
    <w:rsid w:val="00D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F033"/>
  <w15:chartTrackingRefBased/>
  <w15:docId w15:val="{896FA63B-0F9D-45FD-B80C-33C67BA7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4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Entrevistas:</vt:lpstr>
      <vt:lpstr>Con los cuates de vez en cuando nos gusta lugares como Mac, Pollo Campero, Shuco</vt:lpstr>
      <vt:lpstr>A mi novia a y a mi nos gusta ir ya sea a comer comida rápida y en ocasiones a l</vt:lpstr>
      <vt:lpstr>Fíjate que con mi novia disfrutamos casi cualquier lugar. El programa nos dijo T</vt:lpstr>
      <vt:lpstr>Preferimos lugares como con comida rápida y el programa nos dijo Mac, pero podrí</vt:lpstr>
      <vt:lpstr>El programa es muy bueno, me gusta la idea porque es muy difícil ponerse de acue</vt:lpstr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Oswaldo Moir Berducido</dc:creator>
  <cp:keywords/>
  <dc:description/>
  <cp:lastModifiedBy>Herman Oswaldo Moir Berducido</cp:lastModifiedBy>
  <cp:revision>9</cp:revision>
  <dcterms:created xsi:type="dcterms:W3CDTF">2019-05-04T01:35:00Z</dcterms:created>
  <dcterms:modified xsi:type="dcterms:W3CDTF">2019-05-04T02:36:00Z</dcterms:modified>
</cp:coreProperties>
</file>