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B0" w:rsidRPr="005C5FB0" w:rsidRDefault="005C5FB0" w:rsidP="005C5FB0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t>Versiones para “Equipo de trabajo”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059"/>
        <w:gridCol w:w="2162"/>
      </w:tblGrid>
      <w:tr w:rsidR="005C5FB0" w:rsidRPr="009E156F" w:rsidTr="0005285A"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5C5FB0" w:rsidRPr="009E156F" w:rsidTr="0005285A"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27/05/15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Se definen los roles de los principales implicados en el desarrollo del </w:t>
            </w:r>
            <w:r w:rsidR="004D146D">
              <w:rPr>
                <w:rFonts w:cs="Arial"/>
                <w:color w:val="000000" w:themeColor="text1"/>
              </w:rPr>
              <w:t>proyecto</w:t>
            </w:r>
            <w:bookmarkStart w:id="0" w:name="_GoBack"/>
            <w:bookmarkEnd w:id="0"/>
            <w:r>
              <w:rPr>
                <w:rFonts w:cs="Arial"/>
                <w:color w:val="000000" w:themeColor="text1"/>
              </w:rPr>
              <w:t>.</w:t>
            </w:r>
          </w:p>
        </w:tc>
        <w:tc>
          <w:tcPr>
            <w:tcW w:w="0" w:type="auto"/>
          </w:tcPr>
          <w:p w:rsidR="005C5FB0" w:rsidRPr="009E156F" w:rsidRDefault="005C5FB0" w:rsidP="0005285A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5C5FB0" w:rsidRDefault="005C5FB0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Default="00FD5A45" w:rsidP="0011406C">
      <w:pPr>
        <w:spacing w:line="480" w:lineRule="auto"/>
        <w:jc w:val="both"/>
        <w:rPr>
          <w:rFonts w:cs="Arial"/>
          <w:b/>
          <w:sz w:val="24"/>
        </w:rPr>
      </w:pPr>
      <w:r w:rsidRPr="00FD5A45">
        <w:rPr>
          <w:rFonts w:cs="Arial"/>
          <w:b/>
          <w:sz w:val="24"/>
        </w:rPr>
        <w:lastRenderedPageBreak/>
        <w:t>Roles</w:t>
      </w:r>
    </w:p>
    <w:p w:rsidR="00FD5A45" w:rsidRPr="00FD5A45" w:rsidRDefault="00FD5A45" w:rsidP="0011406C">
      <w:pPr>
        <w:spacing w:line="480" w:lineRule="auto"/>
        <w:jc w:val="both"/>
        <w:rPr>
          <w:rFonts w:cs="Arial"/>
          <w:b/>
          <w:sz w:val="24"/>
        </w:rPr>
      </w:pPr>
    </w:p>
    <w:p w:rsidR="0011406C" w:rsidRDefault="0011406C" w:rsidP="0011406C">
      <w:pPr>
        <w:spacing w:line="48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Cliente</w:t>
      </w: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1406C" w:rsidRPr="0011406C" w:rsidRDefault="0011406C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1406C" w:rsidRPr="0011406C" w:rsidRDefault="00FD5A45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Sánchez Estrada Gerardo</w:t>
            </w:r>
          </w:p>
        </w:tc>
      </w:tr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11406C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240900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Cliente</w:t>
            </w:r>
          </w:p>
        </w:tc>
      </w:tr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78605E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Funciones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240900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Usuario final, solicita y utiliza el producto.</w:t>
            </w:r>
          </w:p>
        </w:tc>
      </w:tr>
      <w:tr w:rsidR="0011406C" w:rsidRPr="0011406C" w:rsidTr="0005285A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11406C" w:rsidRDefault="0011406C" w:rsidP="0005285A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1406C" w:rsidRPr="00FD5A45" w:rsidRDefault="0011406C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u w:val="single"/>
                <w:lang w:val="es-MX"/>
              </w:rPr>
            </w:pPr>
          </w:p>
        </w:tc>
      </w:tr>
    </w:tbl>
    <w:p w:rsidR="0011406C" w:rsidRDefault="0011406C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FD5A45" w:rsidRDefault="00FD5A45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Pr="0011406C" w:rsidRDefault="0011406C" w:rsidP="0011406C">
      <w:pPr>
        <w:spacing w:line="48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Responsable de proceso</w:t>
      </w: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Elotlán Hernández Ana Karina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Responsable de proceso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Líder del proyecto, programadora.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color w:val="000000"/>
                <w:sz w:val="22"/>
                <w:szCs w:val="22"/>
                <w:lang w:val="es-MX"/>
              </w:rPr>
              <w:t>6674@utcv.edu.mx</w:t>
            </w:r>
          </w:p>
        </w:tc>
      </w:tr>
    </w:tbl>
    <w:p w:rsidR="00FD5A45" w:rsidRDefault="00FD5A45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p w:rsidR="0011406C" w:rsidRDefault="0011406C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 w:rsidRPr="0011406C">
        <w:rPr>
          <w:rFonts w:cs="Arial"/>
          <w:i w:val="0"/>
          <w:color w:val="000000"/>
          <w:sz w:val="22"/>
          <w:szCs w:val="22"/>
          <w:lang w:val="es-MX"/>
        </w:rPr>
        <w:t xml:space="preserve"> </w:t>
      </w:r>
    </w:p>
    <w:p w:rsidR="0011406C" w:rsidRPr="0011406C" w:rsidRDefault="0011406C" w:rsidP="0011406C">
      <w:pPr>
        <w:pStyle w:val="guiazul"/>
        <w:spacing w:line="480" w:lineRule="auto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>
        <w:rPr>
          <w:rFonts w:cs="Arial"/>
          <w:i w:val="0"/>
          <w:color w:val="000000"/>
          <w:sz w:val="22"/>
          <w:szCs w:val="22"/>
          <w:lang w:val="es-MX"/>
        </w:rPr>
        <w:t>Involucrados</w:t>
      </w: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Sánchez Gómez Estuardo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78605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Programador, analista.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FD5A45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6675@utcv.edu.mx</w:t>
            </w:r>
          </w:p>
        </w:tc>
      </w:tr>
    </w:tbl>
    <w:p w:rsidR="001272EE" w:rsidRPr="0011406C" w:rsidRDefault="001272EE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lastRenderedPageBreak/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Hernández Chávez Celia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1272EE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 auxiliar.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6770@utcv.edu.mx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</w:p>
    <w:tbl>
      <w:tblPr>
        <w:tblW w:w="0" w:type="auto"/>
        <w:tblInd w:w="-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6755"/>
      </w:tblGrid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Contreras Ortiz José Manuel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Rol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cs="Arial"/>
                <w:color w:val="000000"/>
                <w:sz w:val="22"/>
                <w:szCs w:val="22"/>
                <w:lang w:val="es-MX"/>
              </w:rPr>
              <w:t>Involucrado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Responsabilidades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9202F9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Documentador, programador auxiliar.</w:t>
            </w:r>
          </w:p>
        </w:tc>
      </w:tr>
      <w:tr w:rsidR="00884124" w:rsidRPr="0011406C" w:rsidTr="0088412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11406C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>Información de contacto</w:t>
            </w:r>
          </w:p>
        </w:tc>
        <w:tc>
          <w:tcPr>
            <w:tcW w:w="6755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884124" w:rsidRPr="0011406C" w:rsidRDefault="00884124" w:rsidP="00FD5A45">
            <w:pPr>
              <w:pStyle w:val="Normalindentado2"/>
              <w:spacing w:line="480" w:lineRule="auto"/>
              <w:ind w:left="0"/>
              <w:jc w:val="both"/>
              <w:rPr>
                <w:rFonts w:cs="Arial"/>
                <w:color w:val="000000"/>
                <w:sz w:val="22"/>
                <w:szCs w:val="22"/>
                <w:lang w:val="es-MX"/>
              </w:rPr>
            </w:pPr>
            <w:r w:rsidRPr="0011406C">
              <w:rPr>
                <w:rFonts w:cs="Arial"/>
                <w:color w:val="000000"/>
                <w:sz w:val="22"/>
                <w:szCs w:val="22"/>
                <w:lang w:val="es-MX"/>
              </w:rPr>
              <w:t xml:space="preserve">E-mail: </w:t>
            </w:r>
            <w:r w:rsidR="00FD5A45">
              <w:rPr>
                <w:rFonts w:cs="Arial"/>
                <w:sz w:val="22"/>
                <w:szCs w:val="22"/>
                <w:lang w:val="es-MX"/>
              </w:rPr>
              <w:t>6886@utcv.edu.mx</w:t>
            </w:r>
          </w:p>
        </w:tc>
      </w:tr>
    </w:tbl>
    <w:p w:rsidR="00884124" w:rsidRPr="0011406C" w:rsidRDefault="00884124" w:rsidP="0011406C">
      <w:pPr>
        <w:pStyle w:val="guiazul"/>
        <w:spacing w:line="480" w:lineRule="auto"/>
        <w:ind w:left="628"/>
        <w:jc w:val="both"/>
        <w:rPr>
          <w:rFonts w:cs="Arial"/>
          <w:i w:val="0"/>
          <w:color w:val="000000"/>
          <w:sz w:val="22"/>
          <w:szCs w:val="22"/>
          <w:lang w:val="es-MX"/>
        </w:rPr>
      </w:pPr>
      <w:r w:rsidRPr="0011406C">
        <w:rPr>
          <w:rFonts w:cs="Arial"/>
          <w:i w:val="0"/>
          <w:color w:val="000000"/>
          <w:sz w:val="22"/>
          <w:szCs w:val="22"/>
          <w:lang w:val="es-MX"/>
        </w:rPr>
        <w:t xml:space="preserve"> </w:t>
      </w: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p w:rsidR="00884124" w:rsidRPr="0011406C" w:rsidRDefault="00884124" w:rsidP="0011406C">
      <w:pPr>
        <w:spacing w:line="480" w:lineRule="auto"/>
        <w:jc w:val="both"/>
        <w:rPr>
          <w:rFonts w:cs="Arial"/>
          <w:sz w:val="22"/>
          <w:szCs w:val="22"/>
        </w:rPr>
      </w:pPr>
    </w:p>
    <w:sectPr w:rsidR="00884124" w:rsidRPr="0011406C" w:rsidSect="0011406C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4"/>
    <w:rsid w:val="0011406C"/>
    <w:rsid w:val="001272EE"/>
    <w:rsid w:val="00240900"/>
    <w:rsid w:val="003578C3"/>
    <w:rsid w:val="004D146D"/>
    <w:rsid w:val="005542B8"/>
    <w:rsid w:val="005C5FB0"/>
    <w:rsid w:val="006C2FA0"/>
    <w:rsid w:val="0078605E"/>
    <w:rsid w:val="00884124"/>
    <w:rsid w:val="009202F9"/>
    <w:rsid w:val="00CF07A5"/>
    <w:rsid w:val="00FD5A45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A5237-EFB0-441C-B187-34774FBA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12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412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88412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8841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4124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84124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84124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884124"/>
    <w:pPr>
      <w:ind w:left="600"/>
    </w:pPr>
  </w:style>
  <w:style w:type="paragraph" w:customStyle="1" w:styleId="guiazul">
    <w:name w:val="guiazul"/>
    <w:basedOn w:val="NormalWeb"/>
    <w:rsid w:val="00884124"/>
    <w:rPr>
      <w:rFonts w:ascii="Arial" w:hAnsi="Arial"/>
      <w:i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rsid w:val="00884124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5C5F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C.O.</dc:creator>
  <cp:keywords/>
  <dc:description/>
  <cp:lastModifiedBy>José Manuel C.O.</cp:lastModifiedBy>
  <cp:revision>13</cp:revision>
  <dcterms:created xsi:type="dcterms:W3CDTF">2015-05-27T19:59:00Z</dcterms:created>
  <dcterms:modified xsi:type="dcterms:W3CDTF">2015-05-27T20:30:00Z</dcterms:modified>
</cp:coreProperties>
</file>