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69D" w:rsidRPr="00130C1E" w:rsidRDefault="008B5056" w:rsidP="008B769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Evidencia Semana 2</w:t>
      </w:r>
    </w:p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148"/>
        <w:gridCol w:w="2365"/>
        <w:gridCol w:w="2315"/>
      </w:tblGrid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777" w:type="dxa"/>
            <w:gridSpan w:val="2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Roca 2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Objetivo de la reunión</w:t>
            </w:r>
          </w:p>
        </w:tc>
        <w:tc>
          <w:tcPr>
            <w:tcW w:w="4777" w:type="dxa"/>
            <w:gridSpan w:val="2"/>
          </w:tcPr>
          <w:p w:rsidR="008B769D" w:rsidRPr="006A5E61" w:rsidRDefault="00224DF2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Levantamiento de Requerimientos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14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2363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6A5E61" w:rsidRDefault="00224DF2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8B769D">
              <w:rPr>
                <w:rFonts w:ascii="Arial" w:hAnsi="Arial" w:cs="Arial"/>
                <w:sz w:val="24"/>
                <w:szCs w:val="24"/>
              </w:rPr>
              <w:t>/05/15</w:t>
            </w:r>
          </w:p>
        </w:tc>
        <w:tc>
          <w:tcPr>
            <w:tcW w:w="2414" w:type="dxa"/>
          </w:tcPr>
          <w:p w:rsidR="008B769D" w:rsidRPr="006A5E61" w:rsidRDefault="00751FAF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8B769D">
              <w:rPr>
                <w:rFonts w:ascii="Arial" w:hAnsi="Arial" w:cs="Arial"/>
                <w:sz w:val="24"/>
                <w:szCs w:val="24"/>
              </w:rPr>
              <w:t xml:space="preserve"> Hora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363" w:type="dxa"/>
          </w:tcPr>
          <w:p w:rsidR="008B769D" w:rsidRPr="006A5E61" w:rsidRDefault="00751FAF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Taller Mecá</w:t>
            </w:r>
            <w:r w:rsidR="00224DF2">
              <w:rPr>
                <w:rFonts w:ascii="Arial" w:hAnsi="Arial" w:cs="Arial"/>
                <w:sz w:val="24"/>
                <w:szCs w:val="24"/>
              </w:rPr>
              <w:t>nico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2"/>
        <w:gridCol w:w="2511"/>
        <w:gridCol w:w="1258"/>
        <w:gridCol w:w="1677"/>
        <w:gridCol w:w="2670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9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Dirige</w:t>
            </w:r>
          </w:p>
        </w:tc>
        <w:tc>
          <w:tcPr>
            <w:tcW w:w="2268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Asistencia</w:t>
            </w:r>
          </w:p>
        </w:tc>
        <w:tc>
          <w:tcPr>
            <w:tcW w:w="354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1C477B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6886@utcv.edu.mx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208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8C70FE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6674@utcv.edu.mx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6770@utcv.edu.mx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C87BF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6675@utcv.edu.mx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2492"/>
        <w:gridCol w:w="2182"/>
        <w:gridCol w:w="2066"/>
        <w:gridCol w:w="1384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Agenda</w:t>
            </w:r>
          </w:p>
        </w:tc>
        <w:tc>
          <w:tcPr>
            <w:tcW w:w="7935" w:type="dxa"/>
            <w:gridSpan w:val="3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Revisión del estado de tareas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751FAF" w:rsidP="00751FA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el levantamiento de requerimientos para conocer los alcances y las limitaciones de la aplicación.</w:t>
            </w:r>
          </w:p>
        </w:tc>
        <w:tc>
          <w:tcPr>
            <w:tcW w:w="2977" w:type="dxa"/>
          </w:tcPr>
          <w:p w:rsidR="008B769D" w:rsidRPr="000422CB" w:rsidRDefault="00751FAF" w:rsidP="00751FAF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entrevistó</w:t>
            </w:r>
            <w:r>
              <w:rPr>
                <w:rFonts w:ascii="Arial" w:hAnsi="Arial" w:cs="Arial"/>
                <w:sz w:val="24"/>
                <w:szCs w:val="24"/>
              </w:rPr>
              <w:t xml:space="preserve"> al dueño de la empresa para conocer sus reglas de negocio y </w:t>
            </w:r>
            <w:r>
              <w:rPr>
                <w:rFonts w:ascii="Arial" w:hAnsi="Arial" w:cs="Arial"/>
                <w:sz w:val="24"/>
                <w:szCs w:val="24"/>
              </w:rPr>
              <w:t xml:space="preserve">en base a ellas </w:t>
            </w:r>
            <w:r>
              <w:rPr>
                <w:rFonts w:ascii="Arial" w:hAnsi="Arial" w:cs="Arial"/>
                <w:sz w:val="24"/>
                <w:szCs w:val="24"/>
              </w:rPr>
              <w:t>realizar el levantamiento de requerimientos.</w:t>
            </w:r>
          </w:p>
        </w:tc>
        <w:tc>
          <w:tcPr>
            <w:tcW w:w="2977" w:type="dxa"/>
          </w:tcPr>
          <w:p w:rsidR="008B769D" w:rsidRPr="00DE5032" w:rsidRDefault="00751FAF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1981" w:type="dxa"/>
          </w:tcPr>
          <w:p w:rsidR="008B769D" w:rsidRPr="000422CB" w:rsidRDefault="00751FAF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8B769D">
              <w:rPr>
                <w:rFonts w:ascii="Arial" w:hAnsi="Arial" w:cs="Arial"/>
                <w:sz w:val="24"/>
                <w:szCs w:val="24"/>
              </w:rPr>
              <w:t>/05/15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Anuncios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Acuerdos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A4F3A" w:rsidRDefault="00751FAF" w:rsidP="00156565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Levantamiento de requerimientos funcionales y no funcionales</w:t>
            </w:r>
          </w:p>
        </w:tc>
        <w:tc>
          <w:tcPr>
            <w:tcW w:w="2977" w:type="dxa"/>
          </w:tcPr>
          <w:p w:rsidR="004A7862" w:rsidRPr="00DA4F3A" w:rsidRDefault="00751FAF" w:rsidP="00156565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base a las respuestas obtenidas con la entrevista que se realizó al dueño</w:t>
            </w:r>
            <w:r w:rsidR="00156565">
              <w:rPr>
                <w:rFonts w:ascii="Arial" w:hAnsi="Arial" w:cs="Arial"/>
                <w:sz w:val="24"/>
                <w:szCs w:val="24"/>
              </w:rPr>
              <w:t xml:space="preserve"> del taller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, se determinó realizar el documento de levantamiento de requerimientos en base a la norma IEEE 830.</w:t>
            </w:r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  <w:p w:rsidR="008B769D" w:rsidRPr="00DE5032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751FAF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4A7862">
              <w:rPr>
                <w:rFonts w:ascii="Arial" w:hAnsi="Arial" w:cs="Arial"/>
                <w:sz w:val="24"/>
                <w:szCs w:val="24"/>
              </w:rPr>
              <w:t>/05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</w:tbl>
    <w:p w:rsidR="001762CD" w:rsidRDefault="001762CD" w:rsidP="008B769D">
      <w:pPr>
        <w:spacing w:line="240" w:lineRule="auto"/>
      </w:pPr>
    </w:p>
    <w:sectPr w:rsidR="00176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9D"/>
    <w:rsid w:val="00156565"/>
    <w:rsid w:val="001762CD"/>
    <w:rsid w:val="00224DF2"/>
    <w:rsid w:val="004A7862"/>
    <w:rsid w:val="00751FAF"/>
    <w:rsid w:val="008B5056"/>
    <w:rsid w:val="008B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8F3ED-1274-43E7-9D9D-5EEB887F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DANIEL_RUIZ</dc:creator>
  <cp:keywords/>
  <dc:description/>
  <cp:lastModifiedBy>CELIA HERNANDEZ CHAVEZ</cp:lastModifiedBy>
  <cp:revision>5</cp:revision>
  <dcterms:created xsi:type="dcterms:W3CDTF">2015-05-04T20:19:00Z</dcterms:created>
  <dcterms:modified xsi:type="dcterms:W3CDTF">2015-05-24T14:05:00Z</dcterms:modified>
</cp:coreProperties>
</file>