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769D" w:rsidRPr="00130C1E" w:rsidRDefault="00EB024D" w:rsidP="008B769D">
      <w:pPr>
        <w:spacing w:line="240" w:lineRule="auto"/>
        <w:rPr>
          <w:rFonts w:ascii="Arial" w:hAnsi="Arial" w:cs="Arial"/>
          <w:sz w:val="24"/>
          <w:szCs w:val="24"/>
        </w:rPr>
      </w:pPr>
      <w:bookmarkStart w:id="0" w:name="Semana3"/>
      <w:bookmarkStart w:id="1" w:name="_GoBack"/>
      <w:r>
        <w:rPr>
          <w:rFonts w:ascii="Arial" w:hAnsi="Arial" w:cs="Arial"/>
          <w:sz w:val="24"/>
          <w:szCs w:val="24"/>
        </w:rPr>
        <w:t>Evidencia Semana 3</w:t>
      </w:r>
      <w:bookmarkEnd w:id="0"/>
      <w:bookmarkEnd w:id="1"/>
    </w:p>
    <w:p w:rsidR="008B769D" w:rsidRDefault="008B769D" w:rsidP="008B769D">
      <w:pPr>
        <w:spacing w:line="240" w:lineRule="auto"/>
        <w:rPr>
          <w:rFonts w:ascii="Arial" w:hAnsi="Arial" w:cs="Arial"/>
        </w:rPr>
      </w:pPr>
    </w:p>
    <w:tbl>
      <w:tblPr>
        <w:tblStyle w:val="Tablaconcuadrcula"/>
        <w:tblpPr w:leftFromText="141" w:rightFromText="141" w:vertAnchor="page" w:horzAnchor="margin" w:tblpY="2446"/>
        <w:tblW w:w="0" w:type="auto"/>
        <w:tblLook w:val="04A0" w:firstRow="1" w:lastRow="0" w:firstColumn="1" w:lastColumn="0" w:noHBand="0" w:noVBand="1"/>
      </w:tblPr>
      <w:tblGrid>
        <w:gridCol w:w="4147"/>
        <w:gridCol w:w="2365"/>
        <w:gridCol w:w="2316"/>
      </w:tblGrid>
      <w:tr w:rsidR="008B769D" w:rsidRPr="000422CB" w:rsidTr="008D4474">
        <w:tc>
          <w:tcPr>
            <w:tcW w:w="4277" w:type="dxa"/>
          </w:tcPr>
          <w:p w:rsidR="008B769D" w:rsidRPr="000422CB" w:rsidRDefault="008B769D" w:rsidP="008B769D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Nombre del proyecto</w:t>
            </w:r>
          </w:p>
        </w:tc>
        <w:tc>
          <w:tcPr>
            <w:tcW w:w="4777" w:type="dxa"/>
            <w:gridSpan w:val="2"/>
          </w:tcPr>
          <w:p w:rsidR="008B769D" w:rsidRPr="000422CB" w:rsidRDefault="008B769D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Roca 2</w:t>
            </w:r>
          </w:p>
        </w:tc>
      </w:tr>
      <w:tr w:rsidR="008B769D" w:rsidRPr="000422CB" w:rsidTr="008D4474">
        <w:tc>
          <w:tcPr>
            <w:tcW w:w="4277" w:type="dxa"/>
          </w:tcPr>
          <w:p w:rsidR="008B769D" w:rsidRPr="000422CB" w:rsidRDefault="008B769D" w:rsidP="008B769D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Objetivo de la reunión</w:t>
            </w:r>
          </w:p>
        </w:tc>
        <w:tc>
          <w:tcPr>
            <w:tcW w:w="4777" w:type="dxa"/>
            <w:gridSpan w:val="2"/>
          </w:tcPr>
          <w:p w:rsidR="008B769D" w:rsidRPr="006A5E61" w:rsidRDefault="00EB024D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Elaboración de la base de datos</w:t>
            </w:r>
          </w:p>
        </w:tc>
      </w:tr>
      <w:tr w:rsidR="008B769D" w:rsidRPr="000422CB" w:rsidTr="008D4474">
        <w:tc>
          <w:tcPr>
            <w:tcW w:w="4277" w:type="dxa"/>
          </w:tcPr>
          <w:p w:rsidR="008B769D" w:rsidRPr="000422CB" w:rsidRDefault="008B769D" w:rsidP="008B769D">
            <w:pPr>
              <w:spacing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</w:tc>
        <w:tc>
          <w:tcPr>
            <w:tcW w:w="2414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Duración</w:t>
            </w:r>
          </w:p>
        </w:tc>
        <w:tc>
          <w:tcPr>
            <w:tcW w:w="2363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Lugar</w:t>
            </w:r>
          </w:p>
        </w:tc>
      </w:tr>
      <w:tr w:rsidR="008B769D" w:rsidRPr="000422CB" w:rsidTr="008D4474">
        <w:tc>
          <w:tcPr>
            <w:tcW w:w="4277" w:type="dxa"/>
          </w:tcPr>
          <w:p w:rsidR="008B769D" w:rsidRPr="006A5E61" w:rsidRDefault="00EB024D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</w:t>
            </w:r>
            <w:r w:rsidR="008B769D">
              <w:rPr>
                <w:rFonts w:ascii="Arial" w:hAnsi="Arial" w:cs="Arial"/>
                <w:sz w:val="24"/>
                <w:szCs w:val="24"/>
              </w:rPr>
              <w:t>/05/15</w:t>
            </w:r>
          </w:p>
        </w:tc>
        <w:tc>
          <w:tcPr>
            <w:tcW w:w="2414" w:type="dxa"/>
          </w:tcPr>
          <w:p w:rsidR="008B769D" w:rsidRPr="006A5E61" w:rsidRDefault="00966B14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 w:rsidR="008B769D">
              <w:rPr>
                <w:rFonts w:ascii="Arial" w:hAnsi="Arial" w:cs="Arial"/>
                <w:sz w:val="24"/>
                <w:szCs w:val="24"/>
              </w:rPr>
              <w:t xml:space="preserve"> Hora</w:t>
            </w:r>
            <w:r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2363" w:type="dxa"/>
          </w:tcPr>
          <w:p w:rsidR="008B769D" w:rsidRPr="006A5E61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Biblioteca</w:t>
            </w:r>
          </w:p>
        </w:tc>
      </w:tr>
    </w:tbl>
    <w:p w:rsidR="008B769D" w:rsidRDefault="008B769D" w:rsidP="008B769D">
      <w:pPr>
        <w:spacing w:line="240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12"/>
        <w:gridCol w:w="2511"/>
        <w:gridCol w:w="1258"/>
        <w:gridCol w:w="1677"/>
        <w:gridCol w:w="2670"/>
      </w:tblGrid>
      <w:tr w:rsidR="008B769D" w:rsidRPr="000422CB" w:rsidTr="008D4474">
        <w:tc>
          <w:tcPr>
            <w:tcW w:w="959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No.</w:t>
            </w:r>
          </w:p>
        </w:tc>
        <w:tc>
          <w:tcPr>
            <w:tcW w:w="4299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Participantes</w:t>
            </w:r>
          </w:p>
        </w:tc>
        <w:tc>
          <w:tcPr>
            <w:tcW w:w="2080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Dirige</w:t>
            </w:r>
          </w:p>
        </w:tc>
        <w:tc>
          <w:tcPr>
            <w:tcW w:w="2268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Asistencia</w:t>
            </w:r>
          </w:p>
        </w:tc>
        <w:tc>
          <w:tcPr>
            <w:tcW w:w="3540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Correo electrónico</w:t>
            </w:r>
          </w:p>
        </w:tc>
      </w:tr>
      <w:tr w:rsidR="008B769D" w:rsidRPr="000422CB" w:rsidTr="008D4474">
        <w:tc>
          <w:tcPr>
            <w:tcW w:w="959" w:type="dxa"/>
          </w:tcPr>
          <w:p w:rsidR="008B769D" w:rsidRPr="006A5E61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99" w:type="dxa"/>
          </w:tcPr>
          <w:p w:rsidR="008B769D" w:rsidRPr="006A5E61" w:rsidRDefault="008B769D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Contreras Ortiz José Manuel</w:t>
            </w:r>
          </w:p>
        </w:tc>
        <w:tc>
          <w:tcPr>
            <w:tcW w:w="2080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:rsidR="008B769D" w:rsidRPr="006A5E61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3540" w:type="dxa"/>
          </w:tcPr>
          <w:p w:rsidR="008B769D" w:rsidRPr="001C477B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6886@utcv.edu.mx</w:t>
            </w:r>
          </w:p>
        </w:tc>
      </w:tr>
      <w:tr w:rsidR="008B769D" w:rsidRPr="000422CB" w:rsidTr="008D4474">
        <w:tc>
          <w:tcPr>
            <w:tcW w:w="959" w:type="dxa"/>
          </w:tcPr>
          <w:p w:rsidR="008B769D" w:rsidRPr="006A5E61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99" w:type="dxa"/>
          </w:tcPr>
          <w:p w:rsidR="008B769D" w:rsidRPr="006A5E61" w:rsidRDefault="008B769D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Elotlán Hernández Ana Karina</w:t>
            </w:r>
          </w:p>
        </w:tc>
        <w:tc>
          <w:tcPr>
            <w:tcW w:w="2080" w:type="dxa"/>
          </w:tcPr>
          <w:p w:rsidR="008B769D" w:rsidRPr="006A5E61" w:rsidRDefault="00966B14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2268" w:type="dxa"/>
          </w:tcPr>
          <w:p w:rsidR="008B769D" w:rsidRPr="006A5E61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3540" w:type="dxa"/>
          </w:tcPr>
          <w:p w:rsidR="008B769D" w:rsidRPr="008C70FE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6674@utcv.edu.mx</w:t>
            </w:r>
          </w:p>
        </w:tc>
      </w:tr>
      <w:tr w:rsidR="008B769D" w:rsidRPr="000422CB" w:rsidTr="008D4474">
        <w:tc>
          <w:tcPr>
            <w:tcW w:w="959" w:type="dxa"/>
          </w:tcPr>
          <w:p w:rsidR="008B769D" w:rsidRPr="006A5E61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299" w:type="dxa"/>
          </w:tcPr>
          <w:p w:rsidR="008B769D" w:rsidRPr="006A5E61" w:rsidRDefault="008B769D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Hernández Chávez Celia</w:t>
            </w:r>
          </w:p>
        </w:tc>
        <w:tc>
          <w:tcPr>
            <w:tcW w:w="2080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:rsidR="008B769D" w:rsidRPr="006A5E61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3540" w:type="dxa"/>
          </w:tcPr>
          <w:p w:rsidR="008B769D" w:rsidRPr="006A5E61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6770@utcv.edu.mx</w:t>
            </w:r>
          </w:p>
        </w:tc>
      </w:tr>
      <w:tr w:rsidR="008B769D" w:rsidRPr="000422CB" w:rsidTr="008D4474">
        <w:tc>
          <w:tcPr>
            <w:tcW w:w="959" w:type="dxa"/>
          </w:tcPr>
          <w:p w:rsidR="008B769D" w:rsidRPr="006A5E61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299" w:type="dxa"/>
          </w:tcPr>
          <w:p w:rsidR="008B769D" w:rsidRPr="006A5E61" w:rsidRDefault="008B769D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Sánchez Gómez Estuardo</w:t>
            </w:r>
          </w:p>
        </w:tc>
        <w:tc>
          <w:tcPr>
            <w:tcW w:w="2080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:rsidR="008B769D" w:rsidRPr="006A5E61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3540" w:type="dxa"/>
          </w:tcPr>
          <w:p w:rsidR="008B769D" w:rsidRPr="00C87BF2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6675@utcv.edu.mx</w:t>
            </w:r>
          </w:p>
        </w:tc>
      </w:tr>
    </w:tbl>
    <w:p w:rsidR="008B769D" w:rsidRDefault="008B769D" w:rsidP="008B769D">
      <w:pPr>
        <w:spacing w:line="240" w:lineRule="auto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05"/>
        <w:gridCol w:w="2682"/>
        <w:gridCol w:w="1984"/>
        <w:gridCol w:w="2070"/>
        <w:gridCol w:w="1387"/>
      </w:tblGrid>
      <w:tr w:rsidR="008B769D" w:rsidRPr="000422CB" w:rsidTr="008D4474">
        <w:tc>
          <w:tcPr>
            <w:tcW w:w="959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No.</w:t>
            </w:r>
          </w:p>
        </w:tc>
        <w:tc>
          <w:tcPr>
            <w:tcW w:w="4252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Agenda</w:t>
            </w:r>
          </w:p>
        </w:tc>
        <w:tc>
          <w:tcPr>
            <w:tcW w:w="7935" w:type="dxa"/>
            <w:gridSpan w:val="3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8B769D" w:rsidRPr="000422CB" w:rsidTr="008D4474">
        <w:tc>
          <w:tcPr>
            <w:tcW w:w="959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1</w:t>
            </w:r>
          </w:p>
        </w:tc>
        <w:tc>
          <w:tcPr>
            <w:tcW w:w="4252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Revisión del estado de tareas</w:t>
            </w:r>
          </w:p>
        </w:tc>
        <w:tc>
          <w:tcPr>
            <w:tcW w:w="2977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2977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Responsable</w:t>
            </w:r>
          </w:p>
        </w:tc>
        <w:tc>
          <w:tcPr>
            <w:tcW w:w="1981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</w:tc>
      </w:tr>
      <w:tr w:rsidR="008B769D" w:rsidRPr="000422CB" w:rsidTr="008D4474">
        <w:tc>
          <w:tcPr>
            <w:tcW w:w="959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252" w:type="dxa"/>
          </w:tcPr>
          <w:p w:rsidR="008B769D" w:rsidRPr="00DE5032" w:rsidRDefault="00EB024D" w:rsidP="00EB024D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Elaboración de la base de datos</w:t>
            </w:r>
          </w:p>
        </w:tc>
        <w:tc>
          <w:tcPr>
            <w:tcW w:w="2977" w:type="dxa"/>
          </w:tcPr>
          <w:p w:rsidR="008B769D" w:rsidRPr="000422CB" w:rsidRDefault="00EB024D" w:rsidP="00EB024D">
            <w:pPr>
              <w:spacing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Elaboración de la base de datos de acuerdo a las reglas de negocio del cliente.</w:t>
            </w:r>
          </w:p>
        </w:tc>
        <w:tc>
          <w:tcPr>
            <w:tcW w:w="2977" w:type="dxa"/>
          </w:tcPr>
          <w:p w:rsidR="008B769D" w:rsidRPr="00DE5032" w:rsidRDefault="00966B14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Elotlán Hernández Ana Karina</w:t>
            </w:r>
          </w:p>
        </w:tc>
        <w:tc>
          <w:tcPr>
            <w:tcW w:w="1981" w:type="dxa"/>
          </w:tcPr>
          <w:p w:rsidR="008B769D" w:rsidRPr="000422CB" w:rsidRDefault="00EB024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</w:t>
            </w:r>
            <w:r w:rsidR="008B769D">
              <w:rPr>
                <w:rFonts w:ascii="Arial" w:hAnsi="Arial" w:cs="Arial"/>
                <w:sz w:val="24"/>
                <w:szCs w:val="24"/>
              </w:rPr>
              <w:t>/05/15</w:t>
            </w:r>
          </w:p>
        </w:tc>
      </w:tr>
      <w:tr w:rsidR="008B769D" w:rsidRPr="000422CB" w:rsidTr="008D4474">
        <w:tc>
          <w:tcPr>
            <w:tcW w:w="959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2</w:t>
            </w:r>
          </w:p>
        </w:tc>
        <w:tc>
          <w:tcPr>
            <w:tcW w:w="4252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Anuncios</w:t>
            </w:r>
          </w:p>
        </w:tc>
        <w:tc>
          <w:tcPr>
            <w:tcW w:w="2977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2977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Responsable</w:t>
            </w:r>
          </w:p>
        </w:tc>
        <w:tc>
          <w:tcPr>
            <w:tcW w:w="1981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</w:tc>
      </w:tr>
      <w:tr w:rsidR="008B769D" w:rsidRPr="000422CB" w:rsidTr="008D4474">
        <w:tc>
          <w:tcPr>
            <w:tcW w:w="959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252" w:type="dxa"/>
          </w:tcPr>
          <w:p w:rsidR="008B769D" w:rsidRPr="00DE5032" w:rsidRDefault="008B769D" w:rsidP="008B769D">
            <w:pPr>
              <w:spacing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  <w:tc>
          <w:tcPr>
            <w:tcW w:w="2977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  <w:tc>
          <w:tcPr>
            <w:tcW w:w="2977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  <w:tc>
          <w:tcPr>
            <w:tcW w:w="1981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8B769D" w:rsidRPr="000422CB" w:rsidTr="008D4474">
        <w:tc>
          <w:tcPr>
            <w:tcW w:w="959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4252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Acuerdos</w:t>
            </w:r>
          </w:p>
        </w:tc>
        <w:tc>
          <w:tcPr>
            <w:tcW w:w="2977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2977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Responsable</w:t>
            </w:r>
          </w:p>
        </w:tc>
        <w:tc>
          <w:tcPr>
            <w:tcW w:w="1981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422CB"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</w:tc>
      </w:tr>
      <w:tr w:rsidR="008B769D" w:rsidRPr="000422CB" w:rsidTr="008D4474">
        <w:tc>
          <w:tcPr>
            <w:tcW w:w="959" w:type="dxa"/>
          </w:tcPr>
          <w:p w:rsidR="008B769D" w:rsidRPr="000422CB" w:rsidRDefault="008B769D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252" w:type="dxa"/>
          </w:tcPr>
          <w:p w:rsidR="008B769D" w:rsidRDefault="00381ECD" w:rsidP="00EB024D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Normalizar la base de datos hasta le tercera forma normal.</w:t>
            </w:r>
          </w:p>
          <w:p w:rsidR="00381ECD" w:rsidRPr="00DA4F3A" w:rsidRDefault="00381ECD" w:rsidP="00EB024D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 el cronograma de actividades</w:t>
            </w:r>
            <w:r w:rsidR="00A06C97">
              <w:rPr>
                <w:rFonts w:ascii="Arial" w:hAnsi="Arial" w:cs="Arial"/>
                <w:sz w:val="24"/>
                <w:szCs w:val="24"/>
              </w:rPr>
              <w:t xml:space="preserve"> realizado en Project</w:t>
            </w:r>
            <w:r>
              <w:rPr>
                <w:rFonts w:ascii="Arial" w:hAnsi="Arial" w:cs="Arial"/>
                <w:sz w:val="24"/>
                <w:szCs w:val="24"/>
              </w:rPr>
              <w:t xml:space="preserve"> se especifican detalladamente las fechas </w:t>
            </w:r>
            <w:r w:rsidR="00A06C97">
              <w:rPr>
                <w:rFonts w:ascii="Arial" w:hAnsi="Arial" w:cs="Arial"/>
                <w:sz w:val="24"/>
                <w:szCs w:val="24"/>
              </w:rPr>
              <w:t xml:space="preserve">inicio y fin </w:t>
            </w:r>
            <w:r>
              <w:rPr>
                <w:rFonts w:ascii="Arial" w:hAnsi="Arial" w:cs="Arial"/>
                <w:sz w:val="24"/>
                <w:szCs w:val="24"/>
              </w:rPr>
              <w:t xml:space="preserve">en las que se irán haciendo las actividades </w:t>
            </w:r>
            <w:r w:rsidR="00A06C97">
              <w:rPr>
                <w:rFonts w:ascii="Arial" w:hAnsi="Arial" w:cs="Arial"/>
                <w:sz w:val="24"/>
                <w:szCs w:val="24"/>
              </w:rPr>
              <w:t xml:space="preserve">y también el progreso que llevan </w:t>
            </w:r>
            <w:r>
              <w:rPr>
                <w:rFonts w:ascii="Arial" w:hAnsi="Arial" w:cs="Arial"/>
                <w:sz w:val="24"/>
                <w:szCs w:val="24"/>
              </w:rPr>
              <w:t>correspondientes a base de datos.</w:t>
            </w:r>
          </w:p>
        </w:tc>
        <w:tc>
          <w:tcPr>
            <w:tcW w:w="2977" w:type="dxa"/>
          </w:tcPr>
          <w:p w:rsidR="004A7862" w:rsidRPr="00DA4F3A" w:rsidRDefault="00EB024D" w:rsidP="000D5C88">
            <w:pPr>
              <w:spacing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llegó a la conclusión de elaborar la base de datos de acuerdo a lo aprendido en clase, aplicando las restri</w:t>
            </w:r>
            <w:r w:rsidR="000D5C88">
              <w:rPr>
                <w:rFonts w:ascii="Arial" w:hAnsi="Arial" w:cs="Arial"/>
                <w:sz w:val="24"/>
                <w:szCs w:val="24"/>
              </w:rPr>
              <w:t>cciones adecuadas, para obtener</w:t>
            </w:r>
            <w:r>
              <w:rPr>
                <w:rFonts w:ascii="Arial" w:hAnsi="Arial" w:cs="Arial"/>
                <w:sz w:val="24"/>
                <w:szCs w:val="24"/>
              </w:rPr>
              <w:t xml:space="preserve"> un buen rendimiento de la ba</w:t>
            </w:r>
            <w:r w:rsidR="000D5C88">
              <w:rPr>
                <w:rFonts w:ascii="Arial" w:hAnsi="Arial" w:cs="Arial"/>
                <w:sz w:val="24"/>
                <w:szCs w:val="24"/>
              </w:rPr>
              <w:t>se de datos</w:t>
            </w:r>
          </w:p>
        </w:tc>
        <w:tc>
          <w:tcPr>
            <w:tcW w:w="2977" w:type="dxa"/>
          </w:tcPr>
          <w:p w:rsidR="008B769D" w:rsidRDefault="008B769D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Contreras Ortiz José Manuel</w:t>
            </w:r>
          </w:p>
          <w:p w:rsidR="008B769D" w:rsidRDefault="008B769D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Elotlán Hernández Ana Karina</w:t>
            </w:r>
          </w:p>
          <w:p w:rsidR="008B769D" w:rsidRDefault="008B769D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Hernández Chávez Celia</w:t>
            </w:r>
          </w:p>
          <w:p w:rsidR="008B769D" w:rsidRPr="00DE5032" w:rsidRDefault="008B769D" w:rsidP="008B769D">
            <w:pPr>
              <w:spacing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Sánchez Gómez Estuardo</w:t>
            </w:r>
          </w:p>
        </w:tc>
        <w:tc>
          <w:tcPr>
            <w:tcW w:w="1981" w:type="dxa"/>
          </w:tcPr>
          <w:p w:rsidR="008B769D" w:rsidRPr="000422CB" w:rsidRDefault="000D5C88" w:rsidP="008B769D">
            <w:pPr>
              <w:spacing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16</w:t>
            </w:r>
            <w:r w:rsidR="004A7862">
              <w:rPr>
                <w:rFonts w:ascii="Arial" w:hAnsi="Arial" w:cs="Arial"/>
                <w:sz w:val="24"/>
                <w:szCs w:val="24"/>
              </w:rPr>
              <w:t>/05</w:t>
            </w:r>
            <w:r w:rsidR="008B769D">
              <w:rPr>
                <w:rFonts w:ascii="Arial" w:hAnsi="Arial" w:cs="Arial"/>
                <w:sz w:val="24"/>
                <w:szCs w:val="24"/>
              </w:rPr>
              <w:t>/15</w:t>
            </w:r>
          </w:p>
        </w:tc>
      </w:tr>
    </w:tbl>
    <w:p w:rsidR="001762CD" w:rsidRDefault="001762CD" w:rsidP="008B769D">
      <w:pPr>
        <w:spacing w:line="240" w:lineRule="auto"/>
      </w:pPr>
    </w:p>
    <w:sectPr w:rsidR="001762C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69D"/>
    <w:rsid w:val="000D5C88"/>
    <w:rsid w:val="001762CD"/>
    <w:rsid w:val="00381ECD"/>
    <w:rsid w:val="00431721"/>
    <w:rsid w:val="004A7862"/>
    <w:rsid w:val="008B769D"/>
    <w:rsid w:val="00966B14"/>
    <w:rsid w:val="00A06C97"/>
    <w:rsid w:val="00EB024D"/>
    <w:rsid w:val="00ED7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88F3ED-1274-43E7-9D9D-5EEB887FA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769D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B76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202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DANIEL_RUIZ</dc:creator>
  <cp:keywords/>
  <dc:description/>
  <cp:lastModifiedBy>CELIA HERNANDEZ CHAVEZ</cp:lastModifiedBy>
  <cp:revision>11</cp:revision>
  <dcterms:created xsi:type="dcterms:W3CDTF">2015-05-04T20:19:00Z</dcterms:created>
  <dcterms:modified xsi:type="dcterms:W3CDTF">2015-06-18T20:40:00Z</dcterms:modified>
</cp:coreProperties>
</file>