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BC4" w:rsidRDefault="00775BC4" w:rsidP="00D8675E">
      <w:pPr>
        <w:spacing w:line="480" w:lineRule="auto"/>
        <w:jc w:val="center"/>
        <w:rPr>
          <w:rFonts w:ascii="Arial" w:hAnsi="Arial" w:cs="Arial"/>
          <w:b/>
          <w:sz w:val="24"/>
          <w:szCs w:val="24"/>
        </w:rPr>
      </w:pPr>
      <w:r w:rsidRPr="003D063D">
        <w:rPr>
          <w:rFonts w:ascii="Arial" w:hAnsi="Arial" w:cs="Arial"/>
          <w:b/>
          <w:sz w:val="24"/>
          <w:szCs w:val="24"/>
        </w:rPr>
        <w:t>Versiones para “</w:t>
      </w:r>
      <w:r w:rsidR="00D8675E">
        <w:rPr>
          <w:rFonts w:ascii="Arial" w:hAnsi="Arial" w:cs="Arial"/>
          <w:b/>
          <w:sz w:val="24"/>
          <w:szCs w:val="24"/>
        </w:rPr>
        <w:t>Herramientas</w:t>
      </w:r>
      <w:r w:rsidRPr="003D063D">
        <w:rPr>
          <w:rFonts w:ascii="Arial" w:hAnsi="Arial" w:cs="Arial"/>
          <w:b/>
          <w:sz w:val="24"/>
          <w:szCs w:val="24"/>
        </w:rPr>
        <w:t>”</w:t>
      </w:r>
    </w:p>
    <w:tbl>
      <w:tblPr>
        <w:tblStyle w:val="Tablaconcuadrcula"/>
        <w:tblW w:w="0" w:type="auto"/>
        <w:tblLook w:val="04A0" w:firstRow="1" w:lastRow="0" w:firstColumn="1" w:lastColumn="0" w:noHBand="0" w:noVBand="1"/>
      </w:tblPr>
      <w:tblGrid>
        <w:gridCol w:w="2122"/>
        <w:gridCol w:w="2123"/>
        <w:gridCol w:w="2124"/>
        <w:gridCol w:w="2124"/>
      </w:tblGrid>
      <w:tr w:rsidR="00775BC4" w:rsidTr="00AE799D">
        <w:tc>
          <w:tcPr>
            <w:tcW w:w="2123" w:type="dxa"/>
          </w:tcPr>
          <w:p w:rsidR="00775BC4" w:rsidRDefault="00775BC4" w:rsidP="00D8675E">
            <w:pPr>
              <w:jc w:val="center"/>
              <w:rPr>
                <w:rFonts w:ascii="Arial" w:hAnsi="Arial" w:cs="Arial"/>
                <w:b/>
                <w:sz w:val="24"/>
                <w:szCs w:val="24"/>
              </w:rPr>
            </w:pPr>
            <w:r>
              <w:rPr>
                <w:rFonts w:ascii="Arial" w:hAnsi="Arial" w:cs="Arial"/>
                <w:b/>
                <w:sz w:val="24"/>
                <w:szCs w:val="24"/>
              </w:rPr>
              <w:t>Fecha</w:t>
            </w:r>
          </w:p>
        </w:tc>
        <w:tc>
          <w:tcPr>
            <w:tcW w:w="2123" w:type="dxa"/>
          </w:tcPr>
          <w:p w:rsidR="00775BC4" w:rsidRDefault="00775BC4" w:rsidP="00D8675E">
            <w:pPr>
              <w:jc w:val="center"/>
              <w:rPr>
                <w:rFonts w:ascii="Arial" w:hAnsi="Arial" w:cs="Arial"/>
                <w:b/>
                <w:sz w:val="24"/>
                <w:szCs w:val="24"/>
              </w:rPr>
            </w:pPr>
            <w:r>
              <w:rPr>
                <w:rFonts w:ascii="Arial" w:hAnsi="Arial" w:cs="Arial"/>
                <w:b/>
                <w:sz w:val="24"/>
                <w:szCs w:val="24"/>
              </w:rPr>
              <w:t>Versión</w:t>
            </w:r>
          </w:p>
        </w:tc>
        <w:tc>
          <w:tcPr>
            <w:tcW w:w="2124" w:type="dxa"/>
          </w:tcPr>
          <w:p w:rsidR="00775BC4" w:rsidRDefault="00775BC4" w:rsidP="00D8675E">
            <w:pPr>
              <w:jc w:val="center"/>
              <w:rPr>
                <w:rFonts w:ascii="Arial" w:hAnsi="Arial" w:cs="Arial"/>
                <w:b/>
                <w:sz w:val="24"/>
                <w:szCs w:val="24"/>
              </w:rPr>
            </w:pPr>
            <w:r>
              <w:rPr>
                <w:rFonts w:ascii="Arial" w:hAnsi="Arial" w:cs="Arial"/>
                <w:b/>
                <w:sz w:val="24"/>
                <w:szCs w:val="24"/>
              </w:rPr>
              <w:t>Descripción</w:t>
            </w:r>
          </w:p>
        </w:tc>
        <w:tc>
          <w:tcPr>
            <w:tcW w:w="2124" w:type="dxa"/>
          </w:tcPr>
          <w:p w:rsidR="00775BC4" w:rsidRDefault="00775BC4" w:rsidP="00D8675E">
            <w:pPr>
              <w:jc w:val="center"/>
              <w:rPr>
                <w:rFonts w:ascii="Arial" w:hAnsi="Arial" w:cs="Arial"/>
                <w:b/>
                <w:sz w:val="24"/>
                <w:szCs w:val="24"/>
              </w:rPr>
            </w:pPr>
            <w:r>
              <w:rPr>
                <w:rFonts w:ascii="Arial" w:hAnsi="Arial" w:cs="Arial"/>
                <w:b/>
                <w:sz w:val="24"/>
                <w:szCs w:val="24"/>
              </w:rPr>
              <w:t>Autor</w:t>
            </w:r>
          </w:p>
        </w:tc>
      </w:tr>
      <w:tr w:rsidR="00775BC4" w:rsidTr="00AE799D">
        <w:tc>
          <w:tcPr>
            <w:tcW w:w="2123" w:type="dxa"/>
          </w:tcPr>
          <w:p w:rsidR="00775BC4" w:rsidRPr="003D063D" w:rsidRDefault="00775BC4" w:rsidP="00D8675E">
            <w:pPr>
              <w:jc w:val="both"/>
              <w:rPr>
                <w:rFonts w:ascii="Arial" w:hAnsi="Arial" w:cs="Arial"/>
                <w:sz w:val="24"/>
                <w:szCs w:val="24"/>
              </w:rPr>
            </w:pPr>
            <w:r>
              <w:rPr>
                <w:rFonts w:ascii="Arial" w:hAnsi="Arial" w:cs="Arial"/>
                <w:sz w:val="24"/>
                <w:szCs w:val="24"/>
              </w:rPr>
              <w:t>27/05/15</w:t>
            </w:r>
          </w:p>
        </w:tc>
        <w:tc>
          <w:tcPr>
            <w:tcW w:w="2123" w:type="dxa"/>
          </w:tcPr>
          <w:p w:rsidR="00775BC4" w:rsidRPr="003D063D" w:rsidRDefault="00775BC4" w:rsidP="00D8675E">
            <w:pPr>
              <w:jc w:val="both"/>
              <w:rPr>
                <w:rFonts w:ascii="Arial" w:hAnsi="Arial" w:cs="Arial"/>
                <w:sz w:val="24"/>
                <w:szCs w:val="24"/>
              </w:rPr>
            </w:pPr>
            <w:r w:rsidRPr="003D063D">
              <w:rPr>
                <w:rFonts w:ascii="Arial" w:hAnsi="Arial" w:cs="Arial"/>
                <w:sz w:val="24"/>
                <w:szCs w:val="24"/>
              </w:rPr>
              <w:t>1.0</w:t>
            </w:r>
          </w:p>
        </w:tc>
        <w:tc>
          <w:tcPr>
            <w:tcW w:w="2124" w:type="dxa"/>
          </w:tcPr>
          <w:p w:rsidR="00775BC4" w:rsidRPr="003D063D" w:rsidRDefault="00775BC4" w:rsidP="00D8675E">
            <w:pPr>
              <w:jc w:val="both"/>
              <w:rPr>
                <w:rFonts w:ascii="Arial" w:hAnsi="Arial" w:cs="Arial"/>
                <w:sz w:val="24"/>
                <w:szCs w:val="24"/>
              </w:rPr>
            </w:pPr>
            <w:r>
              <w:rPr>
                <w:rFonts w:ascii="Arial" w:hAnsi="Arial" w:cs="Arial"/>
                <w:sz w:val="24"/>
                <w:szCs w:val="24"/>
              </w:rPr>
              <w:t xml:space="preserve">El documento describe </w:t>
            </w:r>
            <w:r w:rsidR="00D8675E">
              <w:rPr>
                <w:rFonts w:ascii="Arial" w:hAnsi="Arial" w:cs="Arial"/>
                <w:sz w:val="24"/>
                <w:szCs w:val="24"/>
              </w:rPr>
              <w:t>las herramientas que se utilizaran para la elaboración del software.</w:t>
            </w:r>
          </w:p>
        </w:tc>
        <w:tc>
          <w:tcPr>
            <w:tcW w:w="2124" w:type="dxa"/>
          </w:tcPr>
          <w:p w:rsidR="00775BC4" w:rsidRPr="003D063D" w:rsidRDefault="00775BC4" w:rsidP="00D8675E">
            <w:pPr>
              <w:jc w:val="both"/>
              <w:rPr>
                <w:rFonts w:ascii="Arial" w:hAnsi="Arial" w:cs="Arial"/>
                <w:sz w:val="24"/>
                <w:szCs w:val="24"/>
              </w:rPr>
            </w:pPr>
            <w:r>
              <w:rPr>
                <w:rFonts w:ascii="Arial" w:hAnsi="Arial" w:cs="Arial"/>
                <w:sz w:val="24"/>
                <w:szCs w:val="24"/>
              </w:rPr>
              <w:t>Hernández Chávez Celia</w:t>
            </w:r>
          </w:p>
        </w:tc>
      </w:tr>
    </w:tbl>
    <w:p w:rsidR="00775BC4" w:rsidRDefault="00775BC4" w:rsidP="00D8675E">
      <w:pPr>
        <w:spacing w:line="480" w:lineRule="auto"/>
        <w:jc w:val="center"/>
        <w:rPr>
          <w:rFonts w:ascii="Arial" w:hAnsi="Arial" w:cs="Arial"/>
          <w:b/>
          <w:color w:val="000000" w:themeColor="text1"/>
          <w:sz w:val="28"/>
          <w:szCs w:val="28"/>
        </w:rPr>
      </w:pPr>
    </w:p>
    <w:p w:rsidR="00775BC4" w:rsidRDefault="00775BC4" w:rsidP="00D8675E">
      <w:pPr>
        <w:spacing w:line="480" w:lineRule="auto"/>
        <w:jc w:val="center"/>
        <w:rPr>
          <w:rFonts w:ascii="Arial" w:hAnsi="Arial" w:cs="Arial"/>
          <w:b/>
          <w:color w:val="000000" w:themeColor="text1"/>
          <w:sz w:val="28"/>
          <w:szCs w:val="28"/>
        </w:rPr>
      </w:pPr>
    </w:p>
    <w:p w:rsidR="00775BC4" w:rsidRDefault="00775BC4" w:rsidP="00D8675E">
      <w:pPr>
        <w:spacing w:line="480" w:lineRule="auto"/>
        <w:jc w:val="center"/>
        <w:rPr>
          <w:rFonts w:ascii="Arial" w:hAnsi="Arial" w:cs="Arial"/>
          <w:b/>
          <w:color w:val="000000" w:themeColor="text1"/>
          <w:sz w:val="28"/>
          <w:szCs w:val="28"/>
        </w:rPr>
      </w:pPr>
    </w:p>
    <w:p w:rsidR="00775BC4" w:rsidRDefault="00775BC4" w:rsidP="00D8675E">
      <w:pPr>
        <w:spacing w:line="480" w:lineRule="auto"/>
        <w:jc w:val="center"/>
        <w:rPr>
          <w:rFonts w:ascii="Arial" w:hAnsi="Arial" w:cs="Arial"/>
          <w:b/>
          <w:color w:val="000000" w:themeColor="text1"/>
          <w:sz w:val="28"/>
          <w:szCs w:val="28"/>
        </w:rPr>
      </w:pPr>
    </w:p>
    <w:p w:rsidR="00775BC4" w:rsidRDefault="00775BC4" w:rsidP="00D8675E">
      <w:pPr>
        <w:spacing w:line="480" w:lineRule="auto"/>
        <w:jc w:val="center"/>
        <w:rPr>
          <w:rFonts w:ascii="Arial" w:hAnsi="Arial" w:cs="Arial"/>
          <w:b/>
          <w:color w:val="000000" w:themeColor="text1"/>
          <w:sz w:val="28"/>
          <w:szCs w:val="28"/>
        </w:rPr>
      </w:pPr>
    </w:p>
    <w:p w:rsidR="00775BC4" w:rsidRDefault="00775BC4" w:rsidP="00D8675E">
      <w:pPr>
        <w:spacing w:line="480" w:lineRule="auto"/>
        <w:jc w:val="center"/>
        <w:rPr>
          <w:rFonts w:ascii="Arial" w:hAnsi="Arial" w:cs="Arial"/>
          <w:b/>
          <w:color w:val="000000" w:themeColor="text1"/>
          <w:sz w:val="28"/>
          <w:szCs w:val="28"/>
        </w:rPr>
      </w:pPr>
    </w:p>
    <w:p w:rsidR="00775BC4" w:rsidRDefault="00775BC4" w:rsidP="00D8675E">
      <w:pPr>
        <w:spacing w:line="480" w:lineRule="auto"/>
        <w:jc w:val="center"/>
        <w:rPr>
          <w:rFonts w:ascii="Arial" w:hAnsi="Arial" w:cs="Arial"/>
          <w:b/>
          <w:color w:val="000000" w:themeColor="text1"/>
          <w:sz w:val="28"/>
          <w:szCs w:val="28"/>
        </w:rPr>
      </w:pPr>
    </w:p>
    <w:p w:rsidR="00775BC4" w:rsidRDefault="00775BC4" w:rsidP="00D8675E">
      <w:pPr>
        <w:spacing w:line="480" w:lineRule="auto"/>
        <w:jc w:val="center"/>
        <w:rPr>
          <w:rFonts w:ascii="Arial" w:hAnsi="Arial" w:cs="Arial"/>
          <w:b/>
          <w:color w:val="000000" w:themeColor="text1"/>
          <w:sz w:val="28"/>
          <w:szCs w:val="28"/>
        </w:rPr>
      </w:pPr>
    </w:p>
    <w:p w:rsidR="00775BC4" w:rsidRDefault="00775BC4" w:rsidP="00D8675E">
      <w:pPr>
        <w:spacing w:line="480" w:lineRule="auto"/>
        <w:jc w:val="center"/>
        <w:rPr>
          <w:rFonts w:ascii="Arial" w:hAnsi="Arial" w:cs="Arial"/>
          <w:b/>
          <w:color w:val="000000" w:themeColor="text1"/>
          <w:sz w:val="28"/>
          <w:szCs w:val="28"/>
        </w:rPr>
      </w:pPr>
    </w:p>
    <w:p w:rsidR="00775BC4" w:rsidRDefault="00775BC4" w:rsidP="00D8675E">
      <w:pPr>
        <w:spacing w:line="480" w:lineRule="auto"/>
        <w:jc w:val="center"/>
        <w:rPr>
          <w:rFonts w:ascii="Arial" w:hAnsi="Arial" w:cs="Arial"/>
          <w:b/>
          <w:color w:val="000000" w:themeColor="text1"/>
          <w:sz w:val="28"/>
          <w:szCs w:val="28"/>
        </w:rPr>
      </w:pPr>
    </w:p>
    <w:p w:rsidR="00D8675E" w:rsidRDefault="00D8675E" w:rsidP="00D8675E">
      <w:pPr>
        <w:spacing w:line="480" w:lineRule="auto"/>
        <w:rPr>
          <w:rFonts w:ascii="Arial" w:hAnsi="Arial" w:cs="Arial"/>
          <w:b/>
          <w:color w:val="000000" w:themeColor="text1"/>
          <w:sz w:val="28"/>
          <w:szCs w:val="28"/>
        </w:rPr>
      </w:pPr>
    </w:p>
    <w:p w:rsidR="00D8675E" w:rsidRDefault="00D8675E" w:rsidP="00D8675E">
      <w:pPr>
        <w:spacing w:line="480" w:lineRule="auto"/>
        <w:rPr>
          <w:rFonts w:ascii="Arial" w:hAnsi="Arial" w:cs="Arial"/>
          <w:b/>
          <w:color w:val="000000" w:themeColor="text1"/>
          <w:sz w:val="28"/>
          <w:szCs w:val="28"/>
        </w:rPr>
      </w:pPr>
    </w:p>
    <w:p w:rsidR="00D8675E" w:rsidRDefault="00D8675E" w:rsidP="00D8675E">
      <w:pPr>
        <w:spacing w:line="480" w:lineRule="auto"/>
        <w:jc w:val="center"/>
        <w:rPr>
          <w:rFonts w:ascii="Arial" w:hAnsi="Arial" w:cs="Arial"/>
          <w:b/>
          <w:color w:val="000000" w:themeColor="text1"/>
          <w:sz w:val="28"/>
          <w:szCs w:val="28"/>
        </w:rPr>
      </w:pPr>
    </w:p>
    <w:p w:rsidR="00D8675E" w:rsidRDefault="00D8675E" w:rsidP="00D8675E">
      <w:pPr>
        <w:spacing w:line="480" w:lineRule="auto"/>
        <w:jc w:val="center"/>
        <w:rPr>
          <w:rFonts w:ascii="Arial" w:hAnsi="Arial" w:cs="Arial"/>
          <w:b/>
          <w:color w:val="000000" w:themeColor="text1"/>
          <w:sz w:val="28"/>
          <w:szCs w:val="28"/>
        </w:rPr>
      </w:pPr>
    </w:p>
    <w:p w:rsidR="00246F49" w:rsidRPr="00D25FC2" w:rsidRDefault="00747463" w:rsidP="00D8675E">
      <w:pPr>
        <w:spacing w:line="480" w:lineRule="auto"/>
        <w:jc w:val="center"/>
        <w:rPr>
          <w:rFonts w:ascii="Arial" w:hAnsi="Arial" w:cs="Arial"/>
          <w:b/>
          <w:color w:val="000000" w:themeColor="text1"/>
          <w:sz w:val="28"/>
          <w:szCs w:val="28"/>
        </w:rPr>
      </w:pPr>
      <w:r w:rsidRPr="00D25FC2">
        <w:rPr>
          <w:rFonts w:ascii="Arial" w:hAnsi="Arial" w:cs="Arial"/>
          <w:b/>
          <w:color w:val="000000" w:themeColor="text1"/>
          <w:sz w:val="28"/>
          <w:szCs w:val="28"/>
        </w:rPr>
        <w:lastRenderedPageBreak/>
        <w:t>Herramientas</w:t>
      </w:r>
    </w:p>
    <w:p w:rsidR="00747463" w:rsidRPr="00D25FC2" w:rsidRDefault="001B4AE5" w:rsidP="00D8675E">
      <w:pPr>
        <w:spacing w:line="480" w:lineRule="auto"/>
        <w:jc w:val="both"/>
        <w:rPr>
          <w:rFonts w:ascii="Arial" w:hAnsi="Arial" w:cs="Arial"/>
          <w:b/>
          <w:color w:val="000000" w:themeColor="text1"/>
          <w:sz w:val="24"/>
          <w:szCs w:val="24"/>
        </w:rPr>
      </w:pPr>
      <w:r w:rsidRPr="00D25FC2">
        <w:rPr>
          <w:rFonts w:ascii="Arial" w:hAnsi="Arial" w:cs="Arial"/>
          <w:b/>
          <w:color w:val="000000" w:themeColor="text1"/>
          <w:sz w:val="24"/>
          <w:szCs w:val="24"/>
        </w:rPr>
        <w:t>PostgreSQL</w:t>
      </w:r>
    </w:p>
    <w:p w:rsidR="00743BA5" w:rsidRPr="003B54CD" w:rsidRDefault="00743BA5" w:rsidP="00D8675E">
      <w:pPr>
        <w:pStyle w:val="NormalWeb"/>
        <w:spacing w:line="480" w:lineRule="auto"/>
        <w:jc w:val="both"/>
        <w:rPr>
          <w:rFonts w:ascii="Arial" w:hAnsi="Arial" w:cs="Arial"/>
          <w:color w:val="000000" w:themeColor="text1"/>
          <w:sz w:val="22"/>
          <w:szCs w:val="22"/>
        </w:rPr>
      </w:pPr>
      <w:r w:rsidRPr="003B54CD">
        <w:rPr>
          <w:rFonts w:ascii="Arial" w:hAnsi="Arial" w:cs="Arial"/>
          <w:color w:val="000000" w:themeColor="text1"/>
          <w:sz w:val="22"/>
          <w:szCs w:val="22"/>
        </w:rPr>
        <w:t>PostgreSQL es un sistema de gestión de bases de datos objeto-relacional, distribuido bajo licencia BSD y con su código fuente disponible libremente. Es el sistema de gestión de bases de datos de código abierto más potente del mercado y en sus últimas versiones no tiene nada que envidiarle a otras bases de datos comerciales.</w:t>
      </w:r>
    </w:p>
    <w:p w:rsidR="00743BA5" w:rsidRPr="003B54CD" w:rsidRDefault="00743BA5" w:rsidP="00D8675E">
      <w:pPr>
        <w:pStyle w:val="NormalWeb"/>
        <w:spacing w:line="480" w:lineRule="auto"/>
        <w:jc w:val="both"/>
        <w:rPr>
          <w:rFonts w:ascii="Arial" w:hAnsi="Arial" w:cs="Arial"/>
          <w:color w:val="000000" w:themeColor="text1"/>
          <w:sz w:val="22"/>
          <w:szCs w:val="22"/>
        </w:rPr>
      </w:pPr>
      <w:r w:rsidRPr="003B54CD">
        <w:rPr>
          <w:rFonts w:ascii="Arial" w:hAnsi="Arial" w:cs="Arial"/>
          <w:color w:val="000000" w:themeColor="text1"/>
          <w:sz w:val="22"/>
          <w:szCs w:val="22"/>
        </w:rPr>
        <w:t xml:space="preserve">PostgreSQL utiliza un modelo cliente/servidor y usa </w:t>
      </w:r>
      <w:r w:rsidRPr="003B54CD">
        <w:rPr>
          <w:rFonts w:ascii="Arial" w:hAnsi="Arial" w:cs="Arial"/>
          <w:iCs/>
          <w:color w:val="000000" w:themeColor="text1"/>
          <w:sz w:val="22"/>
          <w:szCs w:val="22"/>
        </w:rPr>
        <w:t>multiprocesos</w:t>
      </w:r>
      <w:r w:rsidRPr="003B54CD">
        <w:rPr>
          <w:rFonts w:ascii="Arial" w:hAnsi="Arial" w:cs="Arial"/>
          <w:color w:val="000000" w:themeColor="text1"/>
          <w:sz w:val="22"/>
          <w:szCs w:val="22"/>
        </w:rPr>
        <w:t xml:space="preserve"> en vez de </w:t>
      </w:r>
      <w:r w:rsidRPr="003B54CD">
        <w:rPr>
          <w:rFonts w:ascii="Arial" w:hAnsi="Arial" w:cs="Arial"/>
          <w:iCs/>
          <w:color w:val="000000" w:themeColor="text1"/>
          <w:sz w:val="22"/>
          <w:szCs w:val="22"/>
        </w:rPr>
        <w:t>multihilos</w:t>
      </w:r>
      <w:r w:rsidRPr="003B54CD">
        <w:rPr>
          <w:rFonts w:ascii="Arial" w:hAnsi="Arial" w:cs="Arial"/>
          <w:color w:val="000000" w:themeColor="text1"/>
          <w:sz w:val="22"/>
          <w:szCs w:val="22"/>
        </w:rPr>
        <w:t xml:space="preserve"> para garantizar la estabilidad del sistema. Un fallo en uno de los procesos no afectará el resto y el sistema continuará funcionando. </w:t>
      </w:r>
    </w:p>
    <w:p w:rsidR="00743BA5" w:rsidRPr="00D25FC2" w:rsidRDefault="00743BA5" w:rsidP="00D8675E">
      <w:pPr>
        <w:pStyle w:val="NormalWeb"/>
        <w:spacing w:line="480" w:lineRule="auto"/>
        <w:jc w:val="both"/>
        <w:rPr>
          <w:rFonts w:ascii="Arial" w:hAnsi="Arial" w:cs="Arial"/>
          <w:b/>
          <w:color w:val="000000" w:themeColor="text1"/>
        </w:rPr>
      </w:pPr>
      <w:r w:rsidRPr="00D25FC2">
        <w:rPr>
          <w:rFonts w:ascii="Arial" w:hAnsi="Arial" w:cs="Arial"/>
          <w:b/>
          <w:color w:val="000000" w:themeColor="text1"/>
        </w:rPr>
        <w:t>Componentes más importantes en un sistema PostgreSQL</w:t>
      </w:r>
    </w:p>
    <w:p w:rsidR="00743BA5" w:rsidRPr="00743BA5" w:rsidRDefault="00743BA5" w:rsidP="00D8675E">
      <w:pPr>
        <w:numPr>
          <w:ilvl w:val="0"/>
          <w:numId w:val="1"/>
        </w:numPr>
        <w:spacing w:before="100" w:beforeAutospacing="1" w:after="100" w:afterAutospacing="1" w:line="480" w:lineRule="auto"/>
        <w:jc w:val="both"/>
        <w:rPr>
          <w:rFonts w:ascii="Arial" w:eastAsia="Times New Roman" w:hAnsi="Arial" w:cs="Arial"/>
          <w:color w:val="000000" w:themeColor="text1"/>
          <w:lang w:eastAsia="es-ES"/>
        </w:rPr>
      </w:pPr>
      <w:r w:rsidRPr="003B54CD">
        <w:rPr>
          <w:rFonts w:ascii="Arial" w:eastAsia="Times New Roman" w:hAnsi="Arial" w:cs="Arial"/>
          <w:b/>
          <w:bCs/>
          <w:color w:val="000000" w:themeColor="text1"/>
          <w:lang w:eastAsia="es-ES"/>
        </w:rPr>
        <w:t>Aplicación cliente</w:t>
      </w:r>
      <w:r w:rsidRPr="00743BA5">
        <w:rPr>
          <w:rFonts w:ascii="Arial" w:eastAsia="Times New Roman" w:hAnsi="Arial" w:cs="Arial"/>
          <w:color w:val="000000" w:themeColor="text1"/>
          <w:lang w:eastAsia="es-ES"/>
        </w:rPr>
        <w:t xml:space="preserve">: Esta es la aplicación cliente que utiliza PostgreSQL como administrador de bases de datos. La conexión puede ocurrir </w:t>
      </w:r>
      <w:r w:rsidR="00DE150A" w:rsidRPr="003B54CD">
        <w:rPr>
          <w:rFonts w:ascii="Arial" w:eastAsia="Times New Roman" w:hAnsi="Arial" w:cs="Arial"/>
          <w:color w:val="000000" w:themeColor="text1"/>
          <w:lang w:eastAsia="es-ES"/>
        </w:rPr>
        <w:t>vía</w:t>
      </w:r>
      <w:r w:rsidRPr="00743BA5">
        <w:rPr>
          <w:rFonts w:ascii="Arial" w:eastAsia="Times New Roman" w:hAnsi="Arial" w:cs="Arial"/>
          <w:color w:val="000000" w:themeColor="text1"/>
          <w:lang w:eastAsia="es-ES"/>
        </w:rPr>
        <w:t xml:space="preserve"> TCP/IP </w:t>
      </w:r>
      <w:r w:rsidR="00DE150A" w:rsidRPr="003B54CD">
        <w:rPr>
          <w:rFonts w:ascii="Arial" w:eastAsia="Times New Roman" w:hAnsi="Arial" w:cs="Arial"/>
          <w:color w:val="000000" w:themeColor="text1"/>
          <w:lang w:eastAsia="es-ES"/>
        </w:rPr>
        <w:t>o</w:t>
      </w:r>
      <w:r w:rsidRPr="00743BA5">
        <w:rPr>
          <w:rFonts w:ascii="Arial" w:eastAsia="Times New Roman" w:hAnsi="Arial" w:cs="Arial"/>
          <w:color w:val="000000" w:themeColor="text1"/>
          <w:lang w:eastAsia="es-ES"/>
        </w:rPr>
        <w:t xml:space="preserve"> sockets locales.</w:t>
      </w:r>
    </w:p>
    <w:p w:rsidR="00743BA5" w:rsidRPr="00743BA5" w:rsidRDefault="00743BA5" w:rsidP="00D8675E">
      <w:pPr>
        <w:numPr>
          <w:ilvl w:val="0"/>
          <w:numId w:val="1"/>
        </w:numPr>
        <w:spacing w:before="100" w:beforeAutospacing="1" w:after="100" w:afterAutospacing="1" w:line="480" w:lineRule="auto"/>
        <w:jc w:val="both"/>
        <w:rPr>
          <w:rFonts w:ascii="Arial" w:eastAsia="Times New Roman" w:hAnsi="Arial" w:cs="Arial"/>
          <w:color w:val="000000" w:themeColor="text1"/>
          <w:lang w:eastAsia="es-ES"/>
        </w:rPr>
      </w:pPr>
      <w:r w:rsidRPr="003B54CD">
        <w:rPr>
          <w:rFonts w:ascii="Arial" w:eastAsia="Times New Roman" w:hAnsi="Arial" w:cs="Arial"/>
          <w:b/>
          <w:bCs/>
          <w:color w:val="000000" w:themeColor="text1"/>
          <w:lang w:eastAsia="es-ES"/>
        </w:rPr>
        <w:t>Demonio postmaster</w:t>
      </w:r>
      <w:r w:rsidRPr="00743BA5">
        <w:rPr>
          <w:rFonts w:ascii="Arial" w:eastAsia="Times New Roman" w:hAnsi="Arial" w:cs="Arial"/>
          <w:color w:val="000000" w:themeColor="text1"/>
          <w:lang w:eastAsia="es-ES"/>
        </w:rPr>
        <w:t xml:space="preserve">: Este es el proceso principal de PostgreSQL. Es el encargado de escuchar por un puerto/socket por conexiones entrantes de clientes. </w:t>
      </w:r>
      <w:r w:rsidR="00DE150A" w:rsidRPr="003B54CD">
        <w:rPr>
          <w:rFonts w:ascii="Arial" w:eastAsia="Times New Roman" w:hAnsi="Arial" w:cs="Arial"/>
          <w:color w:val="000000" w:themeColor="text1"/>
          <w:lang w:eastAsia="es-ES"/>
        </w:rPr>
        <w:t>También</w:t>
      </w:r>
      <w:r w:rsidRPr="00743BA5">
        <w:rPr>
          <w:rFonts w:ascii="Arial" w:eastAsia="Times New Roman" w:hAnsi="Arial" w:cs="Arial"/>
          <w:color w:val="000000" w:themeColor="text1"/>
          <w:lang w:eastAsia="es-ES"/>
        </w:rPr>
        <w:t xml:space="preserve"> es el encargado de crear los procesos hijos que se encargaran de autentificar estas peticiones, gestionar las consultas y mandar los resultados a las aplicaciones clientes</w:t>
      </w:r>
      <w:r w:rsidR="00DE150A" w:rsidRPr="003B54CD">
        <w:rPr>
          <w:rFonts w:ascii="Arial" w:eastAsia="Times New Roman" w:hAnsi="Arial" w:cs="Arial"/>
          <w:color w:val="000000" w:themeColor="text1"/>
          <w:lang w:eastAsia="es-ES"/>
        </w:rPr>
        <w:t>.</w:t>
      </w:r>
    </w:p>
    <w:p w:rsidR="00743BA5" w:rsidRPr="00743BA5" w:rsidRDefault="00743BA5" w:rsidP="00D8675E">
      <w:pPr>
        <w:numPr>
          <w:ilvl w:val="0"/>
          <w:numId w:val="1"/>
        </w:numPr>
        <w:spacing w:before="100" w:beforeAutospacing="1" w:after="100" w:afterAutospacing="1" w:line="480" w:lineRule="auto"/>
        <w:jc w:val="both"/>
        <w:rPr>
          <w:rFonts w:ascii="Arial" w:eastAsia="Times New Roman" w:hAnsi="Arial" w:cs="Arial"/>
          <w:color w:val="000000" w:themeColor="text1"/>
          <w:lang w:eastAsia="es-ES"/>
        </w:rPr>
      </w:pPr>
      <w:r w:rsidRPr="003B54CD">
        <w:rPr>
          <w:rFonts w:ascii="Arial" w:eastAsia="Times New Roman" w:hAnsi="Arial" w:cs="Arial"/>
          <w:b/>
          <w:bCs/>
          <w:color w:val="000000" w:themeColor="text1"/>
          <w:lang w:eastAsia="es-ES"/>
        </w:rPr>
        <w:t xml:space="preserve">Ficheros de </w:t>
      </w:r>
      <w:r w:rsidR="00DE150A" w:rsidRPr="003B54CD">
        <w:rPr>
          <w:rFonts w:ascii="Arial" w:eastAsia="Times New Roman" w:hAnsi="Arial" w:cs="Arial"/>
          <w:b/>
          <w:bCs/>
          <w:color w:val="000000" w:themeColor="text1"/>
          <w:lang w:eastAsia="es-ES"/>
        </w:rPr>
        <w:t>configuración</w:t>
      </w:r>
      <w:r w:rsidRPr="00743BA5">
        <w:rPr>
          <w:rFonts w:ascii="Arial" w:eastAsia="Times New Roman" w:hAnsi="Arial" w:cs="Arial"/>
          <w:color w:val="000000" w:themeColor="text1"/>
          <w:lang w:eastAsia="es-ES"/>
        </w:rPr>
        <w:t>: Los 3 ficheros principales de configuración utilizados por PostgreSQL, postgresql.conf, pg_hba.conf y pg_ident.conf</w:t>
      </w:r>
    </w:p>
    <w:p w:rsidR="00743BA5" w:rsidRPr="00743BA5" w:rsidRDefault="00743BA5" w:rsidP="00D8675E">
      <w:pPr>
        <w:numPr>
          <w:ilvl w:val="0"/>
          <w:numId w:val="1"/>
        </w:numPr>
        <w:spacing w:before="100" w:beforeAutospacing="1" w:after="100" w:afterAutospacing="1" w:line="480" w:lineRule="auto"/>
        <w:jc w:val="both"/>
        <w:rPr>
          <w:rFonts w:ascii="Arial" w:eastAsia="Times New Roman" w:hAnsi="Arial" w:cs="Arial"/>
          <w:color w:val="000000" w:themeColor="text1"/>
          <w:lang w:eastAsia="es-ES"/>
        </w:rPr>
      </w:pPr>
      <w:r w:rsidRPr="003B54CD">
        <w:rPr>
          <w:rFonts w:ascii="Arial" w:eastAsia="Times New Roman" w:hAnsi="Arial" w:cs="Arial"/>
          <w:b/>
          <w:bCs/>
          <w:color w:val="000000" w:themeColor="text1"/>
          <w:lang w:eastAsia="es-ES"/>
        </w:rPr>
        <w:t>Procesos hijos postgres</w:t>
      </w:r>
      <w:r w:rsidRPr="00743BA5">
        <w:rPr>
          <w:rFonts w:ascii="Arial" w:eastAsia="Times New Roman" w:hAnsi="Arial" w:cs="Arial"/>
          <w:color w:val="000000" w:themeColor="text1"/>
          <w:lang w:eastAsia="es-ES"/>
        </w:rPr>
        <w:t>: Procesos hijos que se encargan de autentificar a los clientes, de gestionar las consultas y mandar los resultados a las aplicaciones clientes</w:t>
      </w:r>
      <w:r w:rsidR="00DE150A" w:rsidRPr="003B54CD">
        <w:rPr>
          <w:rFonts w:ascii="Arial" w:eastAsia="Times New Roman" w:hAnsi="Arial" w:cs="Arial"/>
          <w:color w:val="000000" w:themeColor="text1"/>
          <w:lang w:eastAsia="es-ES"/>
        </w:rPr>
        <w:t>.</w:t>
      </w:r>
    </w:p>
    <w:p w:rsidR="00743BA5" w:rsidRPr="00743BA5" w:rsidRDefault="00743BA5" w:rsidP="00D8675E">
      <w:pPr>
        <w:numPr>
          <w:ilvl w:val="0"/>
          <w:numId w:val="1"/>
        </w:numPr>
        <w:spacing w:before="100" w:beforeAutospacing="1" w:after="100" w:afterAutospacing="1" w:line="480" w:lineRule="auto"/>
        <w:jc w:val="both"/>
        <w:rPr>
          <w:rFonts w:ascii="Arial" w:eastAsia="Times New Roman" w:hAnsi="Arial" w:cs="Arial"/>
          <w:color w:val="000000" w:themeColor="text1"/>
          <w:lang w:eastAsia="es-ES"/>
        </w:rPr>
      </w:pPr>
      <w:r w:rsidRPr="003B54CD">
        <w:rPr>
          <w:rFonts w:ascii="Arial" w:eastAsia="Times New Roman" w:hAnsi="Arial" w:cs="Arial"/>
          <w:b/>
          <w:bCs/>
          <w:color w:val="000000" w:themeColor="text1"/>
          <w:lang w:eastAsia="es-ES"/>
        </w:rPr>
        <w:t>PostgreSQL share buffer cache</w:t>
      </w:r>
      <w:r w:rsidRPr="00743BA5">
        <w:rPr>
          <w:rFonts w:ascii="Arial" w:eastAsia="Times New Roman" w:hAnsi="Arial" w:cs="Arial"/>
          <w:color w:val="000000" w:themeColor="text1"/>
          <w:lang w:eastAsia="es-ES"/>
        </w:rPr>
        <w:t>:</w:t>
      </w:r>
      <w:r w:rsidR="00DE150A" w:rsidRPr="003B54CD">
        <w:rPr>
          <w:rFonts w:ascii="Arial" w:eastAsia="Times New Roman" w:hAnsi="Arial" w:cs="Arial"/>
          <w:color w:val="000000" w:themeColor="text1"/>
          <w:lang w:eastAsia="es-ES"/>
        </w:rPr>
        <w:t xml:space="preserve"> Memoria compartida usada por Po</w:t>
      </w:r>
      <w:r w:rsidRPr="00743BA5">
        <w:rPr>
          <w:rFonts w:ascii="Arial" w:eastAsia="Times New Roman" w:hAnsi="Arial" w:cs="Arial"/>
          <w:color w:val="000000" w:themeColor="text1"/>
          <w:lang w:eastAsia="es-ES"/>
        </w:rPr>
        <w:t>stgreSQL para almacenar datos en caché.</w:t>
      </w:r>
    </w:p>
    <w:p w:rsidR="00743BA5" w:rsidRPr="00743BA5" w:rsidRDefault="00743BA5" w:rsidP="00D8675E">
      <w:pPr>
        <w:numPr>
          <w:ilvl w:val="0"/>
          <w:numId w:val="1"/>
        </w:numPr>
        <w:spacing w:before="100" w:beforeAutospacing="1" w:after="100" w:afterAutospacing="1" w:line="480" w:lineRule="auto"/>
        <w:jc w:val="both"/>
        <w:rPr>
          <w:rFonts w:ascii="Arial" w:eastAsia="Times New Roman" w:hAnsi="Arial" w:cs="Arial"/>
          <w:color w:val="000000" w:themeColor="text1"/>
          <w:lang w:eastAsia="es-ES"/>
        </w:rPr>
      </w:pPr>
      <w:r w:rsidRPr="003B54CD">
        <w:rPr>
          <w:rFonts w:ascii="Arial" w:eastAsia="Times New Roman" w:hAnsi="Arial" w:cs="Arial"/>
          <w:b/>
          <w:bCs/>
          <w:color w:val="000000" w:themeColor="text1"/>
          <w:lang w:eastAsia="es-ES"/>
        </w:rPr>
        <w:lastRenderedPageBreak/>
        <w:t>Write-Ahead Log (WAL)</w:t>
      </w:r>
      <w:r w:rsidRPr="00743BA5">
        <w:rPr>
          <w:rFonts w:ascii="Arial" w:eastAsia="Times New Roman" w:hAnsi="Arial" w:cs="Arial"/>
          <w:color w:val="000000" w:themeColor="text1"/>
          <w:lang w:eastAsia="es-ES"/>
        </w:rPr>
        <w:t>: Componente del sistema encargado de asegurar la integridad de los datos (recuperación de tipo REDO)</w:t>
      </w:r>
    </w:p>
    <w:p w:rsidR="00743BA5" w:rsidRPr="00743BA5" w:rsidRDefault="00743BA5" w:rsidP="00D8675E">
      <w:pPr>
        <w:numPr>
          <w:ilvl w:val="0"/>
          <w:numId w:val="1"/>
        </w:numPr>
        <w:spacing w:before="100" w:beforeAutospacing="1" w:after="100" w:afterAutospacing="1" w:line="480" w:lineRule="auto"/>
        <w:jc w:val="both"/>
        <w:rPr>
          <w:rFonts w:ascii="Arial" w:eastAsia="Times New Roman" w:hAnsi="Arial" w:cs="Arial"/>
          <w:color w:val="000000" w:themeColor="text1"/>
          <w:lang w:eastAsia="es-ES"/>
        </w:rPr>
      </w:pPr>
      <w:r w:rsidRPr="003B54CD">
        <w:rPr>
          <w:rFonts w:ascii="Arial" w:eastAsia="Times New Roman" w:hAnsi="Arial" w:cs="Arial"/>
          <w:b/>
          <w:bCs/>
          <w:color w:val="000000" w:themeColor="text1"/>
          <w:lang w:eastAsia="es-ES"/>
        </w:rPr>
        <w:t>Kernel disk buffer cache</w:t>
      </w:r>
      <w:r w:rsidRPr="00743BA5">
        <w:rPr>
          <w:rFonts w:ascii="Arial" w:eastAsia="Times New Roman" w:hAnsi="Arial" w:cs="Arial"/>
          <w:color w:val="000000" w:themeColor="text1"/>
          <w:lang w:eastAsia="es-ES"/>
        </w:rPr>
        <w:t>: Caché de disco del sistema operativo</w:t>
      </w:r>
    </w:p>
    <w:p w:rsidR="00743BA5" w:rsidRPr="00743BA5" w:rsidRDefault="00743BA5" w:rsidP="00D8675E">
      <w:pPr>
        <w:numPr>
          <w:ilvl w:val="0"/>
          <w:numId w:val="1"/>
        </w:numPr>
        <w:spacing w:before="100" w:beforeAutospacing="1" w:after="100" w:afterAutospacing="1" w:line="480" w:lineRule="auto"/>
        <w:jc w:val="both"/>
        <w:rPr>
          <w:rFonts w:ascii="Arial" w:eastAsia="Times New Roman" w:hAnsi="Arial" w:cs="Arial"/>
          <w:color w:val="000000" w:themeColor="text1"/>
          <w:lang w:eastAsia="es-ES"/>
        </w:rPr>
      </w:pPr>
      <w:r w:rsidRPr="003B54CD">
        <w:rPr>
          <w:rFonts w:ascii="Arial" w:eastAsia="Times New Roman" w:hAnsi="Arial" w:cs="Arial"/>
          <w:b/>
          <w:bCs/>
          <w:color w:val="000000" w:themeColor="text1"/>
          <w:lang w:eastAsia="es-ES"/>
        </w:rPr>
        <w:t>Disco</w:t>
      </w:r>
      <w:r w:rsidRPr="00743BA5">
        <w:rPr>
          <w:rFonts w:ascii="Arial" w:eastAsia="Times New Roman" w:hAnsi="Arial" w:cs="Arial"/>
          <w:color w:val="000000" w:themeColor="text1"/>
          <w:lang w:eastAsia="es-ES"/>
        </w:rPr>
        <w:t>: Disco físico donde se almacenan los datos y toda la información necesaria para que PostgreSQL funcione</w:t>
      </w:r>
      <w:r w:rsidR="00DE150A" w:rsidRPr="003B54CD">
        <w:rPr>
          <w:rFonts w:ascii="Arial" w:eastAsia="Times New Roman" w:hAnsi="Arial" w:cs="Arial"/>
          <w:color w:val="000000" w:themeColor="text1"/>
          <w:lang w:eastAsia="es-ES"/>
        </w:rPr>
        <w:t>.</w:t>
      </w:r>
    </w:p>
    <w:p w:rsidR="00743BA5" w:rsidRPr="00743BA5" w:rsidRDefault="00743BA5" w:rsidP="00D8675E">
      <w:pPr>
        <w:spacing w:before="100" w:beforeAutospacing="1" w:after="100" w:afterAutospacing="1" w:line="480" w:lineRule="auto"/>
        <w:jc w:val="both"/>
        <w:outlineLvl w:val="2"/>
        <w:rPr>
          <w:rFonts w:ascii="Arial" w:eastAsia="Times New Roman" w:hAnsi="Arial" w:cs="Arial"/>
          <w:b/>
          <w:bCs/>
          <w:color w:val="000000" w:themeColor="text1"/>
          <w:sz w:val="24"/>
          <w:szCs w:val="24"/>
          <w:lang w:eastAsia="es-ES"/>
        </w:rPr>
      </w:pPr>
      <w:bookmarkStart w:id="0" w:name="caracteristicas"/>
      <w:r w:rsidRPr="00743BA5">
        <w:rPr>
          <w:rFonts w:ascii="Arial" w:eastAsia="Times New Roman" w:hAnsi="Arial" w:cs="Arial"/>
          <w:b/>
          <w:bCs/>
          <w:color w:val="000000" w:themeColor="text1"/>
          <w:sz w:val="24"/>
          <w:szCs w:val="24"/>
          <w:lang w:eastAsia="es-ES"/>
        </w:rPr>
        <w:t>Características</w:t>
      </w:r>
    </w:p>
    <w:bookmarkEnd w:id="0"/>
    <w:p w:rsidR="00743BA5" w:rsidRPr="00743BA5" w:rsidRDefault="00743BA5" w:rsidP="00D8675E">
      <w:p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 xml:space="preserve">La última serie de producción es la 9.3. Sus características técnicas la hacen una de las bases de datos más potentes y robustas del mercado. Su desarrollo </w:t>
      </w:r>
      <w:r w:rsidR="00DE150A" w:rsidRPr="003B54CD">
        <w:rPr>
          <w:rFonts w:ascii="Arial" w:eastAsia="Times New Roman" w:hAnsi="Arial" w:cs="Arial"/>
          <w:color w:val="000000" w:themeColor="text1"/>
          <w:lang w:eastAsia="es-ES"/>
        </w:rPr>
        <w:t>comenzó hace más de 16 años</w:t>
      </w:r>
      <w:r w:rsidRPr="00743BA5">
        <w:rPr>
          <w:rFonts w:ascii="Arial" w:eastAsia="Times New Roman" w:hAnsi="Arial" w:cs="Arial"/>
          <w:color w:val="000000" w:themeColor="text1"/>
          <w:lang w:eastAsia="es-ES"/>
        </w:rPr>
        <w:t xml:space="preserve"> y durante este tiempo, </w:t>
      </w:r>
      <w:r w:rsidRPr="00743BA5">
        <w:rPr>
          <w:rFonts w:ascii="Arial" w:eastAsia="Times New Roman" w:hAnsi="Arial" w:cs="Arial"/>
          <w:iCs/>
          <w:color w:val="000000" w:themeColor="text1"/>
          <w:lang w:eastAsia="es-ES"/>
        </w:rPr>
        <w:t>estabilidad, potencia, robustez, facilidad de administración e implementación de estándares</w:t>
      </w:r>
      <w:r w:rsidRPr="00743BA5">
        <w:rPr>
          <w:rFonts w:ascii="Arial" w:eastAsia="Times New Roman" w:hAnsi="Arial" w:cs="Arial"/>
          <w:color w:val="000000" w:themeColor="text1"/>
          <w:lang w:eastAsia="es-ES"/>
        </w:rPr>
        <w:t xml:space="preserve"> han sido las características que más se han tenido en cuenta durante su desarrollo. PostgreSQL funciona muy bien con grandes cantidades de datos y una alta concurrencia de usuarios accediendo a la vez </w:t>
      </w:r>
      <w:r w:rsidR="00DE150A" w:rsidRPr="003B54CD">
        <w:rPr>
          <w:rFonts w:ascii="Arial" w:eastAsia="Times New Roman" w:hAnsi="Arial" w:cs="Arial"/>
          <w:color w:val="000000" w:themeColor="text1"/>
          <w:lang w:eastAsia="es-ES"/>
        </w:rPr>
        <w:t>al</w:t>
      </w:r>
      <w:r w:rsidRPr="00743BA5">
        <w:rPr>
          <w:rFonts w:ascii="Arial" w:eastAsia="Times New Roman" w:hAnsi="Arial" w:cs="Arial"/>
          <w:color w:val="000000" w:themeColor="text1"/>
          <w:lang w:eastAsia="es-ES"/>
        </w:rPr>
        <w:t xml:space="preserve"> sistema.</w:t>
      </w:r>
    </w:p>
    <w:p w:rsidR="00743BA5" w:rsidRPr="00743BA5" w:rsidRDefault="00DE150A" w:rsidP="00D8675E">
      <w:pPr>
        <w:spacing w:before="100" w:beforeAutospacing="1" w:after="100" w:afterAutospacing="1" w:line="480" w:lineRule="auto"/>
        <w:jc w:val="both"/>
        <w:outlineLvl w:val="2"/>
        <w:rPr>
          <w:rFonts w:ascii="Arial" w:eastAsia="Times New Roman" w:hAnsi="Arial" w:cs="Arial"/>
          <w:b/>
          <w:bCs/>
          <w:color w:val="000000" w:themeColor="text1"/>
          <w:sz w:val="24"/>
          <w:szCs w:val="24"/>
          <w:lang w:eastAsia="es-ES"/>
        </w:rPr>
      </w:pPr>
      <w:r w:rsidRPr="00743BA5">
        <w:rPr>
          <w:rFonts w:ascii="Arial" w:eastAsia="Times New Roman" w:hAnsi="Arial" w:cs="Arial"/>
          <w:b/>
          <w:bCs/>
          <w:color w:val="000000" w:themeColor="text1"/>
          <w:sz w:val="24"/>
          <w:szCs w:val="24"/>
          <w:lang w:eastAsia="es-ES"/>
        </w:rPr>
        <w:t>Características</w:t>
      </w:r>
      <w:r w:rsidRPr="00D25FC2">
        <w:rPr>
          <w:rFonts w:ascii="Arial" w:eastAsia="Times New Roman" w:hAnsi="Arial" w:cs="Arial"/>
          <w:b/>
          <w:bCs/>
          <w:color w:val="000000" w:themeColor="text1"/>
          <w:sz w:val="24"/>
          <w:szCs w:val="24"/>
          <w:lang w:eastAsia="es-ES"/>
        </w:rPr>
        <w:t xml:space="preserve"> </w:t>
      </w:r>
      <w:r w:rsidR="00743BA5" w:rsidRPr="00743BA5">
        <w:rPr>
          <w:rFonts w:ascii="Arial" w:eastAsia="Times New Roman" w:hAnsi="Arial" w:cs="Arial"/>
          <w:b/>
          <w:bCs/>
          <w:color w:val="000000" w:themeColor="text1"/>
          <w:sz w:val="24"/>
          <w:szCs w:val="24"/>
          <w:lang w:eastAsia="es-ES"/>
        </w:rPr>
        <w:t>Generales</w:t>
      </w:r>
    </w:p>
    <w:p w:rsidR="00743BA5" w:rsidRPr="00743BA5" w:rsidRDefault="00DE150A" w:rsidP="00D8675E">
      <w:pPr>
        <w:numPr>
          <w:ilvl w:val="0"/>
          <w:numId w:val="2"/>
        </w:numPr>
        <w:spacing w:before="100" w:beforeAutospacing="1" w:after="100" w:afterAutospacing="1" w:line="480" w:lineRule="auto"/>
        <w:jc w:val="both"/>
        <w:rPr>
          <w:rFonts w:ascii="Arial" w:eastAsia="Times New Roman" w:hAnsi="Arial" w:cs="Arial"/>
          <w:color w:val="000000" w:themeColor="text1"/>
          <w:lang w:eastAsia="es-ES"/>
        </w:rPr>
      </w:pPr>
      <w:r w:rsidRPr="003B54CD">
        <w:rPr>
          <w:rFonts w:ascii="Arial" w:eastAsia="Times New Roman" w:hAnsi="Arial" w:cs="Arial"/>
          <w:color w:val="000000" w:themeColor="text1"/>
          <w:lang w:eastAsia="es-ES"/>
        </w:rPr>
        <w:t>Es una base de datos 100%</w:t>
      </w:r>
    </w:p>
    <w:p w:rsidR="00743BA5" w:rsidRPr="00743BA5" w:rsidRDefault="00743BA5" w:rsidP="00D8675E">
      <w:pPr>
        <w:numPr>
          <w:ilvl w:val="0"/>
          <w:numId w:val="2"/>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Integridad referencial</w:t>
      </w:r>
    </w:p>
    <w:p w:rsidR="00743BA5" w:rsidRPr="00743BA5" w:rsidRDefault="00743BA5" w:rsidP="00D8675E">
      <w:pPr>
        <w:numPr>
          <w:ilvl w:val="0"/>
          <w:numId w:val="2"/>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Tablespaces</w:t>
      </w:r>
    </w:p>
    <w:p w:rsidR="00743BA5" w:rsidRPr="00743BA5" w:rsidRDefault="00743BA5" w:rsidP="00D8675E">
      <w:pPr>
        <w:numPr>
          <w:ilvl w:val="0"/>
          <w:numId w:val="2"/>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Nested transactions (savepoints)</w:t>
      </w:r>
    </w:p>
    <w:p w:rsidR="00743BA5" w:rsidRPr="00743BA5" w:rsidRDefault="00743BA5" w:rsidP="00D8675E">
      <w:pPr>
        <w:numPr>
          <w:ilvl w:val="0"/>
          <w:numId w:val="2"/>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Replicación asincrónica/sincrónica / Streaming replication - Hot Standby</w:t>
      </w:r>
    </w:p>
    <w:p w:rsidR="00743BA5" w:rsidRPr="00743BA5" w:rsidRDefault="00743BA5" w:rsidP="00D8675E">
      <w:pPr>
        <w:numPr>
          <w:ilvl w:val="0"/>
          <w:numId w:val="2"/>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Two-phase commit</w:t>
      </w:r>
    </w:p>
    <w:p w:rsidR="00743BA5" w:rsidRPr="00743BA5" w:rsidRDefault="00743BA5" w:rsidP="00D8675E">
      <w:pPr>
        <w:numPr>
          <w:ilvl w:val="0"/>
          <w:numId w:val="2"/>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PITR - point in time recovery</w:t>
      </w:r>
    </w:p>
    <w:p w:rsidR="00743BA5" w:rsidRPr="00743BA5" w:rsidRDefault="00743BA5" w:rsidP="00D8675E">
      <w:pPr>
        <w:numPr>
          <w:ilvl w:val="0"/>
          <w:numId w:val="2"/>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Copias de seguridad en caliente (Online/hot backups)</w:t>
      </w:r>
    </w:p>
    <w:p w:rsidR="00743BA5" w:rsidRPr="00743BA5" w:rsidRDefault="00743BA5" w:rsidP="00D8675E">
      <w:pPr>
        <w:numPr>
          <w:ilvl w:val="0"/>
          <w:numId w:val="2"/>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Unicode</w:t>
      </w:r>
    </w:p>
    <w:p w:rsidR="00743BA5" w:rsidRPr="00743BA5" w:rsidRDefault="00743BA5" w:rsidP="00D8675E">
      <w:pPr>
        <w:numPr>
          <w:ilvl w:val="0"/>
          <w:numId w:val="2"/>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Juegos de caracteres internacionales</w:t>
      </w:r>
    </w:p>
    <w:p w:rsidR="00743BA5" w:rsidRPr="00743BA5" w:rsidRDefault="00743BA5" w:rsidP="00D8675E">
      <w:pPr>
        <w:numPr>
          <w:ilvl w:val="0"/>
          <w:numId w:val="2"/>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Regionalización por columna</w:t>
      </w:r>
    </w:p>
    <w:p w:rsidR="00743BA5" w:rsidRPr="00743BA5" w:rsidRDefault="00743BA5" w:rsidP="00D8675E">
      <w:pPr>
        <w:numPr>
          <w:ilvl w:val="0"/>
          <w:numId w:val="2"/>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Multi-Version Concurrency Control (MVCC)</w:t>
      </w:r>
    </w:p>
    <w:p w:rsidR="00743BA5" w:rsidRPr="00743BA5" w:rsidRDefault="00743BA5" w:rsidP="00D8675E">
      <w:pPr>
        <w:numPr>
          <w:ilvl w:val="0"/>
          <w:numId w:val="2"/>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lastRenderedPageBreak/>
        <w:t>Multiples métodos de autentificación</w:t>
      </w:r>
    </w:p>
    <w:p w:rsidR="00743BA5" w:rsidRPr="00743BA5" w:rsidRDefault="00743BA5" w:rsidP="00D8675E">
      <w:pPr>
        <w:numPr>
          <w:ilvl w:val="0"/>
          <w:numId w:val="2"/>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Acceso encriptado via SSL</w:t>
      </w:r>
    </w:p>
    <w:p w:rsidR="00743BA5" w:rsidRPr="00743BA5" w:rsidRDefault="00743BA5" w:rsidP="00D8675E">
      <w:pPr>
        <w:numPr>
          <w:ilvl w:val="0"/>
          <w:numId w:val="2"/>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Actualización in-situ integrada (pg_upgrade)</w:t>
      </w:r>
    </w:p>
    <w:p w:rsidR="00743BA5" w:rsidRPr="00743BA5" w:rsidRDefault="00743BA5" w:rsidP="00D8675E">
      <w:pPr>
        <w:numPr>
          <w:ilvl w:val="0"/>
          <w:numId w:val="2"/>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SE-postgres</w:t>
      </w:r>
    </w:p>
    <w:p w:rsidR="00743BA5" w:rsidRPr="00743BA5" w:rsidRDefault="00743BA5" w:rsidP="00D8675E">
      <w:pPr>
        <w:numPr>
          <w:ilvl w:val="0"/>
          <w:numId w:val="2"/>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Completa documentación</w:t>
      </w:r>
    </w:p>
    <w:p w:rsidR="00743BA5" w:rsidRPr="00743BA5" w:rsidRDefault="00743BA5" w:rsidP="00D8675E">
      <w:pPr>
        <w:numPr>
          <w:ilvl w:val="0"/>
          <w:numId w:val="2"/>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Licencia BSD</w:t>
      </w:r>
    </w:p>
    <w:p w:rsidR="00743BA5" w:rsidRPr="00743BA5" w:rsidRDefault="00743BA5" w:rsidP="00D8675E">
      <w:pPr>
        <w:numPr>
          <w:ilvl w:val="0"/>
          <w:numId w:val="2"/>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Disponible para Linux y UNIX en todas sus variantes (AIX, BSD, HP-UX, SGI IRIX, Mac OS X, Solaris, Tru64) y Windows 32/64bit.</w:t>
      </w:r>
    </w:p>
    <w:p w:rsidR="00743BA5" w:rsidRPr="00743BA5" w:rsidRDefault="00743BA5" w:rsidP="00D8675E">
      <w:pPr>
        <w:spacing w:before="100" w:beforeAutospacing="1" w:after="100" w:afterAutospacing="1" w:line="480" w:lineRule="auto"/>
        <w:jc w:val="both"/>
        <w:outlineLvl w:val="3"/>
        <w:rPr>
          <w:rFonts w:ascii="Arial" w:eastAsia="Times New Roman" w:hAnsi="Arial" w:cs="Arial"/>
          <w:b/>
          <w:bCs/>
          <w:color w:val="000000" w:themeColor="text1"/>
          <w:sz w:val="24"/>
          <w:szCs w:val="24"/>
          <w:lang w:eastAsia="es-ES"/>
        </w:rPr>
      </w:pPr>
      <w:r w:rsidRPr="00743BA5">
        <w:rPr>
          <w:rFonts w:ascii="Arial" w:eastAsia="Times New Roman" w:hAnsi="Arial" w:cs="Arial"/>
          <w:b/>
          <w:bCs/>
          <w:color w:val="000000" w:themeColor="text1"/>
          <w:sz w:val="24"/>
          <w:szCs w:val="24"/>
          <w:lang w:eastAsia="es-ES"/>
        </w:rPr>
        <w:t>Desarrollo</w:t>
      </w:r>
    </w:p>
    <w:p w:rsidR="00743BA5" w:rsidRPr="00743BA5" w:rsidRDefault="00743BA5" w:rsidP="00D8675E">
      <w:pPr>
        <w:numPr>
          <w:ilvl w:val="0"/>
          <w:numId w:val="3"/>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 xml:space="preserve">Funciones/procedimientos almacenados (stored procedures) en numerosos lenguajes de </w:t>
      </w:r>
      <w:r w:rsidR="00DE150A" w:rsidRPr="003B54CD">
        <w:rPr>
          <w:rFonts w:ascii="Arial" w:eastAsia="Times New Roman" w:hAnsi="Arial" w:cs="Arial"/>
          <w:color w:val="000000" w:themeColor="text1"/>
          <w:lang w:eastAsia="es-ES"/>
        </w:rPr>
        <w:t>programación</w:t>
      </w:r>
      <w:r w:rsidRPr="00743BA5">
        <w:rPr>
          <w:rFonts w:ascii="Arial" w:eastAsia="Times New Roman" w:hAnsi="Arial" w:cs="Arial"/>
          <w:color w:val="000000" w:themeColor="text1"/>
          <w:lang w:eastAsia="es-ES"/>
        </w:rPr>
        <w:t xml:space="preserve">, entre otros PL/pgSQL (similar al PL/SQL de </w:t>
      </w:r>
      <w:r w:rsidR="00DE150A" w:rsidRPr="003B54CD">
        <w:rPr>
          <w:rFonts w:ascii="Arial" w:eastAsia="Times New Roman" w:hAnsi="Arial" w:cs="Arial"/>
          <w:color w:val="000000" w:themeColor="text1"/>
          <w:lang w:eastAsia="es-ES"/>
        </w:rPr>
        <w:t>Oracle</w:t>
      </w:r>
      <w:r w:rsidRPr="00743BA5">
        <w:rPr>
          <w:rFonts w:ascii="Arial" w:eastAsia="Times New Roman" w:hAnsi="Arial" w:cs="Arial"/>
          <w:color w:val="000000" w:themeColor="text1"/>
          <w:lang w:eastAsia="es-ES"/>
        </w:rPr>
        <w:t>), PL/Perl, PL/Python y PL/Tcl</w:t>
      </w:r>
    </w:p>
    <w:p w:rsidR="00743BA5" w:rsidRPr="00743BA5" w:rsidRDefault="00743BA5" w:rsidP="00D8675E">
      <w:pPr>
        <w:numPr>
          <w:ilvl w:val="0"/>
          <w:numId w:val="3"/>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Bloques anónimos de código de procedimientos (sentencias DO)</w:t>
      </w:r>
    </w:p>
    <w:p w:rsidR="00743BA5" w:rsidRPr="00743BA5" w:rsidRDefault="00743BA5" w:rsidP="00D8675E">
      <w:pPr>
        <w:numPr>
          <w:ilvl w:val="0"/>
          <w:numId w:val="3"/>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Numerosos tipos de datos y posibilidad de definir nuevos tipos. Además de los tipos estándares en cualquier base de datos, tenemos disponibles, entre otros, tipos geométricos, de direcciones de red, de cadenas bi</w:t>
      </w:r>
      <w:r w:rsidR="00DE150A" w:rsidRPr="003B54CD">
        <w:rPr>
          <w:rFonts w:ascii="Arial" w:eastAsia="Times New Roman" w:hAnsi="Arial" w:cs="Arial"/>
          <w:color w:val="000000" w:themeColor="text1"/>
          <w:lang w:eastAsia="es-ES"/>
        </w:rPr>
        <w:t xml:space="preserve">narias, UUID, XML, matrices, etcétera. </w:t>
      </w:r>
    </w:p>
    <w:p w:rsidR="00743BA5" w:rsidRPr="00743BA5" w:rsidRDefault="00743BA5" w:rsidP="00D8675E">
      <w:pPr>
        <w:numPr>
          <w:ilvl w:val="0"/>
          <w:numId w:val="3"/>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Soporta el almacenamiento de objetos binarios grande</w:t>
      </w:r>
      <w:r w:rsidR="00DE150A" w:rsidRPr="003B54CD">
        <w:rPr>
          <w:rFonts w:ascii="Arial" w:eastAsia="Times New Roman" w:hAnsi="Arial" w:cs="Arial"/>
          <w:color w:val="000000" w:themeColor="text1"/>
          <w:lang w:eastAsia="es-ES"/>
        </w:rPr>
        <w:t>s (gráficos, videos, sonido</w:t>
      </w:r>
      <w:r w:rsidRPr="00743BA5">
        <w:rPr>
          <w:rFonts w:ascii="Arial" w:eastAsia="Times New Roman" w:hAnsi="Arial" w:cs="Arial"/>
          <w:color w:val="000000" w:themeColor="text1"/>
          <w:lang w:eastAsia="es-ES"/>
        </w:rPr>
        <w:t>)</w:t>
      </w:r>
      <w:r w:rsidR="00DE150A" w:rsidRPr="003B54CD">
        <w:rPr>
          <w:rFonts w:ascii="Arial" w:eastAsia="Times New Roman" w:hAnsi="Arial" w:cs="Arial"/>
          <w:color w:val="000000" w:themeColor="text1"/>
          <w:lang w:eastAsia="es-ES"/>
        </w:rPr>
        <w:t>.</w:t>
      </w:r>
    </w:p>
    <w:p w:rsidR="00743BA5" w:rsidRPr="00743BA5" w:rsidRDefault="00743BA5" w:rsidP="00D8675E">
      <w:pPr>
        <w:numPr>
          <w:ilvl w:val="0"/>
          <w:numId w:val="3"/>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APIs para programar en C/C++, Java, .Net, Perl, Python, Ruby, Tcl, ODBC, PHP, Lisp, Scheme, Qt y muchos otros.</w:t>
      </w:r>
    </w:p>
    <w:p w:rsidR="00743BA5" w:rsidRPr="00743BA5" w:rsidRDefault="00743BA5" w:rsidP="00D8675E">
      <w:pPr>
        <w:spacing w:before="100" w:beforeAutospacing="1" w:after="100" w:afterAutospacing="1" w:line="480" w:lineRule="auto"/>
        <w:jc w:val="both"/>
        <w:outlineLvl w:val="3"/>
        <w:rPr>
          <w:rFonts w:ascii="Arial" w:eastAsia="Times New Roman" w:hAnsi="Arial" w:cs="Arial"/>
          <w:b/>
          <w:bCs/>
          <w:color w:val="000000" w:themeColor="text1"/>
          <w:sz w:val="24"/>
          <w:szCs w:val="24"/>
          <w:lang w:eastAsia="es-ES"/>
        </w:rPr>
      </w:pPr>
      <w:r w:rsidRPr="00743BA5">
        <w:rPr>
          <w:rFonts w:ascii="Arial" w:eastAsia="Times New Roman" w:hAnsi="Arial" w:cs="Arial"/>
          <w:b/>
          <w:bCs/>
          <w:color w:val="000000" w:themeColor="text1"/>
          <w:sz w:val="24"/>
          <w:szCs w:val="24"/>
          <w:lang w:eastAsia="es-ES"/>
        </w:rPr>
        <w:t>SQL</w:t>
      </w:r>
    </w:p>
    <w:p w:rsidR="00743BA5" w:rsidRPr="00743BA5" w:rsidRDefault="00743BA5" w:rsidP="00D8675E">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SQL92,SQL99,SQL2003,SQL2008</w:t>
      </w:r>
    </w:p>
    <w:p w:rsidR="00743BA5" w:rsidRPr="00743BA5" w:rsidRDefault="00743BA5" w:rsidP="00D8675E">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Llaves primarias (primary keys) y foráneas (foreign keys)</w:t>
      </w:r>
    </w:p>
    <w:p w:rsidR="00743BA5" w:rsidRPr="00743BA5" w:rsidRDefault="00743BA5" w:rsidP="00D8675E">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Check, Unique y Not null constraints</w:t>
      </w:r>
    </w:p>
    <w:p w:rsidR="00743BA5" w:rsidRPr="00743BA5" w:rsidRDefault="00743BA5" w:rsidP="00D8675E">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lastRenderedPageBreak/>
        <w:t>Restricciones de unicidad postergables (deferrable constraints)</w:t>
      </w:r>
    </w:p>
    <w:p w:rsidR="00743BA5" w:rsidRPr="00743BA5" w:rsidRDefault="00743BA5" w:rsidP="00D8675E">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Columnas auto-incrementales</w:t>
      </w:r>
    </w:p>
    <w:p w:rsidR="00743BA5" w:rsidRPr="00743BA5" w:rsidRDefault="00743BA5" w:rsidP="00D8675E">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Indices compuestos, únicos, parciales y funcionales en cualquiera de los metodos de almacenamiento disponibles, B-tree, R-tree, hash ó GiST</w:t>
      </w:r>
    </w:p>
    <w:p w:rsidR="00743BA5" w:rsidRPr="00743BA5" w:rsidRDefault="00743BA5" w:rsidP="00D8675E">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Sub-selects</w:t>
      </w:r>
    </w:p>
    <w:p w:rsidR="00743BA5" w:rsidRPr="00743BA5" w:rsidRDefault="00743BA5" w:rsidP="00D8675E">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Consultas recursivas</w:t>
      </w:r>
    </w:p>
    <w:p w:rsidR="00743BA5" w:rsidRPr="00743BA5" w:rsidRDefault="00743BA5" w:rsidP="00D8675E">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Funciones 'Windows'</w:t>
      </w:r>
    </w:p>
    <w:p w:rsidR="00743BA5" w:rsidRPr="00743BA5" w:rsidRDefault="00743BA5" w:rsidP="00D8675E">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Joins</w:t>
      </w:r>
    </w:p>
    <w:p w:rsidR="00743BA5" w:rsidRPr="00743BA5" w:rsidRDefault="00743BA5" w:rsidP="00D8675E">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Vistas (views)</w:t>
      </w:r>
    </w:p>
    <w:p w:rsidR="00743BA5" w:rsidRPr="00743BA5" w:rsidRDefault="00743BA5" w:rsidP="00D8675E">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Disparadores (triggers) comunes, por columna, condicionales.</w:t>
      </w:r>
    </w:p>
    <w:p w:rsidR="00743BA5" w:rsidRPr="00743BA5" w:rsidRDefault="00743BA5" w:rsidP="00D8675E">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Reglas (Rules)</w:t>
      </w:r>
    </w:p>
    <w:p w:rsidR="00743BA5" w:rsidRPr="00743BA5" w:rsidRDefault="00743BA5" w:rsidP="00D8675E">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Herencia de tablas (Inheritance)</w:t>
      </w:r>
    </w:p>
    <w:p w:rsidR="00743BA5" w:rsidRPr="003B54CD" w:rsidRDefault="00743BA5" w:rsidP="00D8675E">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743BA5">
        <w:rPr>
          <w:rFonts w:ascii="Arial" w:eastAsia="Times New Roman" w:hAnsi="Arial" w:cs="Arial"/>
          <w:color w:val="000000" w:themeColor="text1"/>
          <w:lang w:eastAsia="es-ES"/>
        </w:rPr>
        <w:t>Eventos LISTEN/NOTIFY</w:t>
      </w:r>
    </w:p>
    <w:p w:rsidR="00743BA5" w:rsidRPr="003B54CD" w:rsidRDefault="001F1654" w:rsidP="00D8675E">
      <w:pPr>
        <w:spacing w:before="100" w:beforeAutospacing="1" w:after="100" w:afterAutospacing="1" w:line="480" w:lineRule="auto"/>
        <w:jc w:val="center"/>
        <w:rPr>
          <w:rFonts w:ascii="Arial" w:eastAsia="Times New Roman" w:hAnsi="Arial" w:cs="Arial"/>
          <w:b/>
          <w:color w:val="000000" w:themeColor="text1"/>
          <w:sz w:val="28"/>
          <w:szCs w:val="28"/>
          <w:lang w:eastAsia="es-ES"/>
        </w:rPr>
      </w:pPr>
      <w:r w:rsidRPr="003B54CD">
        <w:rPr>
          <w:rFonts w:ascii="Arial" w:eastAsia="Times New Roman" w:hAnsi="Arial" w:cs="Arial"/>
          <w:b/>
          <w:color w:val="000000" w:themeColor="text1"/>
          <w:sz w:val="28"/>
          <w:szCs w:val="28"/>
          <w:lang w:eastAsia="es-ES"/>
        </w:rPr>
        <w:t>JAVA</w:t>
      </w:r>
    </w:p>
    <w:p w:rsidR="00743BA5" w:rsidRPr="00743BA5" w:rsidRDefault="00743BA5" w:rsidP="00D8675E">
      <w:pPr>
        <w:spacing w:before="100" w:beforeAutospacing="1" w:after="100" w:afterAutospacing="1" w:line="480" w:lineRule="auto"/>
        <w:jc w:val="both"/>
        <w:rPr>
          <w:rFonts w:ascii="Arial" w:eastAsia="Times New Roman" w:hAnsi="Arial" w:cs="Arial"/>
          <w:color w:val="000000" w:themeColor="text1"/>
          <w:lang w:eastAsia="es-ES"/>
        </w:rPr>
      </w:pPr>
      <w:r w:rsidRPr="003B54CD">
        <w:rPr>
          <w:rFonts w:ascii="Arial" w:eastAsia="Times New Roman" w:hAnsi="Arial" w:cs="Arial"/>
          <w:color w:val="000000" w:themeColor="text1"/>
          <w:lang w:eastAsia="es-ES"/>
        </w:rPr>
        <w:t>J</w:t>
      </w:r>
      <w:r w:rsidRPr="00743BA5">
        <w:rPr>
          <w:rFonts w:ascii="Arial" w:eastAsia="Times New Roman" w:hAnsi="Arial" w:cs="Arial"/>
          <w:color w:val="000000" w:themeColor="text1"/>
          <w:lang w:eastAsia="es-ES"/>
        </w:rPr>
        <w:t>ava es uno de los lenguajes más difíciles de aprender, quizás no tanto por su sintaxis o por el hecho de que está orientado a objetos, sino más bien por su amplitud.</w:t>
      </w:r>
      <w:r w:rsidR="00382F7D" w:rsidRPr="003B54CD">
        <w:rPr>
          <w:rFonts w:ascii="Arial" w:eastAsia="Times New Roman" w:hAnsi="Arial" w:cs="Arial"/>
          <w:color w:val="000000" w:themeColor="text1"/>
          <w:lang w:eastAsia="es-ES"/>
        </w:rPr>
        <w:t xml:space="preserve"> Dentro de Java hay</w:t>
      </w:r>
      <w:r w:rsidRPr="00743BA5">
        <w:rPr>
          <w:rFonts w:ascii="Arial" w:eastAsia="Times New Roman" w:hAnsi="Arial" w:cs="Arial"/>
          <w:color w:val="000000" w:themeColor="text1"/>
          <w:lang w:eastAsia="es-ES"/>
        </w:rPr>
        <w:t xml:space="preserve"> una biblioteca de clases (librerías) para hacer cualquier tipo de cosa. Es muy difícil que</w:t>
      </w:r>
      <w:r w:rsidR="00382F7D" w:rsidRPr="003B54CD">
        <w:rPr>
          <w:rFonts w:ascii="Arial" w:eastAsia="Times New Roman" w:hAnsi="Arial" w:cs="Arial"/>
          <w:color w:val="000000" w:themeColor="text1"/>
          <w:lang w:eastAsia="es-ES"/>
        </w:rPr>
        <w:t xml:space="preserve"> se desarrolle</w:t>
      </w:r>
      <w:r w:rsidRPr="00743BA5">
        <w:rPr>
          <w:rFonts w:ascii="Arial" w:eastAsia="Times New Roman" w:hAnsi="Arial" w:cs="Arial"/>
          <w:color w:val="000000" w:themeColor="text1"/>
          <w:lang w:eastAsia="es-ES"/>
        </w:rPr>
        <w:t xml:space="preserve"> cualquie</w:t>
      </w:r>
      <w:r w:rsidR="00382F7D" w:rsidRPr="003B54CD">
        <w:rPr>
          <w:rFonts w:ascii="Arial" w:eastAsia="Times New Roman" w:hAnsi="Arial" w:cs="Arial"/>
          <w:color w:val="000000" w:themeColor="text1"/>
          <w:lang w:eastAsia="es-ES"/>
        </w:rPr>
        <w:t>r tipo de aplicación y comience</w:t>
      </w:r>
      <w:r w:rsidRPr="00743BA5">
        <w:rPr>
          <w:rFonts w:ascii="Arial" w:eastAsia="Times New Roman" w:hAnsi="Arial" w:cs="Arial"/>
          <w:color w:val="000000" w:themeColor="text1"/>
          <w:lang w:eastAsia="es-ES"/>
        </w:rPr>
        <w:t xml:space="preserve"> desde cero </w:t>
      </w:r>
      <w:r w:rsidR="00382F7D" w:rsidRPr="003B54CD">
        <w:rPr>
          <w:rFonts w:ascii="Arial" w:eastAsia="Times New Roman" w:hAnsi="Arial" w:cs="Arial"/>
          <w:color w:val="000000" w:themeColor="text1"/>
          <w:lang w:eastAsia="es-ES"/>
        </w:rPr>
        <w:t>en Java, al contrario, siempre se apoyará</w:t>
      </w:r>
      <w:r w:rsidRPr="00743BA5">
        <w:rPr>
          <w:rFonts w:ascii="Arial" w:eastAsia="Times New Roman" w:hAnsi="Arial" w:cs="Arial"/>
          <w:color w:val="000000" w:themeColor="text1"/>
          <w:lang w:eastAsia="es-ES"/>
        </w:rPr>
        <w:t xml:space="preserve"> en algo ya escrito, que implementa </w:t>
      </w:r>
      <w:r w:rsidR="00382F7D" w:rsidRPr="003B54CD">
        <w:rPr>
          <w:rFonts w:ascii="Arial" w:eastAsia="Times New Roman" w:hAnsi="Arial" w:cs="Arial"/>
          <w:color w:val="000000" w:themeColor="text1"/>
          <w:lang w:eastAsia="es-ES"/>
        </w:rPr>
        <w:t>las bases de aquello que quiere</w:t>
      </w:r>
      <w:r w:rsidRPr="00743BA5">
        <w:rPr>
          <w:rFonts w:ascii="Arial" w:eastAsia="Times New Roman" w:hAnsi="Arial" w:cs="Arial"/>
          <w:color w:val="000000" w:themeColor="text1"/>
          <w:lang w:eastAsia="es-ES"/>
        </w:rPr>
        <w:t xml:space="preserve"> construir. </w:t>
      </w:r>
    </w:p>
    <w:p w:rsidR="00743BA5" w:rsidRPr="003B54CD" w:rsidRDefault="003B54CD" w:rsidP="00D8675E">
      <w:pPr>
        <w:spacing w:before="100" w:beforeAutospacing="1" w:after="100" w:afterAutospacing="1" w:line="480" w:lineRule="auto"/>
        <w:jc w:val="both"/>
        <w:rPr>
          <w:rFonts w:ascii="Arial" w:eastAsia="Times New Roman" w:hAnsi="Arial" w:cs="Arial"/>
          <w:color w:val="000000" w:themeColor="text1"/>
          <w:lang w:eastAsia="es-ES"/>
        </w:rPr>
      </w:pPr>
      <w:r w:rsidRPr="003B54CD">
        <w:rPr>
          <w:rFonts w:ascii="Arial" w:eastAsia="Times New Roman" w:hAnsi="Arial" w:cs="Arial"/>
          <w:color w:val="000000" w:themeColor="text1"/>
          <w:lang w:eastAsia="es-ES"/>
        </w:rPr>
        <w:t>Java es muy grande y</w:t>
      </w:r>
      <w:r w:rsidR="00743BA5" w:rsidRPr="00743BA5">
        <w:rPr>
          <w:rFonts w:ascii="Arial" w:eastAsia="Times New Roman" w:hAnsi="Arial" w:cs="Arial"/>
          <w:color w:val="000000" w:themeColor="text1"/>
          <w:lang w:eastAsia="es-ES"/>
        </w:rPr>
        <w:t xml:space="preserve"> aunque represente una dificultad en el aprendizaje, es también una de sus ventajas. De hecho, se podría decir que, aunque un desarrollador tenga muchos años de experiencia programando, es prácticamente imposible que conozca todas las áreas para las que Java se puede utilizar, ya </w:t>
      </w:r>
      <w:r w:rsidRPr="003B54CD">
        <w:rPr>
          <w:rFonts w:ascii="Arial" w:eastAsia="Times New Roman" w:hAnsi="Arial" w:cs="Arial"/>
          <w:color w:val="000000" w:themeColor="text1"/>
          <w:lang w:eastAsia="es-ES"/>
        </w:rPr>
        <w:t xml:space="preserve">que </w:t>
      </w:r>
      <w:r w:rsidR="00743BA5" w:rsidRPr="00743BA5">
        <w:rPr>
          <w:rFonts w:ascii="Arial" w:eastAsia="Times New Roman" w:hAnsi="Arial" w:cs="Arial"/>
          <w:color w:val="000000" w:themeColor="text1"/>
          <w:lang w:eastAsia="es-ES"/>
        </w:rPr>
        <w:t xml:space="preserve">son muchas y muy diferentes. Normalmente, </w:t>
      </w:r>
      <w:r w:rsidRPr="003B54CD">
        <w:rPr>
          <w:rFonts w:ascii="Arial" w:eastAsia="Times New Roman" w:hAnsi="Arial" w:cs="Arial"/>
          <w:color w:val="000000" w:themeColor="text1"/>
          <w:lang w:eastAsia="es-ES"/>
        </w:rPr>
        <w:t>las clases (librerías) que se utilizan</w:t>
      </w:r>
      <w:r w:rsidR="00743BA5" w:rsidRPr="00743BA5">
        <w:rPr>
          <w:rFonts w:ascii="Arial" w:eastAsia="Times New Roman" w:hAnsi="Arial" w:cs="Arial"/>
          <w:color w:val="000000" w:themeColor="text1"/>
          <w:lang w:eastAsia="es-ES"/>
        </w:rPr>
        <w:t xml:space="preserve"> cuando </w:t>
      </w:r>
      <w:r w:rsidRPr="003B54CD">
        <w:rPr>
          <w:rFonts w:ascii="Arial" w:eastAsia="Times New Roman" w:hAnsi="Arial" w:cs="Arial"/>
          <w:color w:val="000000" w:themeColor="text1"/>
          <w:lang w:eastAsia="es-ES"/>
        </w:rPr>
        <w:t>se realiza</w:t>
      </w:r>
      <w:r w:rsidR="00743BA5" w:rsidRPr="00743BA5">
        <w:rPr>
          <w:rFonts w:ascii="Arial" w:eastAsia="Times New Roman" w:hAnsi="Arial" w:cs="Arial"/>
          <w:color w:val="000000" w:themeColor="text1"/>
          <w:lang w:eastAsia="es-ES"/>
        </w:rPr>
        <w:t xml:space="preserve"> un tipo de programa </w:t>
      </w:r>
      <w:r w:rsidR="00743BA5" w:rsidRPr="00743BA5">
        <w:rPr>
          <w:rFonts w:ascii="Arial" w:eastAsia="Times New Roman" w:hAnsi="Arial" w:cs="Arial"/>
          <w:color w:val="000000" w:themeColor="text1"/>
          <w:lang w:eastAsia="es-ES"/>
        </w:rPr>
        <w:lastRenderedPageBreak/>
        <w:t xml:space="preserve">son diferentes a las que </w:t>
      </w:r>
      <w:r w:rsidRPr="003B54CD">
        <w:rPr>
          <w:rFonts w:ascii="Arial" w:eastAsia="Times New Roman" w:hAnsi="Arial" w:cs="Arial"/>
          <w:color w:val="000000" w:themeColor="text1"/>
          <w:lang w:eastAsia="es-ES"/>
        </w:rPr>
        <w:t xml:space="preserve">se </w:t>
      </w:r>
      <w:r w:rsidR="00743BA5" w:rsidRPr="00743BA5">
        <w:rPr>
          <w:rFonts w:ascii="Arial" w:eastAsia="Times New Roman" w:hAnsi="Arial" w:cs="Arial"/>
          <w:color w:val="000000" w:themeColor="text1"/>
          <w:lang w:eastAsia="es-ES"/>
        </w:rPr>
        <w:t>uti</w:t>
      </w:r>
      <w:r w:rsidRPr="003B54CD">
        <w:rPr>
          <w:rFonts w:ascii="Arial" w:eastAsia="Times New Roman" w:hAnsi="Arial" w:cs="Arial"/>
          <w:color w:val="000000" w:themeColor="text1"/>
          <w:lang w:eastAsia="es-ES"/>
        </w:rPr>
        <w:t>lizan</w:t>
      </w:r>
      <w:r w:rsidR="00743BA5" w:rsidRPr="00743BA5">
        <w:rPr>
          <w:rFonts w:ascii="Arial" w:eastAsia="Times New Roman" w:hAnsi="Arial" w:cs="Arial"/>
          <w:color w:val="000000" w:themeColor="text1"/>
          <w:lang w:eastAsia="es-ES"/>
        </w:rPr>
        <w:t xml:space="preserve"> para otro </w:t>
      </w:r>
      <w:r w:rsidRPr="003B54CD">
        <w:rPr>
          <w:rFonts w:ascii="Arial" w:eastAsia="Times New Roman" w:hAnsi="Arial" w:cs="Arial"/>
          <w:color w:val="000000" w:themeColor="text1"/>
          <w:lang w:eastAsia="es-ES"/>
        </w:rPr>
        <w:t xml:space="preserve">programa </w:t>
      </w:r>
      <w:r w:rsidR="00743BA5" w:rsidRPr="00743BA5">
        <w:rPr>
          <w:rFonts w:ascii="Arial" w:eastAsia="Times New Roman" w:hAnsi="Arial" w:cs="Arial"/>
          <w:color w:val="000000" w:themeColor="text1"/>
          <w:lang w:eastAsia="es-ES"/>
        </w:rPr>
        <w:t xml:space="preserve">y lo habitual es que los proyectos solo requieran trabajar con un pequeño conjunto de los recursos que existen en Java. </w:t>
      </w:r>
    </w:p>
    <w:p w:rsidR="003D5334" w:rsidRPr="00D25FC2" w:rsidRDefault="003D5334" w:rsidP="00D8675E">
      <w:pPr>
        <w:pStyle w:val="Ttulo2"/>
        <w:spacing w:line="480" w:lineRule="auto"/>
        <w:jc w:val="both"/>
        <w:rPr>
          <w:rFonts w:ascii="Arial" w:hAnsi="Arial" w:cs="Arial"/>
          <w:b/>
          <w:color w:val="000000" w:themeColor="text1"/>
          <w:sz w:val="24"/>
          <w:szCs w:val="24"/>
        </w:rPr>
      </w:pPr>
      <w:r w:rsidRPr="00D25FC2">
        <w:rPr>
          <w:rFonts w:ascii="Arial" w:hAnsi="Arial" w:cs="Arial"/>
          <w:b/>
          <w:color w:val="000000" w:themeColor="text1"/>
          <w:sz w:val="24"/>
          <w:szCs w:val="24"/>
        </w:rPr>
        <w:t>Java Virtual Machine (JVM)</w:t>
      </w:r>
    </w:p>
    <w:p w:rsidR="003D5334" w:rsidRPr="003B54CD" w:rsidRDefault="003D5334" w:rsidP="00D8675E">
      <w:pPr>
        <w:pStyle w:val="NormalWeb"/>
        <w:spacing w:line="480" w:lineRule="auto"/>
        <w:jc w:val="both"/>
        <w:rPr>
          <w:rFonts w:ascii="Arial" w:hAnsi="Arial" w:cs="Arial"/>
          <w:color w:val="000000" w:themeColor="text1"/>
          <w:sz w:val="22"/>
          <w:szCs w:val="22"/>
        </w:rPr>
      </w:pPr>
      <w:r w:rsidRPr="003B54CD">
        <w:rPr>
          <w:rFonts w:ascii="Arial" w:hAnsi="Arial" w:cs="Arial"/>
          <w:color w:val="000000" w:themeColor="text1"/>
          <w:sz w:val="22"/>
          <w:szCs w:val="22"/>
        </w:rPr>
        <w:t xml:space="preserve">Java es un lenguaje multiplataforma, que se ejecuta en cualquier máquina. Esto es gracias a la JVM (Java Virtual Machine) que nos permite ejecutar el código de Java en cualquier lugar para el que se haya creado dicha máquina virtual. JVM es el secreto (no tan secreto porque todo el mundo lo sabe) y la clave de Java como lenguaje multiplataforma. </w:t>
      </w:r>
    </w:p>
    <w:p w:rsidR="003D5334" w:rsidRPr="003B54CD" w:rsidRDefault="003D5334" w:rsidP="00D8675E">
      <w:pPr>
        <w:pStyle w:val="NormalWeb"/>
        <w:spacing w:line="480" w:lineRule="auto"/>
        <w:jc w:val="both"/>
        <w:rPr>
          <w:rFonts w:ascii="Arial" w:hAnsi="Arial" w:cs="Arial"/>
          <w:color w:val="000000" w:themeColor="text1"/>
          <w:sz w:val="22"/>
          <w:szCs w:val="22"/>
        </w:rPr>
      </w:pPr>
      <w:r w:rsidRPr="003B54CD">
        <w:rPr>
          <w:rFonts w:ascii="Arial" w:hAnsi="Arial" w:cs="Arial"/>
          <w:color w:val="000000" w:themeColor="text1"/>
          <w:sz w:val="22"/>
          <w:szCs w:val="22"/>
        </w:rPr>
        <w:t xml:space="preserve">La JVM hace de puente entre el código compilado de Java y la máquina donde se pretende ejecutar. Podemos verlo como un traductor, que se encarga de interpretar el código de Java, de manera que sea correctamente ejecutado en el sistema objetivo. Es decir, con Java compilamos el código y el resultado de la compilación se ejecuta en la JVM que tenga el sistema operativo donde quieres poner en marcha el programa. </w:t>
      </w:r>
    </w:p>
    <w:p w:rsidR="003D5334" w:rsidRPr="003B54CD" w:rsidRDefault="003D5334" w:rsidP="00D8675E">
      <w:pPr>
        <w:pStyle w:val="NormalWeb"/>
        <w:spacing w:line="480" w:lineRule="auto"/>
        <w:jc w:val="both"/>
        <w:rPr>
          <w:rFonts w:ascii="Arial" w:hAnsi="Arial" w:cs="Arial"/>
          <w:color w:val="000000" w:themeColor="text1"/>
          <w:sz w:val="22"/>
          <w:szCs w:val="22"/>
        </w:rPr>
      </w:pPr>
      <w:r w:rsidRPr="003B54CD">
        <w:rPr>
          <w:rFonts w:ascii="Arial" w:hAnsi="Arial" w:cs="Arial"/>
          <w:color w:val="000000" w:themeColor="text1"/>
          <w:sz w:val="22"/>
          <w:szCs w:val="22"/>
        </w:rPr>
        <w:t xml:space="preserve">Casi en cualquier hardware se puede montar un JVM y gracias a ello ser compatible con Java. De hecho, los primeros teléfonos móviles, antes de la llegada de los </w:t>
      </w:r>
      <w:r w:rsidR="00861D0B" w:rsidRPr="003B54CD">
        <w:rPr>
          <w:rFonts w:ascii="Arial" w:hAnsi="Arial" w:cs="Arial"/>
          <w:color w:val="000000" w:themeColor="text1"/>
          <w:sz w:val="22"/>
          <w:szCs w:val="22"/>
        </w:rPr>
        <w:t>Smartphone</w:t>
      </w:r>
      <w:r w:rsidRPr="003B54CD">
        <w:rPr>
          <w:rFonts w:ascii="Arial" w:hAnsi="Arial" w:cs="Arial"/>
          <w:color w:val="000000" w:themeColor="text1"/>
          <w:sz w:val="22"/>
          <w:szCs w:val="22"/>
        </w:rPr>
        <w:t xml:space="preserve">, tenían la posibilidad de ejecutar juegos en Java y eso es porque simplemente se había creado una JVM para ellos. </w:t>
      </w:r>
    </w:p>
    <w:p w:rsidR="003D5334" w:rsidRPr="00D25FC2" w:rsidRDefault="003D5334" w:rsidP="00D8675E">
      <w:pPr>
        <w:pStyle w:val="Ttulo2"/>
        <w:spacing w:line="480" w:lineRule="auto"/>
        <w:jc w:val="both"/>
        <w:rPr>
          <w:rFonts w:ascii="Arial" w:hAnsi="Arial" w:cs="Arial"/>
          <w:b/>
          <w:color w:val="000000" w:themeColor="text1"/>
          <w:sz w:val="24"/>
          <w:szCs w:val="24"/>
        </w:rPr>
      </w:pPr>
      <w:r w:rsidRPr="00D25FC2">
        <w:rPr>
          <w:rFonts w:ascii="Arial" w:hAnsi="Arial" w:cs="Arial"/>
          <w:b/>
          <w:color w:val="000000" w:themeColor="text1"/>
          <w:sz w:val="24"/>
          <w:szCs w:val="24"/>
        </w:rPr>
        <w:t xml:space="preserve">Qué </w:t>
      </w:r>
      <w:r w:rsidR="00861D0B" w:rsidRPr="00D25FC2">
        <w:rPr>
          <w:rFonts w:ascii="Arial" w:hAnsi="Arial" w:cs="Arial"/>
          <w:b/>
          <w:color w:val="000000" w:themeColor="text1"/>
          <w:sz w:val="24"/>
          <w:szCs w:val="24"/>
        </w:rPr>
        <w:t xml:space="preserve"> se necesita</w:t>
      </w:r>
      <w:r w:rsidR="007A6F05" w:rsidRPr="00D25FC2">
        <w:rPr>
          <w:rFonts w:ascii="Arial" w:hAnsi="Arial" w:cs="Arial"/>
          <w:b/>
          <w:color w:val="000000" w:themeColor="text1"/>
          <w:sz w:val="24"/>
          <w:szCs w:val="24"/>
        </w:rPr>
        <w:t xml:space="preserve"> para programa</w:t>
      </w:r>
      <w:r w:rsidRPr="00D25FC2">
        <w:rPr>
          <w:rFonts w:ascii="Arial" w:hAnsi="Arial" w:cs="Arial"/>
          <w:b/>
          <w:color w:val="000000" w:themeColor="text1"/>
          <w:sz w:val="24"/>
          <w:szCs w:val="24"/>
        </w:rPr>
        <w:t>r en Java</w:t>
      </w:r>
    </w:p>
    <w:p w:rsidR="003D5334" w:rsidRPr="003D5334" w:rsidRDefault="003D5334" w:rsidP="00D8675E">
      <w:pPr>
        <w:spacing w:before="100" w:beforeAutospacing="1" w:after="100" w:afterAutospacing="1" w:line="480" w:lineRule="auto"/>
        <w:jc w:val="both"/>
        <w:rPr>
          <w:rFonts w:ascii="Arial" w:eastAsia="Times New Roman" w:hAnsi="Arial" w:cs="Arial"/>
          <w:color w:val="000000" w:themeColor="text1"/>
          <w:lang w:eastAsia="es-ES"/>
        </w:rPr>
      </w:pPr>
      <w:r w:rsidRPr="003D5334">
        <w:rPr>
          <w:rFonts w:ascii="Arial" w:eastAsia="Times New Roman" w:hAnsi="Arial" w:cs="Arial"/>
          <w:b/>
          <w:bCs/>
          <w:color w:val="000000" w:themeColor="text1"/>
          <w:lang w:eastAsia="es-ES"/>
        </w:rPr>
        <w:t>1) Java JDK</w:t>
      </w:r>
      <w:r w:rsidRPr="003D5334">
        <w:rPr>
          <w:rFonts w:ascii="Arial" w:eastAsia="Times New Roman" w:hAnsi="Arial" w:cs="Arial"/>
          <w:color w:val="000000" w:themeColor="text1"/>
          <w:lang w:eastAsia="es-ES"/>
        </w:rPr>
        <w:t xml:space="preserve"> </w:t>
      </w:r>
      <w:r w:rsidRPr="003D5334">
        <w:rPr>
          <w:rFonts w:ascii="Arial" w:eastAsia="Times New Roman" w:hAnsi="Arial" w:cs="Arial"/>
          <w:color w:val="000000" w:themeColor="text1"/>
          <w:lang w:eastAsia="es-ES"/>
        </w:rPr>
        <w:br/>
        <w:t xml:space="preserve">Lo primero que </w:t>
      </w:r>
      <w:r w:rsidR="007A6F05">
        <w:rPr>
          <w:rFonts w:ascii="Arial" w:eastAsia="Times New Roman" w:hAnsi="Arial" w:cs="Arial"/>
          <w:color w:val="000000" w:themeColor="text1"/>
          <w:lang w:eastAsia="es-ES"/>
        </w:rPr>
        <w:t>se necesita</w:t>
      </w:r>
      <w:r w:rsidRPr="003D5334">
        <w:rPr>
          <w:rFonts w:ascii="Arial" w:eastAsia="Times New Roman" w:hAnsi="Arial" w:cs="Arial"/>
          <w:color w:val="000000" w:themeColor="text1"/>
          <w:lang w:eastAsia="es-ES"/>
        </w:rPr>
        <w:t xml:space="preserve"> para poder desarrollar en Java es el "Java Development Kit". Es un software gratuito que contiene todo aquello que requiere tu máquina para trabajar con el lenguaje, tanto la JVM como las librerías para realizar programas de Java, desde los más básicos hasta los más complejos y específicos. </w:t>
      </w:r>
    </w:p>
    <w:p w:rsidR="007A6F05" w:rsidRDefault="003D5334" w:rsidP="00D8675E">
      <w:pPr>
        <w:spacing w:before="100" w:beforeAutospacing="1" w:after="100" w:afterAutospacing="1" w:line="480" w:lineRule="auto"/>
        <w:jc w:val="both"/>
        <w:rPr>
          <w:rFonts w:ascii="Arial" w:eastAsia="Times New Roman" w:hAnsi="Arial" w:cs="Arial"/>
          <w:color w:val="000000" w:themeColor="text1"/>
          <w:lang w:eastAsia="es-ES"/>
        </w:rPr>
      </w:pPr>
      <w:r w:rsidRPr="003D5334">
        <w:rPr>
          <w:rFonts w:ascii="Arial" w:eastAsia="Times New Roman" w:hAnsi="Arial" w:cs="Arial"/>
          <w:color w:val="000000" w:themeColor="text1"/>
          <w:lang w:eastAsia="es-ES"/>
        </w:rPr>
        <w:t xml:space="preserve">Para obtener el JDK necesitas descargarlo desde la página de Oracle. </w:t>
      </w:r>
    </w:p>
    <w:p w:rsidR="003D5334" w:rsidRPr="003D5334" w:rsidRDefault="003D5334" w:rsidP="00D8675E">
      <w:pPr>
        <w:spacing w:before="100" w:beforeAutospacing="1" w:after="100" w:afterAutospacing="1" w:line="480" w:lineRule="auto"/>
        <w:jc w:val="both"/>
        <w:rPr>
          <w:rFonts w:ascii="Arial" w:eastAsia="Times New Roman" w:hAnsi="Arial" w:cs="Arial"/>
          <w:color w:val="000000" w:themeColor="text1"/>
          <w:lang w:eastAsia="es-ES"/>
        </w:rPr>
      </w:pPr>
      <w:r w:rsidRPr="003D5334">
        <w:rPr>
          <w:rFonts w:ascii="Arial" w:eastAsia="Times New Roman" w:hAnsi="Arial" w:cs="Arial"/>
          <w:color w:val="000000" w:themeColor="text1"/>
          <w:lang w:eastAsia="es-ES"/>
        </w:rPr>
        <w:lastRenderedPageBreak/>
        <w:t xml:space="preserve">Hay diferentes "entregas", "sabores" o "paquetes", de Java. Cada una tiene un nombre y a veces resulta un poco lioso por tener tantas siglas que aprenderse. </w:t>
      </w:r>
    </w:p>
    <w:p w:rsidR="003D5334" w:rsidRDefault="009F6406" w:rsidP="00D8675E">
      <w:pPr>
        <w:spacing w:line="480" w:lineRule="auto"/>
        <w:jc w:val="both"/>
        <w:rPr>
          <w:rFonts w:ascii="Arial" w:hAnsi="Arial" w:cs="Arial"/>
          <w:color w:val="000000" w:themeColor="text1"/>
        </w:rPr>
      </w:pPr>
      <w:r>
        <w:rPr>
          <w:rFonts w:ascii="Arial" w:hAnsi="Arial" w:cs="Arial"/>
          <w:color w:val="000000" w:themeColor="text1"/>
        </w:rPr>
        <w:t>C</w:t>
      </w:r>
      <w:r w:rsidR="003D5334" w:rsidRPr="003B54CD">
        <w:rPr>
          <w:rFonts w:ascii="Arial" w:hAnsi="Arial" w:cs="Arial"/>
          <w:color w:val="000000" w:themeColor="text1"/>
        </w:rPr>
        <w:t xml:space="preserve">uando </w:t>
      </w:r>
      <w:r>
        <w:rPr>
          <w:rFonts w:ascii="Arial" w:hAnsi="Arial" w:cs="Arial"/>
          <w:color w:val="000000" w:themeColor="text1"/>
        </w:rPr>
        <w:t>se descarga</w:t>
      </w:r>
      <w:r w:rsidR="003D5334" w:rsidRPr="003B54CD">
        <w:rPr>
          <w:rFonts w:ascii="Arial" w:hAnsi="Arial" w:cs="Arial"/>
          <w:color w:val="000000" w:themeColor="text1"/>
        </w:rPr>
        <w:t xml:space="preserve"> el JDK, en realidad </w:t>
      </w:r>
      <w:r>
        <w:rPr>
          <w:rFonts w:ascii="Arial" w:hAnsi="Arial" w:cs="Arial"/>
          <w:color w:val="000000" w:themeColor="text1"/>
        </w:rPr>
        <w:t>se está</w:t>
      </w:r>
      <w:r w:rsidR="003D5334" w:rsidRPr="003B54CD">
        <w:rPr>
          <w:rFonts w:ascii="Arial" w:hAnsi="Arial" w:cs="Arial"/>
          <w:color w:val="000000" w:themeColor="text1"/>
        </w:rPr>
        <w:t xml:space="preserve"> descargando Java por completo, incluyendo todas las librerías y también por supuesto el Java VM (JVM). Si te descargas el JRE, en realidad estás trayéndote un subconjunto de Java. Así pues, simplemente tienes que fijarte qué es lo que estás descargando para traerte aquello que necesites.</w:t>
      </w:r>
    </w:p>
    <w:p w:rsidR="00872104" w:rsidRPr="003B54CD" w:rsidRDefault="00872104" w:rsidP="00D8675E">
      <w:pPr>
        <w:spacing w:line="480" w:lineRule="auto"/>
        <w:jc w:val="both"/>
        <w:rPr>
          <w:rFonts w:ascii="Arial" w:hAnsi="Arial" w:cs="Arial"/>
          <w:color w:val="000000" w:themeColor="text1"/>
        </w:rPr>
      </w:pPr>
    </w:p>
    <w:p w:rsidR="003D5334" w:rsidRDefault="003D5334" w:rsidP="00D8675E">
      <w:pPr>
        <w:spacing w:line="480" w:lineRule="auto"/>
        <w:jc w:val="both"/>
        <w:rPr>
          <w:rFonts w:ascii="Arial" w:hAnsi="Arial" w:cs="Arial"/>
          <w:color w:val="000000" w:themeColor="text1"/>
        </w:rPr>
      </w:pPr>
      <w:r w:rsidRPr="003B54CD">
        <w:rPr>
          <w:rFonts w:ascii="Arial" w:hAnsi="Arial" w:cs="Arial"/>
          <w:b/>
          <w:bCs/>
          <w:color w:val="000000" w:themeColor="text1"/>
        </w:rPr>
        <w:t>2) JVM</w:t>
      </w:r>
      <w:r w:rsidRPr="003B54CD">
        <w:rPr>
          <w:rFonts w:ascii="Arial" w:hAnsi="Arial" w:cs="Arial"/>
          <w:color w:val="000000" w:themeColor="text1"/>
        </w:rPr>
        <w:t xml:space="preserve"> </w:t>
      </w:r>
      <w:r w:rsidRPr="003B54CD">
        <w:rPr>
          <w:rFonts w:ascii="Arial" w:hAnsi="Arial" w:cs="Arial"/>
          <w:color w:val="000000" w:themeColor="text1"/>
        </w:rPr>
        <w:br/>
      </w:r>
      <w:r w:rsidR="00E077CA">
        <w:rPr>
          <w:rFonts w:ascii="Arial" w:hAnsi="Arial" w:cs="Arial"/>
          <w:color w:val="000000" w:themeColor="text1"/>
        </w:rPr>
        <w:t>Si tienes</w:t>
      </w:r>
      <w:r w:rsidRPr="003B54CD">
        <w:rPr>
          <w:rFonts w:ascii="Arial" w:hAnsi="Arial" w:cs="Arial"/>
          <w:color w:val="000000" w:themeColor="text1"/>
        </w:rPr>
        <w:t xml:space="preserve"> o no Java realmente no </w:t>
      </w:r>
      <w:r w:rsidR="00E077CA">
        <w:rPr>
          <w:rFonts w:ascii="Arial" w:hAnsi="Arial" w:cs="Arial"/>
          <w:color w:val="000000" w:themeColor="text1"/>
        </w:rPr>
        <w:t>debemos preocuparnos</w:t>
      </w:r>
      <w:r w:rsidRPr="003B54CD">
        <w:rPr>
          <w:rFonts w:ascii="Arial" w:hAnsi="Arial" w:cs="Arial"/>
          <w:color w:val="000000" w:themeColor="text1"/>
        </w:rPr>
        <w:t xml:space="preserve">, la JMV se instala también cuando </w:t>
      </w:r>
      <w:r w:rsidR="00E077CA">
        <w:rPr>
          <w:rFonts w:ascii="Arial" w:hAnsi="Arial" w:cs="Arial"/>
          <w:color w:val="000000" w:themeColor="text1"/>
        </w:rPr>
        <w:t>se instala</w:t>
      </w:r>
      <w:r w:rsidRPr="003B54CD">
        <w:rPr>
          <w:rFonts w:ascii="Arial" w:hAnsi="Arial" w:cs="Arial"/>
          <w:color w:val="000000" w:themeColor="text1"/>
        </w:rPr>
        <w:t xml:space="preserve"> el JDK para Java.</w:t>
      </w:r>
    </w:p>
    <w:p w:rsidR="00872104" w:rsidRPr="003B54CD" w:rsidRDefault="00872104" w:rsidP="00D8675E">
      <w:pPr>
        <w:spacing w:line="480" w:lineRule="auto"/>
        <w:jc w:val="both"/>
        <w:rPr>
          <w:rFonts w:ascii="Arial" w:hAnsi="Arial" w:cs="Arial"/>
          <w:color w:val="000000" w:themeColor="text1"/>
        </w:rPr>
      </w:pPr>
    </w:p>
    <w:p w:rsidR="003D5334" w:rsidRDefault="003D5334" w:rsidP="00D8675E">
      <w:pPr>
        <w:spacing w:line="480" w:lineRule="auto"/>
        <w:jc w:val="both"/>
        <w:rPr>
          <w:rFonts w:ascii="Arial" w:hAnsi="Arial" w:cs="Arial"/>
          <w:color w:val="000000" w:themeColor="text1"/>
        </w:rPr>
      </w:pPr>
      <w:r w:rsidRPr="003B54CD">
        <w:rPr>
          <w:rFonts w:ascii="Arial" w:hAnsi="Arial" w:cs="Arial"/>
          <w:b/>
          <w:bCs/>
          <w:color w:val="000000" w:themeColor="text1"/>
        </w:rPr>
        <w:t>3) IDE para desarrollo</w:t>
      </w:r>
      <w:r w:rsidRPr="003B54CD">
        <w:rPr>
          <w:rFonts w:ascii="Arial" w:hAnsi="Arial" w:cs="Arial"/>
          <w:color w:val="000000" w:themeColor="text1"/>
        </w:rPr>
        <w:t xml:space="preserve"> </w:t>
      </w:r>
      <w:r w:rsidRPr="003B54CD">
        <w:rPr>
          <w:rFonts w:ascii="Arial" w:hAnsi="Arial" w:cs="Arial"/>
          <w:color w:val="000000" w:themeColor="text1"/>
        </w:rPr>
        <w:br/>
        <w:t xml:space="preserve">El tercer paso sería contar con un IDE para el desarrollo. IDE son las siglas de "Integrated Development Environment" o en español, Entorno de Desarrollo Integrado. </w:t>
      </w:r>
    </w:p>
    <w:p w:rsidR="00872104" w:rsidRPr="003B54CD" w:rsidRDefault="00872104" w:rsidP="00D8675E">
      <w:pPr>
        <w:spacing w:line="480" w:lineRule="auto"/>
        <w:jc w:val="both"/>
        <w:rPr>
          <w:rFonts w:ascii="Arial" w:hAnsi="Arial" w:cs="Arial"/>
          <w:color w:val="000000" w:themeColor="text1"/>
        </w:rPr>
      </w:pPr>
    </w:p>
    <w:p w:rsidR="004867C6" w:rsidRPr="00D25FC2" w:rsidRDefault="004867C6" w:rsidP="00D8675E">
      <w:pPr>
        <w:pStyle w:val="Ttulo2"/>
        <w:spacing w:line="480" w:lineRule="auto"/>
        <w:jc w:val="both"/>
        <w:rPr>
          <w:rFonts w:ascii="Arial" w:hAnsi="Arial" w:cs="Arial"/>
          <w:b/>
          <w:color w:val="000000" w:themeColor="text1"/>
          <w:sz w:val="24"/>
          <w:szCs w:val="24"/>
        </w:rPr>
      </w:pPr>
      <w:r w:rsidRPr="00D25FC2">
        <w:rPr>
          <w:rFonts w:ascii="Arial" w:hAnsi="Arial" w:cs="Arial"/>
          <w:b/>
          <w:color w:val="000000" w:themeColor="text1"/>
          <w:sz w:val="24"/>
          <w:szCs w:val="24"/>
        </w:rPr>
        <w:t>Alternativas de IDE para Java</w:t>
      </w:r>
    </w:p>
    <w:p w:rsidR="004867C6" w:rsidRPr="003B54CD" w:rsidRDefault="004867C6" w:rsidP="00D8675E">
      <w:pPr>
        <w:pStyle w:val="NormalWeb"/>
        <w:spacing w:line="480" w:lineRule="auto"/>
        <w:jc w:val="both"/>
        <w:rPr>
          <w:rFonts w:ascii="Arial" w:hAnsi="Arial" w:cs="Arial"/>
          <w:color w:val="000000" w:themeColor="text1"/>
          <w:sz w:val="22"/>
          <w:szCs w:val="22"/>
        </w:rPr>
      </w:pPr>
      <w:r w:rsidRPr="003B54CD">
        <w:rPr>
          <w:rFonts w:ascii="Arial" w:hAnsi="Arial" w:cs="Arial"/>
          <w:color w:val="000000" w:themeColor="text1"/>
          <w:sz w:val="22"/>
          <w:szCs w:val="22"/>
        </w:rPr>
        <w:t xml:space="preserve">Sobre IDE tenemos varias opciones para Java, entre las más conocidas y usadas tenemos Eclipse, Netbeans, Jdeveloper, IntelliJ IDEA. Cualquiera de ellos puedes usarlo perfectamente, así como cualquier otro que encuentres y te sientas cómodo. </w:t>
      </w:r>
    </w:p>
    <w:p w:rsidR="004867C6" w:rsidRPr="003B54CD" w:rsidRDefault="004867C6" w:rsidP="00D8675E">
      <w:pPr>
        <w:pStyle w:val="NormalWeb"/>
        <w:spacing w:line="480" w:lineRule="auto"/>
        <w:jc w:val="both"/>
        <w:rPr>
          <w:rFonts w:ascii="Arial" w:hAnsi="Arial" w:cs="Arial"/>
          <w:color w:val="000000" w:themeColor="text1"/>
          <w:sz w:val="22"/>
          <w:szCs w:val="22"/>
        </w:rPr>
      </w:pPr>
      <w:r w:rsidRPr="003B54CD">
        <w:rPr>
          <w:rFonts w:ascii="Arial" w:hAnsi="Arial" w:cs="Arial"/>
          <w:color w:val="000000" w:themeColor="text1"/>
          <w:sz w:val="22"/>
          <w:szCs w:val="22"/>
        </w:rPr>
        <w:t xml:space="preserve">El IDE Eclipse es con diferencia el más usado (tiene en torno al 60% o 70% de tasa de uso entre los desarrolladores de Java) porque es el primero que se popularizó, gracias a que fue el que primero introdujo las extensiones por medio de </w:t>
      </w:r>
      <w:r w:rsidRPr="00D25FC2">
        <w:rPr>
          <w:rFonts w:ascii="Arial" w:hAnsi="Arial" w:cs="Arial"/>
          <w:iCs/>
          <w:color w:val="000000" w:themeColor="text1"/>
          <w:sz w:val="22"/>
          <w:szCs w:val="22"/>
        </w:rPr>
        <w:t>plugins</w:t>
      </w:r>
      <w:bookmarkStart w:id="1" w:name="_GoBack"/>
      <w:bookmarkEnd w:id="1"/>
      <w:r w:rsidRPr="00D25FC2">
        <w:rPr>
          <w:rFonts w:ascii="Arial" w:hAnsi="Arial" w:cs="Arial"/>
          <w:color w:val="000000" w:themeColor="text1"/>
          <w:sz w:val="22"/>
          <w:szCs w:val="22"/>
        </w:rPr>
        <w:t>.</w:t>
      </w:r>
      <w:r w:rsidRPr="003B54CD">
        <w:rPr>
          <w:rFonts w:ascii="Arial" w:hAnsi="Arial" w:cs="Arial"/>
          <w:color w:val="000000" w:themeColor="text1"/>
          <w:sz w:val="22"/>
          <w:szCs w:val="22"/>
        </w:rPr>
        <w:t xml:space="preserve"> Java es atractivo también porque es abierto y gratuito para cualquier tipo de uso. </w:t>
      </w:r>
    </w:p>
    <w:p w:rsidR="004867C6" w:rsidRPr="00D25FC2" w:rsidRDefault="004867C6" w:rsidP="00D8675E">
      <w:pPr>
        <w:pStyle w:val="Ttulo2"/>
        <w:spacing w:line="480" w:lineRule="auto"/>
        <w:jc w:val="both"/>
        <w:rPr>
          <w:rFonts w:ascii="Arial" w:hAnsi="Arial" w:cs="Arial"/>
          <w:b/>
          <w:color w:val="000000" w:themeColor="text1"/>
          <w:sz w:val="24"/>
          <w:szCs w:val="24"/>
        </w:rPr>
      </w:pPr>
      <w:r w:rsidRPr="00D25FC2">
        <w:rPr>
          <w:rFonts w:ascii="Arial" w:hAnsi="Arial" w:cs="Arial"/>
          <w:b/>
          <w:color w:val="000000" w:themeColor="text1"/>
          <w:sz w:val="24"/>
          <w:szCs w:val="24"/>
        </w:rPr>
        <w:lastRenderedPageBreak/>
        <w:t>Eclipse para programar en Java</w:t>
      </w:r>
    </w:p>
    <w:p w:rsidR="004867C6" w:rsidRPr="004867C6" w:rsidRDefault="004867C6" w:rsidP="00D8675E">
      <w:pPr>
        <w:spacing w:before="100" w:beforeAutospacing="1" w:after="100" w:afterAutospacing="1" w:line="480" w:lineRule="auto"/>
        <w:jc w:val="both"/>
        <w:rPr>
          <w:rFonts w:ascii="Arial" w:eastAsia="Times New Roman" w:hAnsi="Arial" w:cs="Arial"/>
          <w:color w:val="000000" w:themeColor="text1"/>
          <w:lang w:eastAsia="es-ES"/>
        </w:rPr>
      </w:pPr>
      <w:r w:rsidRPr="004867C6">
        <w:rPr>
          <w:rFonts w:ascii="Arial" w:eastAsia="Times New Roman" w:hAnsi="Arial" w:cs="Arial"/>
          <w:color w:val="000000" w:themeColor="text1"/>
          <w:lang w:eastAsia="es-ES"/>
        </w:rPr>
        <w:t xml:space="preserve">Eclipse es multiplataforma, por lo que también tendrás que asegurarte de estar descargando exactamente la versión para tu sistema operativo, Linux, Mac o si estás en Windows, la versión de 32 Bit o 64 Bit que corresponda con el tipo de procesador de tu PC. </w:t>
      </w:r>
    </w:p>
    <w:p w:rsidR="004867C6" w:rsidRPr="004867C6" w:rsidRDefault="004867C6" w:rsidP="00D8675E">
      <w:pPr>
        <w:spacing w:before="100" w:beforeAutospacing="1" w:after="100" w:afterAutospacing="1" w:line="480" w:lineRule="auto"/>
        <w:jc w:val="both"/>
        <w:rPr>
          <w:rFonts w:ascii="Arial" w:eastAsia="Times New Roman" w:hAnsi="Arial" w:cs="Arial"/>
          <w:color w:val="000000" w:themeColor="text1"/>
          <w:lang w:eastAsia="es-ES"/>
        </w:rPr>
      </w:pPr>
      <w:r w:rsidRPr="004867C6">
        <w:rPr>
          <w:rFonts w:ascii="Arial" w:eastAsia="Times New Roman" w:hAnsi="Arial" w:cs="Arial"/>
          <w:color w:val="000000" w:themeColor="text1"/>
          <w:lang w:eastAsia="es-ES"/>
        </w:rPr>
        <w:t xml:space="preserve">Eclipse tiene una particularidad y es que no requiere instalación, al contrario de lo que estamos acostumbrados en muchos sistemas. Realmente lo que descargas es el programa entero, ya "paquetizado" para que puedas usarlo. Simplemente tienes que descomprimir el contenido de tu fichero y dejarlo en cualquier localización de tu disco duro, el escritorio, la raíz del disco, un disco externo o donde desees. Una vez descomprimido, simplemente tendrás que hacer un doble clic en el ejecutable (eclipse.exe) para poner en marca el IDE. </w:t>
      </w:r>
    </w:p>
    <w:p w:rsidR="004867C6" w:rsidRPr="004867C6" w:rsidRDefault="004867C6" w:rsidP="00D8675E">
      <w:pPr>
        <w:spacing w:before="100" w:beforeAutospacing="1" w:after="100" w:afterAutospacing="1" w:line="480" w:lineRule="auto"/>
        <w:jc w:val="both"/>
        <w:rPr>
          <w:rFonts w:ascii="Arial" w:eastAsia="Times New Roman" w:hAnsi="Arial" w:cs="Arial"/>
          <w:color w:val="000000" w:themeColor="text1"/>
          <w:lang w:eastAsia="es-ES"/>
        </w:rPr>
      </w:pPr>
      <w:r w:rsidRPr="004867C6">
        <w:rPr>
          <w:rFonts w:ascii="Arial" w:eastAsia="Times New Roman" w:hAnsi="Arial" w:cs="Arial"/>
          <w:color w:val="000000" w:themeColor="text1"/>
          <w:lang w:eastAsia="es-ES"/>
        </w:rPr>
        <w:t xml:space="preserve">Como puedes ver, Eclipse se instala como lo que podríamos decir una versión "portable" del software, porque todo lo que necesita el programa para funcionar está en la carpeta que has descomprimido. Si te llevas la carpeta a cualquier otra localización, seguirá funcionando de la misma manera. Incluso si tienes que cambiar de ordenador, simplemente te llevas la carpeta a la nueva máquina y funcionará perfectamente, junto con todos tus proyectos. </w:t>
      </w:r>
    </w:p>
    <w:p w:rsidR="004867C6" w:rsidRPr="003B54CD" w:rsidRDefault="004867C6" w:rsidP="00D8675E">
      <w:pPr>
        <w:spacing w:line="480" w:lineRule="auto"/>
        <w:jc w:val="both"/>
        <w:rPr>
          <w:rFonts w:ascii="Arial" w:hAnsi="Arial" w:cs="Arial"/>
          <w:color w:val="000000" w:themeColor="text1"/>
        </w:rPr>
      </w:pPr>
      <w:r w:rsidRPr="003B54CD">
        <w:rPr>
          <w:rFonts w:ascii="Arial" w:hAnsi="Arial" w:cs="Arial"/>
          <w:color w:val="000000" w:themeColor="text1"/>
        </w:rPr>
        <w:t>Otra de las ventajas que nos proporciona el estilo de instalación de Eclipse, sin el típico asistente, es que puedes tener varias distribuciones de Eclipse, configuradas de distinta manera, para varios tipos de lenguajes o varios proyectos, sin que se peguen la una con la otra.</w:t>
      </w:r>
    </w:p>
    <w:p w:rsidR="00872104" w:rsidRDefault="00872104" w:rsidP="00D8675E">
      <w:pPr>
        <w:spacing w:line="480" w:lineRule="auto"/>
        <w:rPr>
          <w:rFonts w:ascii="Arial" w:hAnsi="Arial" w:cs="Arial"/>
          <w:b/>
          <w:color w:val="000000" w:themeColor="text1"/>
          <w:sz w:val="24"/>
          <w:szCs w:val="24"/>
        </w:rPr>
      </w:pPr>
    </w:p>
    <w:p w:rsidR="00872104" w:rsidRDefault="00872104" w:rsidP="00D8675E">
      <w:pPr>
        <w:spacing w:line="480" w:lineRule="auto"/>
        <w:rPr>
          <w:rFonts w:ascii="Arial" w:hAnsi="Arial" w:cs="Arial"/>
          <w:b/>
          <w:color w:val="000000" w:themeColor="text1"/>
          <w:sz w:val="24"/>
          <w:szCs w:val="24"/>
        </w:rPr>
      </w:pPr>
    </w:p>
    <w:p w:rsidR="00707C0C" w:rsidRPr="00D25FC2" w:rsidRDefault="00707C0C" w:rsidP="00D8675E">
      <w:pPr>
        <w:spacing w:line="480" w:lineRule="auto"/>
        <w:rPr>
          <w:rFonts w:ascii="Arial" w:hAnsi="Arial" w:cs="Arial"/>
          <w:b/>
          <w:color w:val="000000" w:themeColor="text1"/>
          <w:sz w:val="24"/>
          <w:szCs w:val="24"/>
        </w:rPr>
      </w:pPr>
      <w:r w:rsidRPr="00D25FC2">
        <w:rPr>
          <w:rFonts w:ascii="Arial" w:hAnsi="Arial" w:cs="Arial"/>
          <w:b/>
          <w:color w:val="000000" w:themeColor="text1"/>
          <w:sz w:val="24"/>
          <w:szCs w:val="24"/>
        </w:rPr>
        <w:lastRenderedPageBreak/>
        <w:t>SCENE BUILDER</w:t>
      </w:r>
    </w:p>
    <w:p w:rsidR="00D25FC2" w:rsidRDefault="00157D2F" w:rsidP="00D8675E">
      <w:pPr>
        <w:spacing w:line="480" w:lineRule="auto"/>
        <w:jc w:val="both"/>
        <w:rPr>
          <w:rFonts w:ascii="Arial" w:hAnsi="Arial" w:cs="Arial"/>
          <w:color w:val="000000" w:themeColor="text1"/>
        </w:rPr>
      </w:pPr>
      <w:r w:rsidRPr="003B54CD">
        <w:rPr>
          <w:rFonts w:ascii="Arial" w:hAnsi="Arial" w:cs="Arial"/>
          <w:color w:val="000000" w:themeColor="text1"/>
        </w:rPr>
        <w:t>Hay dos formas de crear la interfaz de usuario. Programándolo en Java o mediante un ar</w:t>
      </w:r>
      <w:r w:rsidR="004B2102" w:rsidRPr="003B54CD">
        <w:rPr>
          <w:rFonts w:ascii="Arial" w:hAnsi="Arial" w:cs="Arial"/>
          <w:color w:val="000000" w:themeColor="text1"/>
        </w:rPr>
        <w:t xml:space="preserve">chivo XML. Aunque existe </w:t>
      </w:r>
      <w:r w:rsidRPr="003B54CD">
        <w:rPr>
          <w:rFonts w:ascii="Arial" w:hAnsi="Arial" w:cs="Arial"/>
          <w:color w:val="000000" w:themeColor="text1"/>
        </w:rPr>
        <w:t xml:space="preserve"> información relativ</w:t>
      </w:r>
      <w:r w:rsidR="004B2102" w:rsidRPr="003B54CD">
        <w:rPr>
          <w:rFonts w:ascii="Arial" w:hAnsi="Arial" w:cs="Arial"/>
          <w:color w:val="000000" w:themeColor="text1"/>
        </w:rPr>
        <w:t>a a ambos métodos. Si</w:t>
      </w:r>
      <w:r w:rsidR="007540D1" w:rsidRPr="003B54CD">
        <w:rPr>
          <w:rFonts w:ascii="Arial" w:hAnsi="Arial" w:cs="Arial"/>
          <w:color w:val="000000" w:themeColor="text1"/>
        </w:rPr>
        <w:t xml:space="preserve"> usa</w:t>
      </w:r>
      <w:r w:rsidRPr="003B54CD">
        <w:rPr>
          <w:rFonts w:ascii="Arial" w:hAnsi="Arial" w:cs="Arial"/>
          <w:color w:val="000000" w:themeColor="text1"/>
        </w:rPr>
        <w:t>mos XML (archivo con la</w:t>
      </w:r>
      <w:r w:rsidR="007540D1" w:rsidRPr="003B54CD">
        <w:rPr>
          <w:rFonts w:ascii="Arial" w:hAnsi="Arial" w:cs="Arial"/>
          <w:color w:val="000000" w:themeColor="text1"/>
        </w:rPr>
        <w:t xml:space="preserve"> extensión .fxml) puede que se encuentre</w:t>
      </w:r>
      <w:r w:rsidRPr="003B54CD">
        <w:rPr>
          <w:rFonts w:ascii="Arial" w:hAnsi="Arial" w:cs="Arial"/>
          <w:color w:val="000000" w:themeColor="text1"/>
        </w:rPr>
        <w:t xml:space="preserve"> más claro mantener el controlador y la vista separados entre sí. </w:t>
      </w:r>
    </w:p>
    <w:p w:rsidR="00707C0C" w:rsidRPr="003B54CD" w:rsidRDefault="00157D2F" w:rsidP="00D8675E">
      <w:pPr>
        <w:spacing w:line="480" w:lineRule="auto"/>
        <w:jc w:val="both"/>
        <w:rPr>
          <w:rFonts w:ascii="Arial" w:hAnsi="Arial" w:cs="Arial"/>
          <w:color w:val="000000" w:themeColor="text1"/>
        </w:rPr>
      </w:pPr>
      <w:r w:rsidRPr="003B54CD">
        <w:rPr>
          <w:rFonts w:ascii="Arial" w:hAnsi="Arial" w:cs="Arial"/>
          <w:color w:val="000000" w:themeColor="text1"/>
        </w:rPr>
        <w:t xml:space="preserve">Además, </w:t>
      </w:r>
      <w:r w:rsidR="007540D1" w:rsidRPr="003B54CD">
        <w:rPr>
          <w:rFonts w:ascii="Arial" w:hAnsi="Arial" w:cs="Arial"/>
          <w:color w:val="000000" w:themeColor="text1"/>
        </w:rPr>
        <w:t>se puede</w:t>
      </w:r>
      <w:r w:rsidRPr="003B54CD">
        <w:rPr>
          <w:rFonts w:ascii="Arial" w:hAnsi="Arial" w:cs="Arial"/>
          <w:color w:val="000000" w:themeColor="text1"/>
        </w:rPr>
        <w:t xml:space="preserve"> usar la herramienta de edición visual Scene Builder, la cual nos evita tener que trabajar directamente con el XML.</w:t>
      </w:r>
    </w:p>
    <w:p w:rsidR="00C93E5C" w:rsidRPr="003B54CD" w:rsidRDefault="00C93E5C" w:rsidP="00D8675E">
      <w:pPr>
        <w:pStyle w:val="NormalWeb"/>
        <w:spacing w:line="480" w:lineRule="auto"/>
        <w:jc w:val="both"/>
        <w:rPr>
          <w:rFonts w:ascii="Arial" w:hAnsi="Arial" w:cs="Arial"/>
          <w:color w:val="000000" w:themeColor="text1"/>
          <w:sz w:val="22"/>
          <w:szCs w:val="22"/>
        </w:rPr>
      </w:pPr>
      <w:r w:rsidRPr="003B54CD">
        <w:rPr>
          <w:rFonts w:ascii="Arial" w:hAnsi="Arial" w:cs="Arial"/>
          <w:color w:val="000000" w:themeColor="text1"/>
          <w:sz w:val="22"/>
          <w:szCs w:val="22"/>
        </w:rPr>
        <w:t>Una nueva herramienta para diseñar y crear contenidos en JavaFX, que básicamente es un editor de archivos FXML.</w:t>
      </w:r>
    </w:p>
    <w:p w:rsidR="00157D2F" w:rsidRDefault="00C93E5C" w:rsidP="00D8675E">
      <w:pPr>
        <w:pStyle w:val="NormalWeb"/>
        <w:spacing w:line="480" w:lineRule="auto"/>
        <w:jc w:val="both"/>
        <w:rPr>
          <w:rFonts w:ascii="Arial" w:hAnsi="Arial" w:cs="Arial"/>
          <w:color w:val="000000" w:themeColor="text1"/>
          <w:sz w:val="22"/>
          <w:szCs w:val="22"/>
        </w:rPr>
      </w:pPr>
      <w:r w:rsidRPr="003B54CD">
        <w:rPr>
          <w:rFonts w:ascii="Arial" w:hAnsi="Arial" w:cs="Arial"/>
          <w:color w:val="000000" w:themeColor="text1"/>
          <w:sz w:val="22"/>
          <w:szCs w:val="22"/>
        </w:rPr>
        <w:t xml:space="preserve">Es el comienzo de una herramienta más completa de tipo RAD (desarrollo rápido de aplicaciones) para JavaFX, con capacidades de construir un GUI </w:t>
      </w:r>
      <w:r w:rsidR="00D25FC2">
        <w:rPr>
          <w:rFonts w:ascii="Arial" w:hAnsi="Arial" w:cs="Arial"/>
          <w:color w:val="000000" w:themeColor="text1"/>
          <w:sz w:val="22"/>
          <w:szCs w:val="22"/>
        </w:rPr>
        <w:t>mediante arrastrar y soltar</w:t>
      </w:r>
      <w:r w:rsidRPr="003B54CD">
        <w:rPr>
          <w:rFonts w:ascii="Arial" w:hAnsi="Arial" w:cs="Arial"/>
          <w:color w:val="000000" w:themeColor="text1"/>
          <w:sz w:val="22"/>
          <w:szCs w:val="22"/>
        </w:rPr>
        <w:t xml:space="preserve"> y </w:t>
      </w:r>
      <w:r w:rsidR="00B96F20">
        <w:rPr>
          <w:rFonts w:ascii="Arial" w:hAnsi="Arial" w:cs="Arial"/>
          <w:color w:val="000000" w:themeColor="text1"/>
          <w:sz w:val="22"/>
          <w:szCs w:val="22"/>
        </w:rPr>
        <w:t>eventualmente conexión de datos</w:t>
      </w:r>
      <w:r w:rsidR="00157D2F" w:rsidRPr="003B54CD">
        <w:rPr>
          <w:rFonts w:ascii="Arial" w:hAnsi="Arial" w:cs="Arial"/>
          <w:color w:val="000000" w:themeColor="text1"/>
          <w:sz w:val="22"/>
          <w:szCs w:val="22"/>
        </w:rPr>
        <w:t xml:space="preserve"> mediante </w:t>
      </w:r>
      <w:r w:rsidR="00B96F20">
        <w:rPr>
          <w:rFonts w:ascii="Arial" w:hAnsi="Arial" w:cs="Arial"/>
          <w:color w:val="000000" w:themeColor="text1"/>
          <w:sz w:val="22"/>
          <w:szCs w:val="22"/>
        </w:rPr>
        <w:t xml:space="preserve">el diseño en </w:t>
      </w:r>
      <w:r w:rsidR="00157D2F" w:rsidRPr="003B54CD">
        <w:rPr>
          <w:rFonts w:ascii="Arial" w:hAnsi="Arial" w:cs="Arial"/>
          <w:color w:val="000000" w:themeColor="text1"/>
          <w:sz w:val="22"/>
          <w:szCs w:val="22"/>
        </w:rPr>
        <w:t>Scene Builder</w:t>
      </w:r>
      <w:r w:rsidR="00B96F20">
        <w:rPr>
          <w:rFonts w:ascii="Arial" w:hAnsi="Arial" w:cs="Arial"/>
          <w:color w:val="000000" w:themeColor="text1"/>
          <w:sz w:val="22"/>
          <w:szCs w:val="22"/>
        </w:rPr>
        <w:t>.</w:t>
      </w:r>
    </w:p>
    <w:p w:rsidR="00872104" w:rsidRPr="003B54CD" w:rsidRDefault="00872104" w:rsidP="00D8675E">
      <w:pPr>
        <w:pStyle w:val="NormalWeb"/>
        <w:spacing w:line="480" w:lineRule="auto"/>
        <w:jc w:val="both"/>
        <w:rPr>
          <w:rFonts w:ascii="Arial" w:hAnsi="Arial" w:cs="Arial"/>
          <w:color w:val="000000" w:themeColor="text1"/>
          <w:sz w:val="22"/>
          <w:szCs w:val="22"/>
        </w:rPr>
      </w:pPr>
    </w:p>
    <w:p w:rsidR="00157D2F" w:rsidRPr="00B96F20" w:rsidRDefault="00157D2F" w:rsidP="00872104">
      <w:pPr>
        <w:spacing w:line="480" w:lineRule="auto"/>
        <w:rPr>
          <w:rFonts w:ascii="Arial" w:hAnsi="Arial" w:cs="Arial"/>
          <w:b/>
          <w:color w:val="000000" w:themeColor="text1"/>
          <w:sz w:val="24"/>
          <w:szCs w:val="24"/>
        </w:rPr>
      </w:pPr>
      <w:r w:rsidRPr="00B96F20">
        <w:rPr>
          <w:rFonts w:ascii="Arial" w:hAnsi="Arial" w:cs="Arial"/>
          <w:b/>
          <w:color w:val="000000" w:themeColor="text1"/>
          <w:sz w:val="24"/>
          <w:szCs w:val="24"/>
        </w:rPr>
        <w:t xml:space="preserve">ESPECIFICACIONES DEL EQUIPO DE COMPUTO DONDE SE EJECUTARA LA </w:t>
      </w:r>
      <w:r w:rsidR="004B2102" w:rsidRPr="00B96F20">
        <w:rPr>
          <w:rFonts w:ascii="Arial" w:hAnsi="Arial" w:cs="Arial"/>
          <w:b/>
          <w:color w:val="000000" w:themeColor="text1"/>
          <w:sz w:val="24"/>
          <w:szCs w:val="24"/>
        </w:rPr>
        <w:t>APLICACIÓN</w:t>
      </w:r>
    </w:p>
    <w:p w:rsidR="004B2102" w:rsidRPr="003B54CD" w:rsidRDefault="00B96F20" w:rsidP="00D8675E">
      <w:pPr>
        <w:spacing w:after="0" w:line="480" w:lineRule="auto"/>
        <w:jc w:val="both"/>
        <w:rPr>
          <w:rFonts w:ascii="Arial" w:eastAsia="Times New Roman" w:hAnsi="Arial" w:cs="Arial"/>
          <w:color w:val="000000" w:themeColor="text1"/>
          <w:lang w:eastAsia="es-ES"/>
        </w:rPr>
      </w:pPr>
      <w:r>
        <w:rPr>
          <w:rFonts w:ascii="Arial" w:eastAsia="Times New Roman" w:hAnsi="Arial" w:cs="Arial"/>
          <w:color w:val="000000" w:themeColor="text1"/>
          <w:lang w:eastAsia="es-ES"/>
        </w:rPr>
        <w:t>La aplicación se podrá ejecutar en algún equipo que cuente</w:t>
      </w:r>
      <w:r w:rsidR="003D1DEC">
        <w:rPr>
          <w:rFonts w:ascii="Arial" w:eastAsia="Times New Roman" w:hAnsi="Arial" w:cs="Arial"/>
          <w:color w:val="000000" w:themeColor="text1"/>
          <w:lang w:eastAsia="es-ES"/>
        </w:rPr>
        <w:t xml:space="preserve"> con el sistema operativo </w:t>
      </w:r>
      <w:r>
        <w:rPr>
          <w:rFonts w:ascii="Arial" w:eastAsia="Times New Roman" w:hAnsi="Arial" w:cs="Arial"/>
          <w:color w:val="000000" w:themeColor="text1"/>
          <w:lang w:eastAsia="es-ES"/>
        </w:rPr>
        <w:t xml:space="preserve"> </w:t>
      </w:r>
      <w:r w:rsidR="004B2102" w:rsidRPr="003B54CD">
        <w:rPr>
          <w:rFonts w:ascii="Arial" w:eastAsia="Times New Roman" w:hAnsi="Arial" w:cs="Arial"/>
          <w:color w:val="000000" w:themeColor="text1"/>
          <w:lang w:eastAsia="es-ES"/>
        </w:rPr>
        <w:t xml:space="preserve">Windows </w:t>
      </w:r>
      <w:r w:rsidR="003D1DEC">
        <w:rPr>
          <w:rFonts w:ascii="Arial" w:eastAsia="Times New Roman" w:hAnsi="Arial" w:cs="Arial"/>
          <w:color w:val="000000" w:themeColor="text1"/>
          <w:lang w:eastAsia="es-ES"/>
        </w:rPr>
        <w:t xml:space="preserve">7 u Windows </w:t>
      </w:r>
      <w:r>
        <w:rPr>
          <w:rFonts w:ascii="Arial" w:eastAsia="Times New Roman" w:hAnsi="Arial" w:cs="Arial"/>
          <w:color w:val="000000" w:themeColor="text1"/>
          <w:lang w:eastAsia="es-ES"/>
        </w:rPr>
        <w:t xml:space="preserve"> </w:t>
      </w:r>
      <w:r w:rsidR="004B2102" w:rsidRPr="003B54CD">
        <w:rPr>
          <w:rFonts w:ascii="Arial" w:eastAsia="Times New Roman" w:hAnsi="Arial" w:cs="Arial"/>
          <w:color w:val="000000" w:themeColor="text1"/>
          <w:lang w:eastAsia="es-ES"/>
        </w:rPr>
        <w:t>8</w:t>
      </w:r>
      <w:r>
        <w:rPr>
          <w:rFonts w:ascii="Arial" w:eastAsia="Times New Roman" w:hAnsi="Arial" w:cs="Arial"/>
          <w:color w:val="000000" w:themeColor="text1"/>
          <w:lang w:eastAsia="es-ES"/>
        </w:rPr>
        <w:t xml:space="preserve"> </w:t>
      </w:r>
      <w:r w:rsidR="003D1DEC">
        <w:rPr>
          <w:rFonts w:ascii="Arial" w:eastAsia="Times New Roman" w:hAnsi="Arial" w:cs="Arial"/>
          <w:color w:val="000000" w:themeColor="text1"/>
          <w:lang w:eastAsia="es-ES"/>
        </w:rPr>
        <w:t xml:space="preserve"> y </w:t>
      </w:r>
      <w:r>
        <w:rPr>
          <w:rFonts w:ascii="Arial" w:eastAsia="Times New Roman" w:hAnsi="Arial" w:cs="Arial"/>
          <w:color w:val="000000" w:themeColor="text1"/>
          <w:lang w:eastAsia="es-ES"/>
        </w:rPr>
        <w:t xml:space="preserve">el equipo debe contar </w:t>
      </w:r>
      <w:r w:rsidR="003D1DEC">
        <w:rPr>
          <w:rFonts w:ascii="Arial" w:eastAsia="Times New Roman" w:hAnsi="Arial" w:cs="Arial"/>
          <w:color w:val="000000" w:themeColor="text1"/>
          <w:lang w:eastAsia="es-ES"/>
        </w:rPr>
        <w:t xml:space="preserve">mínimo </w:t>
      </w:r>
      <w:r>
        <w:rPr>
          <w:rFonts w:ascii="Arial" w:eastAsia="Times New Roman" w:hAnsi="Arial" w:cs="Arial"/>
          <w:color w:val="000000" w:themeColor="text1"/>
          <w:lang w:eastAsia="es-ES"/>
        </w:rPr>
        <w:t>con:</w:t>
      </w:r>
    </w:p>
    <w:p w:rsidR="004B2102" w:rsidRPr="00B96F20" w:rsidRDefault="004B2102" w:rsidP="00D8675E">
      <w:pPr>
        <w:pStyle w:val="Prrafodelista"/>
        <w:numPr>
          <w:ilvl w:val="0"/>
          <w:numId w:val="4"/>
        </w:numPr>
        <w:spacing w:after="0" w:line="480" w:lineRule="auto"/>
        <w:jc w:val="both"/>
        <w:rPr>
          <w:rFonts w:ascii="Arial" w:eastAsia="Times New Roman" w:hAnsi="Arial" w:cs="Arial"/>
          <w:color w:val="000000" w:themeColor="text1"/>
          <w:lang w:eastAsia="es-ES"/>
        </w:rPr>
      </w:pPr>
      <w:r w:rsidRPr="00B96F20">
        <w:rPr>
          <w:rFonts w:ascii="Arial" w:eastAsia="Times New Roman" w:hAnsi="Arial" w:cs="Arial"/>
          <w:color w:val="000000" w:themeColor="text1"/>
          <w:lang w:eastAsia="es-ES"/>
        </w:rPr>
        <w:t xml:space="preserve">RAM: 128 MB </w:t>
      </w:r>
    </w:p>
    <w:p w:rsidR="004B2102" w:rsidRPr="00B96F20" w:rsidRDefault="004B2102" w:rsidP="00D8675E">
      <w:pPr>
        <w:pStyle w:val="Prrafodelista"/>
        <w:numPr>
          <w:ilvl w:val="0"/>
          <w:numId w:val="4"/>
        </w:numPr>
        <w:spacing w:after="0" w:line="480" w:lineRule="auto"/>
        <w:jc w:val="both"/>
        <w:rPr>
          <w:rFonts w:ascii="Arial" w:eastAsia="Times New Roman" w:hAnsi="Arial" w:cs="Arial"/>
          <w:color w:val="000000" w:themeColor="text1"/>
          <w:lang w:eastAsia="es-ES"/>
        </w:rPr>
      </w:pPr>
      <w:r w:rsidRPr="00B96F20">
        <w:rPr>
          <w:rFonts w:ascii="Arial" w:eastAsia="Times New Roman" w:hAnsi="Arial" w:cs="Arial"/>
          <w:color w:val="000000" w:themeColor="text1"/>
          <w:lang w:eastAsia="es-ES"/>
        </w:rPr>
        <w:t xml:space="preserve">Espacio en disco: 124 MB para JRE; 2 MB para Java Update </w:t>
      </w:r>
    </w:p>
    <w:p w:rsidR="004B2102" w:rsidRPr="00B96F20" w:rsidRDefault="004B2102" w:rsidP="00D8675E">
      <w:pPr>
        <w:pStyle w:val="Prrafodelista"/>
        <w:numPr>
          <w:ilvl w:val="0"/>
          <w:numId w:val="4"/>
        </w:numPr>
        <w:spacing w:after="0" w:line="480" w:lineRule="auto"/>
        <w:jc w:val="both"/>
        <w:rPr>
          <w:rFonts w:ascii="Arial" w:eastAsia="Times New Roman" w:hAnsi="Arial" w:cs="Arial"/>
          <w:color w:val="000000" w:themeColor="text1"/>
          <w:lang w:eastAsia="es-ES"/>
        </w:rPr>
      </w:pPr>
      <w:r w:rsidRPr="00B96F20">
        <w:rPr>
          <w:rFonts w:ascii="Arial" w:eastAsia="Times New Roman" w:hAnsi="Arial" w:cs="Arial"/>
          <w:color w:val="000000" w:themeColor="text1"/>
          <w:lang w:eastAsia="es-ES"/>
        </w:rPr>
        <w:t xml:space="preserve">Procesador: Mínimo Pentium 2 a 266 MHz </w:t>
      </w:r>
    </w:p>
    <w:p w:rsidR="004B2102" w:rsidRPr="003D1DEC" w:rsidRDefault="004B2102" w:rsidP="00D8675E">
      <w:pPr>
        <w:pStyle w:val="Prrafodelista"/>
        <w:numPr>
          <w:ilvl w:val="0"/>
          <w:numId w:val="4"/>
        </w:numPr>
        <w:spacing w:line="480" w:lineRule="auto"/>
        <w:jc w:val="both"/>
        <w:rPr>
          <w:rFonts w:ascii="Arial" w:hAnsi="Arial" w:cs="Arial"/>
          <w:b/>
          <w:color w:val="000000" w:themeColor="text1"/>
        </w:rPr>
      </w:pPr>
      <w:r w:rsidRPr="00B96F20">
        <w:rPr>
          <w:rFonts w:ascii="Arial" w:eastAsia="Times New Roman" w:hAnsi="Arial" w:cs="Arial"/>
          <w:color w:val="000000" w:themeColor="text1"/>
          <w:lang w:eastAsia="es-ES"/>
        </w:rPr>
        <w:t>Exploradores: Firefox, Chrome</w:t>
      </w:r>
    </w:p>
    <w:p w:rsidR="00872104" w:rsidRPr="003B54CD" w:rsidRDefault="003D1DEC" w:rsidP="00D8675E">
      <w:pPr>
        <w:spacing w:line="480" w:lineRule="auto"/>
        <w:jc w:val="both"/>
        <w:rPr>
          <w:rFonts w:ascii="Arial" w:hAnsi="Arial" w:cs="Arial"/>
          <w:color w:val="000000" w:themeColor="text1"/>
        </w:rPr>
      </w:pPr>
      <w:r>
        <w:rPr>
          <w:rFonts w:ascii="Arial" w:hAnsi="Arial" w:cs="Arial"/>
          <w:color w:val="000000" w:themeColor="text1"/>
        </w:rPr>
        <w:t>Estas especificaciones del equipo de cómputo servirán para el buen funcionamiento de la aplicación y para mantener la eficiencia del software que se pretende instalar.</w:t>
      </w:r>
    </w:p>
    <w:sectPr w:rsidR="00872104" w:rsidRPr="003B54CD" w:rsidSect="002465D7">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C015B"/>
    <w:multiLevelType w:val="multilevel"/>
    <w:tmpl w:val="4C22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C4D2F"/>
    <w:multiLevelType w:val="multilevel"/>
    <w:tmpl w:val="B8C4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0A73CE"/>
    <w:multiLevelType w:val="multilevel"/>
    <w:tmpl w:val="F1C2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5816F2"/>
    <w:multiLevelType w:val="multilevel"/>
    <w:tmpl w:val="001A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8D1768"/>
    <w:multiLevelType w:val="hybridMultilevel"/>
    <w:tmpl w:val="38DCD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463"/>
    <w:rsid w:val="00157D2F"/>
    <w:rsid w:val="001B4AE5"/>
    <w:rsid w:val="001F1654"/>
    <w:rsid w:val="002465D7"/>
    <w:rsid w:val="00382F7D"/>
    <w:rsid w:val="0038447D"/>
    <w:rsid w:val="003B54CD"/>
    <w:rsid w:val="003D1DEC"/>
    <w:rsid w:val="003D5334"/>
    <w:rsid w:val="004867C6"/>
    <w:rsid w:val="004B2102"/>
    <w:rsid w:val="00577700"/>
    <w:rsid w:val="00606A63"/>
    <w:rsid w:val="006E04B2"/>
    <w:rsid w:val="00707C0C"/>
    <w:rsid w:val="00743BA5"/>
    <w:rsid w:val="00747463"/>
    <w:rsid w:val="007540D1"/>
    <w:rsid w:val="00775BC4"/>
    <w:rsid w:val="007A6F05"/>
    <w:rsid w:val="00861D0B"/>
    <w:rsid w:val="00872104"/>
    <w:rsid w:val="009F6406"/>
    <w:rsid w:val="00AD08E4"/>
    <w:rsid w:val="00B96F20"/>
    <w:rsid w:val="00C0257B"/>
    <w:rsid w:val="00C93E5C"/>
    <w:rsid w:val="00CF2EE8"/>
    <w:rsid w:val="00CF74E0"/>
    <w:rsid w:val="00D25FC2"/>
    <w:rsid w:val="00D8675E"/>
    <w:rsid w:val="00DE150A"/>
    <w:rsid w:val="00E077CA"/>
    <w:rsid w:val="00F35E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DBDFF-90FB-43D0-AAAC-593C74B6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3D53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743BA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743BA5"/>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43BA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743BA5"/>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743BA5"/>
    <w:rPr>
      <w:rFonts w:ascii="Times New Roman" w:eastAsia="Times New Roman" w:hAnsi="Times New Roman" w:cs="Times New Roman"/>
      <w:b/>
      <w:bCs/>
      <w:sz w:val="24"/>
      <w:szCs w:val="24"/>
      <w:lang w:eastAsia="es-ES"/>
    </w:rPr>
  </w:style>
  <w:style w:type="character" w:styleId="Textoennegrita">
    <w:name w:val="Strong"/>
    <w:basedOn w:val="Fuentedeprrafopredeter"/>
    <w:uiPriority w:val="22"/>
    <w:qFormat/>
    <w:rsid w:val="00743BA5"/>
    <w:rPr>
      <w:b/>
      <w:bCs/>
    </w:rPr>
  </w:style>
  <w:style w:type="character" w:styleId="Hipervnculo">
    <w:name w:val="Hyperlink"/>
    <w:basedOn w:val="Fuentedeprrafopredeter"/>
    <w:uiPriority w:val="99"/>
    <w:semiHidden/>
    <w:unhideWhenUsed/>
    <w:rsid w:val="00743BA5"/>
    <w:rPr>
      <w:color w:val="0000FF"/>
      <w:u w:val="single"/>
    </w:rPr>
  </w:style>
  <w:style w:type="character" w:customStyle="1" w:styleId="Ttulo2Car">
    <w:name w:val="Título 2 Car"/>
    <w:basedOn w:val="Fuentedeprrafopredeter"/>
    <w:link w:val="Ttulo2"/>
    <w:uiPriority w:val="9"/>
    <w:semiHidden/>
    <w:rsid w:val="003D5334"/>
    <w:rPr>
      <w:rFonts w:asciiTheme="majorHAnsi" w:eastAsiaTheme="majorEastAsia" w:hAnsiTheme="majorHAnsi" w:cstheme="majorBidi"/>
      <w:color w:val="2E74B5" w:themeColor="accent1" w:themeShade="BF"/>
      <w:sz w:val="26"/>
      <w:szCs w:val="26"/>
    </w:rPr>
  </w:style>
  <w:style w:type="character" w:customStyle="1" w:styleId="bodytext">
    <w:name w:val="bodytext"/>
    <w:basedOn w:val="Fuentedeprrafopredeter"/>
    <w:rsid w:val="004B2102"/>
  </w:style>
  <w:style w:type="paragraph" w:styleId="Prrafodelista">
    <w:name w:val="List Paragraph"/>
    <w:basedOn w:val="Normal"/>
    <w:uiPriority w:val="34"/>
    <w:qFormat/>
    <w:rsid w:val="007A6F05"/>
    <w:pPr>
      <w:ind w:left="720"/>
      <w:contextualSpacing/>
    </w:pPr>
  </w:style>
  <w:style w:type="table" w:styleId="Tablaconcuadrcula">
    <w:name w:val="Table Grid"/>
    <w:basedOn w:val="Tablanormal"/>
    <w:uiPriority w:val="39"/>
    <w:rsid w:val="00775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73581">
      <w:bodyDiv w:val="1"/>
      <w:marLeft w:val="0"/>
      <w:marRight w:val="0"/>
      <w:marTop w:val="0"/>
      <w:marBottom w:val="0"/>
      <w:divBdr>
        <w:top w:val="none" w:sz="0" w:space="0" w:color="auto"/>
        <w:left w:val="none" w:sz="0" w:space="0" w:color="auto"/>
        <w:bottom w:val="none" w:sz="0" w:space="0" w:color="auto"/>
        <w:right w:val="none" w:sz="0" w:space="0" w:color="auto"/>
      </w:divBdr>
    </w:div>
    <w:div w:id="253825682">
      <w:bodyDiv w:val="1"/>
      <w:marLeft w:val="0"/>
      <w:marRight w:val="0"/>
      <w:marTop w:val="0"/>
      <w:marBottom w:val="0"/>
      <w:divBdr>
        <w:top w:val="none" w:sz="0" w:space="0" w:color="auto"/>
        <w:left w:val="none" w:sz="0" w:space="0" w:color="auto"/>
        <w:bottom w:val="none" w:sz="0" w:space="0" w:color="auto"/>
        <w:right w:val="none" w:sz="0" w:space="0" w:color="auto"/>
      </w:divBdr>
    </w:div>
    <w:div w:id="266355656">
      <w:bodyDiv w:val="1"/>
      <w:marLeft w:val="0"/>
      <w:marRight w:val="0"/>
      <w:marTop w:val="0"/>
      <w:marBottom w:val="0"/>
      <w:divBdr>
        <w:top w:val="none" w:sz="0" w:space="0" w:color="auto"/>
        <w:left w:val="none" w:sz="0" w:space="0" w:color="auto"/>
        <w:bottom w:val="none" w:sz="0" w:space="0" w:color="auto"/>
        <w:right w:val="none" w:sz="0" w:space="0" w:color="auto"/>
      </w:divBdr>
    </w:div>
    <w:div w:id="416706124">
      <w:bodyDiv w:val="1"/>
      <w:marLeft w:val="0"/>
      <w:marRight w:val="0"/>
      <w:marTop w:val="0"/>
      <w:marBottom w:val="0"/>
      <w:divBdr>
        <w:top w:val="none" w:sz="0" w:space="0" w:color="auto"/>
        <w:left w:val="none" w:sz="0" w:space="0" w:color="auto"/>
        <w:bottom w:val="none" w:sz="0" w:space="0" w:color="auto"/>
        <w:right w:val="none" w:sz="0" w:space="0" w:color="auto"/>
      </w:divBdr>
    </w:div>
    <w:div w:id="420952712">
      <w:bodyDiv w:val="1"/>
      <w:marLeft w:val="0"/>
      <w:marRight w:val="0"/>
      <w:marTop w:val="0"/>
      <w:marBottom w:val="0"/>
      <w:divBdr>
        <w:top w:val="none" w:sz="0" w:space="0" w:color="auto"/>
        <w:left w:val="none" w:sz="0" w:space="0" w:color="auto"/>
        <w:bottom w:val="none" w:sz="0" w:space="0" w:color="auto"/>
        <w:right w:val="none" w:sz="0" w:space="0" w:color="auto"/>
      </w:divBdr>
    </w:div>
    <w:div w:id="571619693">
      <w:bodyDiv w:val="1"/>
      <w:marLeft w:val="0"/>
      <w:marRight w:val="0"/>
      <w:marTop w:val="0"/>
      <w:marBottom w:val="0"/>
      <w:divBdr>
        <w:top w:val="none" w:sz="0" w:space="0" w:color="auto"/>
        <w:left w:val="none" w:sz="0" w:space="0" w:color="auto"/>
        <w:bottom w:val="none" w:sz="0" w:space="0" w:color="auto"/>
        <w:right w:val="none" w:sz="0" w:space="0" w:color="auto"/>
      </w:divBdr>
    </w:div>
    <w:div w:id="1170366482">
      <w:bodyDiv w:val="1"/>
      <w:marLeft w:val="0"/>
      <w:marRight w:val="0"/>
      <w:marTop w:val="0"/>
      <w:marBottom w:val="0"/>
      <w:divBdr>
        <w:top w:val="none" w:sz="0" w:space="0" w:color="auto"/>
        <w:left w:val="none" w:sz="0" w:space="0" w:color="auto"/>
        <w:bottom w:val="none" w:sz="0" w:space="0" w:color="auto"/>
        <w:right w:val="none" w:sz="0" w:space="0" w:color="auto"/>
      </w:divBdr>
    </w:div>
    <w:div w:id="1335182857">
      <w:bodyDiv w:val="1"/>
      <w:marLeft w:val="0"/>
      <w:marRight w:val="0"/>
      <w:marTop w:val="0"/>
      <w:marBottom w:val="0"/>
      <w:divBdr>
        <w:top w:val="none" w:sz="0" w:space="0" w:color="auto"/>
        <w:left w:val="none" w:sz="0" w:space="0" w:color="auto"/>
        <w:bottom w:val="none" w:sz="0" w:space="0" w:color="auto"/>
        <w:right w:val="none" w:sz="0" w:space="0" w:color="auto"/>
      </w:divBdr>
    </w:div>
    <w:div w:id="1371757740">
      <w:bodyDiv w:val="1"/>
      <w:marLeft w:val="0"/>
      <w:marRight w:val="0"/>
      <w:marTop w:val="0"/>
      <w:marBottom w:val="0"/>
      <w:divBdr>
        <w:top w:val="none" w:sz="0" w:space="0" w:color="auto"/>
        <w:left w:val="none" w:sz="0" w:space="0" w:color="auto"/>
        <w:bottom w:val="none" w:sz="0" w:space="0" w:color="auto"/>
        <w:right w:val="none" w:sz="0" w:space="0" w:color="auto"/>
      </w:divBdr>
    </w:div>
    <w:div w:id="1649744479">
      <w:bodyDiv w:val="1"/>
      <w:marLeft w:val="0"/>
      <w:marRight w:val="0"/>
      <w:marTop w:val="0"/>
      <w:marBottom w:val="0"/>
      <w:divBdr>
        <w:top w:val="none" w:sz="0" w:space="0" w:color="auto"/>
        <w:left w:val="none" w:sz="0" w:space="0" w:color="auto"/>
        <w:bottom w:val="none" w:sz="0" w:space="0" w:color="auto"/>
        <w:right w:val="none" w:sz="0" w:space="0" w:color="auto"/>
      </w:divBdr>
    </w:div>
    <w:div w:id="1666129072">
      <w:bodyDiv w:val="1"/>
      <w:marLeft w:val="0"/>
      <w:marRight w:val="0"/>
      <w:marTop w:val="0"/>
      <w:marBottom w:val="0"/>
      <w:divBdr>
        <w:top w:val="none" w:sz="0" w:space="0" w:color="auto"/>
        <w:left w:val="none" w:sz="0" w:space="0" w:color="auto"/>
        <w:bottom w:val="none" w:sz="0" w:space="0" w:color="auto"/>
        <w:right w:val="none" w:sz="0" w:space="0" w:color="auto"/>
      </w:divBdr>
    </w:div>
    <w:div w:id="1713769406">
      <w:bodyDiv w:val="1"/>
      <w:marLeft w:val="0"/>
      <w:marRight w:val="0"/>
      <w:marTop w:val="0"/>
      <w:marBottom w:val="0"/>
      <w:divBdr>
        <w:top w:val="none" w:sz="0" w:space="0" w:color="auto"/>
        <w:left w:val="none" w:sz="0" w:space="0" w:color="auto"/>
        <w:bottom w:val="none" w:sz="0" w:space="0" w:color="auto"/>
        <w:right w:val="none" w:sz="0" w:space="0" w:color="auto"/>
      </w:divBdr>
    </w:div>
    <w:div w:id="1967001876">
      <w:bodyDiv w:val="1"/>
      <w:marLeft w:val="0"/>
      <w:marRight w:val="0"/>
      <w:marTop w:val="0"/>
      <w:marBottom w:val="0"/>
      <w:divBdr>
        <w:top w:val="none" w:sz="0" w:space="0" w:color="auto"/>
        <w:left w:val="none" w:sz="0" w:space="0" w:color="auto"/>
        <w:bottom w:val="none" w:sz="0" w:space="0" w:color="auto"/>
        <w:right w:val="none" w:sz="0" w:space="0" w:color="auto"/>
      </w:divBdr>
    </w:div>
    <w:div w:id="200489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9</Pages>
  <Words>1751</Words>
  <Characters>9633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HERNANDEZ CHAVEZ</dc:creator>
  <cp:keywords/>
  <dc:description/>
  <cp:lastModifiedBy>CELIA HERNANDEZ CHAVEZ</cp:lastModifiedBy>
  <cp:revision>27</cp:revision>
  <dcterms:created xsi:type="dcterms:W3CDTF">2015-05-26T16:58:00Z</dcterms:created>
  <dcterms:modified xsi:type="dcterms:W3CDTF">2015-05-27T16:51:00Z</dcterms:modified>
</cp:coreProperties>
</file>