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967728767"/>
        <w:docPartObj>
          <w:docPartGallery w:val="Cover Pages"/>
          <w:docPartUnique/>
        </w:docPartObj>
      </w:sdtPr>
      <w:sdtEndPr>
        <w:rPr>
          <w:rFonts w:ascii="Arial" w:eastAsiaTheme="minorHAnsi" w:hAnsi="Arial" w:cs="Arial"/>
          <w:b/>
          <w:sz w:val="24"/>
          <w:szCs w:val="22"/>
          <w:lang w:val="es-ES"/>
        </w:rPr>
      </w:sdtEndPr>
      <w:sdtContent>
        <w:p w:rsidR="006F5AF5" w:rsidRDefault="006F5AF5">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2ECCA876" wp14:editId="7C677E0C">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95B81A1" wp14:editId="3688CD4A">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9385485" wp14:editId="410F347A">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F5D1511" wp14:editId="30FE2AD5">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8E95B12538084AD28DE113AD16496C35"/>
            </w:placeholder>
            <w:dataBinding w:prefixMappings="xmlns:ns0='http://schemas.openxmlformats.org/package/2006/metadata/core-properties' xmlns:ns1='http://purl.org/dc/elements/1.1/'" w:xpath="/ns0:coreProperties[1]/ns1:title[1]" w:storeItemID="{6C3C8BC8-F283-45AE-878A-BAB7291924A1}"/>
            <w:text/>
          </w:sdtPr>
          <w:sdtEndPr/>
          <w:sdtContent>
            <w:p w:rsidR="006F5AF5" w:rsidRDefault="006F5AF5">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Ingeniería de Software II</w:t>
              </w:r>
            </w:p>
          </w:sdtContent>
        </w:sdt>
        <w:sdt>
          <w:sdtPr>
            <w:rPr>
              <w:rFonts w:asciiTheme="majorHAnsi" w:eastAsiaTheme="majorEastAsia" w:hAnsiTheme="majorHAnsi" w:cstheme="majorBidi"/>
              <w:sz w:val="36"/>
              <w:szCs w:val="36"/>
            </w:rPr>
            <w:alias w:val="Subtítulo"/>
            <w:id w:val="14700077"/>
            <w:placeholder>
              <w:docPart w:val="2FB19EB8B1E54F3DAE1FE96AB80EB490"/>
            </w:placeholder>
            <w:dataBinding w:prefixMappings="xmlns:ns0='http://schemas.openxmlformats.org/package/2006/metadata/core-properties' xmlns:ns1='http://purl.org/dc/elements/1.1/'" w:xpath="/ns0:coreProperties[1]/ns1:subject[1]" w:storeItemID="{6C3C8BC8-F283-45AE-878A-BAB7291924A1}"/>
            <w:text/>
          </w:sdtPr>
          <w:sdtEndPr/>
          <w:sdtContent>
            <w:p w:rsidR="006F5AF5" w:rsidRDefault="006F5AF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Estándares de nomenclatura.</w:t>
              </w:r>
            </w:p>
          </w:sdtContent>
        </w:sdt>
        <w:p w:rsidR="006F5AF5" w:rsidRDefault="006F5AF5">
          <w:pPr>
            <w:pStyle w:val="Sinespaciado"/>
            <w:rPr>
              <w:rFonts w:asciiTheme="majorHAnsi" w:eastAsiaTheme="majorEastAsia" w:hAnsiTheme="majorHAnsi" w:cstheme="majorBidi"/>
              <w:sz w:val="36"/>
              <w:szCs w:val="36"/>
            </w:rPr>
          </w:pPr>
        </w:p>
        <w:p w:rsidR="006F5AF5" w:rsidRDefault="006F5AF5">
          <w:pPr>
            <w:pStyle w:val="Sinespaciado"/>
            <w:rPr>
              <w:rFonts w:asciiTheme="majorHAnsi" w:eastAsiaTheme="majorEastAsia" w:hAnsiTheme="majorHAnsi" w:cstheme="majorBidi"/>
              <w:sz w:val="36"/>
              <w:szCs w:val="36"/>
            </w:rPr>
          </w:pPr>
        </w:p>
        <w:sdt>
          <w:sdtPr>
            <w:alias w:val="Fecha"/>
            <w:id w:val="14700083"/>
            <w:placeholder>
              <w:docPart w:val="635078A54B5246E484B7F29D57333597"/>
            </w:placeholder>
            <w:dataBinding w:prefixMappings="xmlns:ns0='http://schemas.microsoft.com/office/2006/coverPageProps'" w:xpath="/ns0:CoverPageProperties[1]/ns0:PublishDate[1]" w:storeItemID="{55AF091B-3C7A-41E3-B477-F2FDAA23CFDA}"/>
            <w:date w:fullDate="2015-10-09T00:00:00Z">
              <w:dateFormat w:val="dd/MM/yyyy"/>
              <w:lid w:val="es-ES"/>
              <w:storeMappedDataAs w:val="dateTime"/>
              <w:calendar w:val="gregorian"/>
            </w:date>
          </w:sdtPr>
          <w:sdtEndPr/>
          <w:sdtContent>
            <w:p w:rsidR="006F5AF5" w:rsidRDefault="006F5AF5">
              <w:pPr>
                <w:pStyle w:val="Sinespaciado"/>
              </w:pPr>
              <w:r>
                <w:rPr>
                  <w:lang w:val="es-ES"/>
                </w:rPr>
                <w:t>09/10/2015</w:t>
              </w:r>
            </w:p>
          </w:sdtContent>
        </w:sdt>
        <w:sdt>
          <w:sdtPr>
            <w:alias w:val="Compañía"/>
            <w:id w:val="14700089"/>
            <w:placeholder>
              <w:docPart w:val="624667E6862A4C14B8599E0CE59AAD23"/>
            </w:placeholder>
            <w:dataBinding w:prefixMappings="xmlns:ns0='http://schemas.openxmlformats.org/officeDocument/2006/extended-properties'" w:xpath="/ns0:Properties[1]/ns0:Company[1]" w:storeItemID="{6668398D-A668-4E3E-A5EB-62B293D839F1}"/>
            <w:text/>
          </w:sdtPr>
          <w:sdtEndPr/>
          <w:sdtContent>
            <w:p w:rsidR="006F5AF5" w:rsidRDefault="006F5AF5">
              <w:pPr>
                <w:pStyle w:val="Sinespaciado"/>
              </w:pPr>
              <w:r>
                <w:t>Equipo 4 “La Roca 2”</w:t>
              </w:r>
            </w:p>
          </w:sdtContent>
        </w:sdt>
        <w:p w:rsidR="006F5AF5" w:rsidRDefault="006F5AF5"/>
        <w:p w:rsidR="006F5AF5" w:rsidRDefault="006F5AF5">
          <w:pPr>
            <w:rPr>
              <w:rFonts w:ascii="Arial" w:hAnsi="Arial" w:cs="Arial"/>
              <w:b/>
              <w:sz w:val="24"/>
              <w:lang w:val="es-ES"/>
            </w:rPr>
          </w:pPr>
          <w:r>
            <w:rPr>
              <w:rFonts w:ascii="Arial" w:hAnsi="Arial" w:cs="Arial"/>
              <w:b/>
              <w:sz w:val="24"/>
              <w:lang w:val="es-ES"/>
            </w:rPr>
            <w:br w:type="page"/>
          </w:r>
        </w:p>
      </w:sdtContent>
    </w:sdt>
    <w:sdt>
      <w:sdtPr>
        <w:rPr>
          <w:rFonts w:ascii="Arial" w:eastAsiaTheme="minorHAnsi" w:hAnsi="Arial" w:cs="Arial"/>
          <w:b w:val="0"/>
          <w:bCs w:val="0"/>
          <w:color w:val="auto"/>
          <w:sz w:val="22"/>
          <w:szCs w:val="22"/>
          <w:lang w:val="es-ES" w:eastAsia="en-US"/>
        </w:rPr>
        <w:id w:val="-375936585"/>
        <w:docPartObj>
          <w:docPartGallery w:val="Table of Contents"/>
          <w:docPartUnique/>
        </w:docPartObj>
      </w:sdtPr>
      <w:sdtEndPr>
        <w:rPr>
          <w:rFonts w:asciiTheme="minorHAnsi" w:hAnsiTheme="minorHAnsi" w:cstheme="minorBidi"/>
        </w:rPr>
      </w:sdtEndPr>
      <w:sdtContent>
        <w:p w:rsidR="00654B0E" w:rsidRPr="00654B0E" w:rsidRDefault="00654B0E">
          <w:pPr>
            <w:pStyle w:val="TtulodeTDC"/>
            <w:rPr>
              <w:rFonts w:ascii="Arial" w:hAnsi="Arial" w:cs="Arial"/>
              <w:color w:val="FF0000"/>
              <w:szCs w:val="22"/>
            </w:rPr>
          </w:pPr>
          <w:r w:rsidRPr="00654B0E">
            <w:rPr>
              <w:rFonts w:ascii="Arial" w:hAnsi="Arial" w:cs="Arial"/>
              <w:color w:val="FF0000"/>
              <w:szCs w:val="22"/>
              <w:lang w:val="es-ES"/>
            </w:rPr>
            <w:t>Tabla d</w:t>
          </w:r>
          <w:bookmarkStart w:id="0" w:name="_GoBack"/>
          <w:bookmarkEnd w:id="0"/>
          <w:r w:rsidRPr="00654B0E">
            <w:rPr>
              <w:rFonts w:ascii="Arial" w:hAnsi="Arial" w:cs="Arial"/>
              <w:color w:val="FF0000"/>
              <w:szCs w:val="22"/>
              <w:lang w:val="es-ES"/>
            </w:rPr>
            <w:t>e contenido</w:t>
          </w:r>
        </w:p>
        <w:p w:rsidR="009C4546" w:rsidRDefault="00654B0E">
          <w:pPr>
            <w:pStyle w:val="TDC1"/>
            <w:rPr>
              <w:rFonts w:asciiTheme="minorHAnsi" w:hAnsiTheme="minorHAnsi" w:cstheme="minorBidi"/>
              <w:color w:val="auto"/>
              <w:sz w:val="22"/>
              <w:lang w:val="es-MX"/>
            </w:rPr>
          </w:pPr>
          <w:r w:rsidRPr="00654B0E">
            <w:rPr>
              <w:sz w:val="22"/>
            </w:rPr>
            <w:fldChar w:fldCharType="begin"/>
          </w:r>
          <w:r w:rsidRPr="00654B0E">
            <w:rPr>
              <w:sz w:val="22"/>
            </w:rPr>
            <w:instrText xml:space="preserve"> TOC \o "1-3" \h \z \u </w:instrText>
          </w:r>
          <w:r w:rsidRPr="00654B0E">
            <w:rPr>
              <w:sz w:val="22"/>
            </w:rPr>
            <w:fldChar w:fldCharType="separate"/>
          </w:r>
          <w:hyperlink w:anchor="_Toc432191386" w:history="1">
            <w:r w:rsidR="009C4546" w:rsidRPr="008E397D">
              <w:rPr>
                <w:rStyle w:val="Hipervnculo"/>
              </w:rPr>
              <w:t>Estándares de documentación interna.</w:t>
            </w:r>
            <w:r w:rsidR="009C4546">
              <w:rPr>
                <w:webHidden/>
              </w:rPr>
              <w:tab/>
            </w:r>
            <w:r w:rsidR="009C4546">
              <w:rPr>
                <w:webHidden/>
              </w:rPr>
              <w:fldChar w:fldCharType="begin"/>
            </w:r>
            <w:r w:rsidR="009C4546">
              <w:rPr>
                <w:webHidden/>
              </w:rPr>
              <w:instrText xml:space="preserve"> PAGEREF _Toc432191386 \h </w:instrText>
            </w:r>
            <w:r w:rsidR="009C4546">
              <w:rPr>
                <w:webHidden/>
              </w:rPr>
            </w:r>
            <w:r w:rsidR="009C4546">
              <w:rPr>
                <w:webHidden/>
              </w:rPr>
              <w:fldChar w:fldCharType="separate"/>
            </w:r>
            <w:r w:rsidR="009C4546">
              <w:rPr>
                <w:webHidden/>
              </w:rPr>
              <w:t>3</w:t>
            </w:r>
            <w:r w:rsidR="009C4546">
              <w:rPr>
                <w:webHidden/>
              </w:rPr>
              <w:fldChar w:fldCharType="end"/>
            </w:r>
          </w:hyperlink>
        </w:p>
        <w:p w:rsidR="009C4546" w:rsidRDefault="009C4546">
          <w:pPr>
            <w:pStyle w:val="TDC2"/>
            <w:tabs>
              <w:tab w:val="right" w:leader="dot" w:pos="8828"/>
            </w:tabs>
            <w:rPr>
              <w:noProof/>
            </w:rPr>
          </w:pPr>
          <w:hyperlink w:anchor="_Toc432191387" w:history="1">
            <w:r w:rsidRPr="008E397D">
              <w:rPr>
                <w:rStyle w:val="Hipervnculo"/>
                <w:rFonts w:cs="Arial"/>
                <w:noProof/>
              </w:rPr>
              <w:t>Bloques de documentación interna de la plantilla.</w:t>
            </w:r>
            <w:r>
              <w:rPr>
                <w:noProof/>
                <w:webHidden/>
              </w:rPr>
              <w:tab/>
            </w:r>
            <w:r>
              <w:rPr>
                <w:noProof/>
                <w:webHidden/>
              </w:rPr>
              <w:fldChar w:fldCharType="begin"/>
            </w:r>
            <w:r>
              <w:rPr>
                <w:noProof/>
                <w:webHidden/>
              </w:rPr>
              <w:instrText xml:space="preserve"> PAGEREF _Toc432191387 \h </w:instrText>
            </w:r>
            <w:r>
              <w:rPr>
                <w:noProof/>
                <w:webHidden/>
              </w:rPr>
            </w:r>
            <w:r>
              <w:rPr>
                <w:noProof/>
                <w:webHidden/>
              </w:rPr>
              <w:fldChar w:fldCharType="separate"/>
            </w:r>
            <w:r>
              <w:rPr>
                <w:noProof/>
                <w:webHidden/>
              </w:rPr>
              <w:t>3</w:t>
            </w:r>
            <w:r>
              <w:rPr>
                <w:noProof/>
                <w:webHidden/>
              </w:rPr>
              <w:fldChar w:fldCharType="end"/>
            </w:r>
          </w:hyperlink>
        </w:p>
        <w:p w:rsidR="009C4546" w:rsidRDefault="009C4546">
          <w:pPr>
            <w:pStyle w:val="TDC2"/>
            <w:tabs>
              <w:tab w:val="right" w:leader="dot" w:pos="8828"/>
            </w:tabs>
            <w:rPr>
              <w:noProof/>
            </w:rPr>
          </w:pPr>
          <w:hyperlink w:anchor="_Toc432191388" w:history="1">
            <w:r w:rsidRPr="008E397D">
              <w:rPr>
                <w:rStyle w:val="Hipervnculo"/>
                <w:noProof/>
              </w:rPr>
              <w:t>Módulo de Documentación Bloquear</w:t>
            </w:r>
            <w:r>
              <w:rPr>
                <w:noProof/>
                <w:webHidden/>
              </w:rPr>
              <w:tab/>
            </w:r>
            <w:r>
              <w:rPr>
                <w:noProof/>
                <w:webHidden/>
              </w:rPr>
              <w:fldChar w:fldCharType="begin"/>
            </w:r>
            <w:r>
              <w:rPr>
                <w:noProof/>
                <w:webHidden/>
              </w:rPr>
              <w:instrText xml:space="preserve"> PAGEREF _Toc432191388 \h </w:instrText>
            </w:r>
            <w:r>
              <w:rPr>
                <w:noProof/>
                <w:webHidden/>
              </w:rPr>
            </w:r>
            <w:r>
              <w:rPr>
                <w:noProof/>
                <w:webHidden/>
              </w:rPr>
              <w:fldChar w:fldCharType="separate"/>
            </w:r>
            <w:r>
              <w:rPr>
                <w:noProof/>
                <w:webHidden/>
              </w:rPr>
              <w:t>4</w:t>
            </w:r>
            <w:r>
              <w:rPr>
                <w:noProof/>
                <w:webHidden/>
              </w:rPr>
              <w:fldChar w:fldCharType="end"/>
            </w:r>
          </w:hyperlink>
        </w:p>
        <w:p w:rsidR="009C4546" w:rsidRDefault="009C4546">
          <w:pPr>
            <w:pStyle w:val="TDC1"/>
            <w:rPr>
              <w:rFonts w:asciiTheme="minorHAnsi" w:hAnsiTheme="minorHAnsi" w:cstheme="minorBidi"/>
              <w:color w:val="auto"/>
              <w:sz w:val="22"/>
              <w:lang w:val="es-MX"/>
            </w:rPr>
          </w:pPr>
          <w:hyperlink w:anchor="_Toc432191389" w:history="1">
            <w:r w:rsidRPr="008E397D">
              <w:rPr>
                <w:rStyle w:val="Hipervnculo"/>
              </w:rPr>
              <w:t>Estándar de codificación.</w:t>
            </w:r>
            <w:r>
              <w:rPr>
                <w:webHidden/>
              </w:rPr>
              <w:tab/>
            </w:r>
            <w:r>
              <w:rPr>
                <w:webHidden/>
              </w:rPr>
              <w:fldChar w:fldCharType="begin"/>
            </w:r>
            <w:r>
              <w:rPr>
                <w:webHidden/>
              </w:rPr>
              <w:instrText xml:space="preserve"> PAGEREF _Toc432191389 \h </w:instrText>
            </w:r>
            <w:r>
              <w:rPr>
                <w:webHidden/>
              </w:rPr>
            </w:r>
            <w:r>
              <w:rPr>
                <w:webHidden/>
              </w:rPr>
              <w:fldChar w:fldCharType="separate"/>
            </w:r>
            <w:r>
              <w:rPr>
                <w:webHidden/>
              </w:rPr>
              <w:t>5</w:t>
            </w:r>
            <w:r>
              <w:rPr>
                <w:webHidden/>
              </w:rPr>
              <w:fldChar w:fldCharType="end"/>
            </w:r>
          </w:hyperlink>
        </w:p>
        <w:p w:rsidR="009C4546" w:rsidRDefault="009C4546">
          <w:pPr>
            <w:pStyle w:val="TDC2"/>
            <w:tabs>
              <w:tab w:val="right" w:leader="dot" w:pos="8828"/>
            </w:tabs>
            <w:rPr>
              <w:noProof/>
            </w:rPr>
          </w:pPr>
          <w:hyperlink w:anchor="_Toc432191390" w:history="1">
            <w:r w:rsidRPr="008E397D">
              <w:rPr>
                <w:rStyle w:val="Hipervnculo"/>
                <w:noProof/>
              </w:rPr>
              <w:t>Nomenclatura</w:t>
            </w:r>
            <w:r>
              <w:rPr>
                <w:noProof/>
                <w:webHidden/>
              </w:rPr>
              <w:tab/>
            </w:r>
            <w:r>
              <w:rPr>
                <w:noProof/>
                <w:webHidden/>
              </w:rPr>
              <w:fldChar w:fldCharType="begin"/>
            </w:r>
            <w:r>
              <w:rPr>
                <w:noProof/>
                <w:webHidden/>
              </w:rPr>
              <w:instrText xml:space="preserve"> PAGEREF _Toc432191390 \h </w:instrText>
            </w:r>
            <w:r>
              <w:rPr>
                <w:noProof/>
                <w:webHidden/>
              </w:rPr>
            </w:r>
            <w:r>
              <w:rPr>
                <w:noProof/>
                <w:webHidden/>
              </w:rPr>
              <w:fldChar w:fldCharType="separate"/>
            </w:r>
            <w:r>
              <w:rPr>
                <w:noProof/>
                <w:webHidden/>
              </w:rPr>
              <w:t>5</w:t>
            </w:r>
            <w:r>
              <w:rPr>
                <w:noProof/>
                <w:webHidden/>
              </w:rPr>
              <w:fldChar w:fldCharType="end"/>
            </w:r>
          </w:hyperlink>
        </w:p>
        <w:p w:rsidR="009C4546" w:rsidRDefault="009C4546">
          <w:pPr>
            <w:pStyle w:val="TDC2"/>
            <w:tabs>
              <w:tab w:val="right" w:leader="dot" w:pos="8828"/>
            </w:tabs>
            <w:rPr>
              <w:noProof/>
            </w:rPr>
          </w:pPr>
          <w:hyperlink w:anchor="_Toc432191391" w:history="1">
            <w:r w:rsidRPr="008E397D">
              <w:rPr>
                <w:rStyle w:val="Hipervnculo"/>
                <w:noProof/>
              </w:rPr>
              <w:t>Paquetes</w:t>
            </w:r>
            <w:r>
              <w:rPr>
                <w:noProof/>
                <w:webHidden/>
              </w:rPr>
              <w:tab/>
            </w:r>
            <w:r>
              <w:rPr>
                <w:noProof/>
                <w:webHidden/>
              </w:rPr>
              <w:fldChar w:fldCharType="begin"/>
            </w:r>
            <w:r>
              <w:rPr>
                <w:noProof/>
                <w:webHidden/>
              </w:rPr>
              <w:instrText xml:space="preserve"> PAGEREF _Toc432191391 \h </w:instrText>
            </w:r>
            <w:r>
              <w:rPr>
                <w:noProof/>
                <w:webHidden/>
              </w:rPr>
            </w:r>
            <w:r>
              <w:rPr>
                <w:noProof/>
                <w:webHidden/>
              </w:rPr>
              <w:fldChar w:fldCharType="separate"/>
            </w:r>
            <w:r>
              <w:rPr>
                <w:noProof/>
                <w:webHidden/>
              </w:rPr>
              <w:t>5</w:t>
            </w:r>
            <w:r>
              <w:rPr>
                <w:noProof/>
                <w:webHidden/>
              </w:rPr>
              <w:fldChar w:fldCharType="end"/>
            </w:r>
          </w:hyperlink>
        </w:p>
        <w:p w:rsidR="009C4546" w:rsidRDefault="009C4546">
          <w:pPr>
            <w:pStyle w:val="TDC2"/>
            <w:tabs>
              <w:tab w:val="right" w:leader="dot" w:pos="8828"/>
            </w:tabs>
            <w:rPr>
              <w:noProof/>
            </w:rPr>
          </w:pPr>
          <w:hyperlink w:anchor="_Toc432191392" w:history="1">
            <w:r w:rsidRPr="008E397D">
              <w:rPr>
                <w:rStyle w:val="Hipervnculo"/>
                <w:noProof/>
              </w:rPr>
              <w:t>Nombre de interfaces</w:t>
            </w:r>
            <w:r>
              <w:rPr>
                <w:noProof/>
                <w:webHidden/>
              </w:rPr>
              <w:tab/>
            </w:r>
            <w:r>
              <w:rPr>
                <w:noProof/>
                <w:webHidden/>
              </w:rPr>
              <w:fldChar w:fldCharType="begin"/>
            </w:r>
            <w:r>
              <w:rPr>
                <w:noProof/>
                <w:webHidden/>
              </w:rPr>
              <w:instrText xml:space="preserve"> PAGEREF _Toc432191392 \h </w:instrText>
            </w:r>
            <w:r>
              <w:rPr>
                <w:noProof/>
                <w:webHidden/>
              </w:rPr>
            </w:r>
            <w:r>
              <w:rPr>
                <w:noProof/>
                <w:webHidden/>
              </w:rPr>
              <w:fldChar w:fldCharType="separate"/>
            </w:r>
            <w:r>
              <w:rPr>
                <w:noProof/>
                <w:webHidden/>
              </w:rPr>
              <w:t>5</w:t>
            </w:r>
            <w:r>
              <w:rPr>
                <w:noProof/>
                <w:webHidden/>
              </w:rPr>
              <w:fldChar w:fldCharType="end"/>
            </w:r>
          </w:hyperlink>
        </w:p>
        <w:p w:rsidR="009C4546" w:rsidRDefault="009C4546">
          <w:pPr>
            <w:pStyle w:val="TDC2"/>
            <w:tabs>
              <w:tab w:val="right" w:leader="dot" w:pos="8828"/>
            </w:tabs>
            <w:rPr>
              <w:noProof/>
            </w:rPr>
          </w:pPr>
          <w:hyperlink w:anchor="_Toc432191393" w:history="1">
            <w:r w:rsidRPr="008E397D">
              <w:rPr>
                <w:rStyle w:val="Hipervnculo"/>
                <w:noProof/>
              </w:rPr>
              <w:t>Nombre de las clases</w:t>
            </w:r>
            <w:r>
              <w:rPr>
                <w:noProof/>
                <w:webHidden/>
              </w:rPr>
              <w:tab/>
            </w:r>
            <w:r>
              <w:rPr>
                <w:noProof/>
                <w:webHidden/>
              </w:rPr>
              <w:fldChar w:fldCharType="begin"/>
            </w:r>
            <w:r>
              <w:rPr>
                <w:noProof/>
                <w:webHidden/>
              </w:rPr>
              <w:instrText xml:space="preserve"> PAGEREF _Toc432191393 \h </w:instrText>
            </w:r>
            <w:r>
              <w:rPr>
                <w:noProof/>
                <w:webHidden/>
              </w:rPr>
            </w:r>
            <w:r>
              <w:rPr>
                <w:noProof/>
                <w:webHidden/>
              </w:rPr>
              <w:fldChar w:fldCharType="separate"/>
            </w:r>
            <w:r>
              <w:rPr>
                <w:noProof/>
                <w:webHidden/>
              </w:rPr>
              <w:t>5</w:t>
            </w:r>
            <w:r>
              <w:rPr>
                <w:noProof/>
                <w:webHidden/>
              </w:rPr>
              <w:fldChar w:fldCharType="end"/>
            </w:r>
          </w:hyperlink>
        </w:p>
        <w:p w:rsidR="009C4546" w:rsidRDefault="009C4546">
          <w:pPr>
            <w:pStyle w:val="TDC2"/>
            <w:tabs>
              <w:tab w:val="right" w:leader="dot" w:pos="8828"/>
            </w:tabs>
            <w:rPr>
              <w:noProof/>
            </w:rPr>
          </w:pPr>
          <w:hyperlink w:anchor="_Toc432191394" w:history="1">
            <w:r w:rsidRPr="008E397D">
              <w:rPr>
                <w:rStyle w:val="Hipervnculo"/>
                <w:noProof/>
              </w:rPr>
              <w:t>Métodos</w:t>
            </w:r>
            <w:r>
              <w:rPr>
                <w:noProof/>
                <w:webHidden/>
              </w:rPr>
              <w:tab/>
            </w:r>
            <w:r>
              <w:rPr>
                <w:noProof/>
                <w:webHidden/>
              </w:rPr>
              <w:fldChar w:fldCharType="begin"/>
            </w:r>
            <w:r>
              <w:rPr>
                <w:noProof/>
                <w:webHidden/>
              </w:rPr>
              <w:instrText xml:space="preserve"> PAGEREF _Toc432191394 \h </w:instrText>
            </w:r>
            <w:r>
              <w:rPr>
                <w:noProof/>
                <w:webHidden/>
              </w:rPr>
            </w:r>
            <w:r>
              <w:rPr>
                <w:noProof/>
                <w:webHidden/>
              </w:rPr>
              <w:fldChar w:fldCharType="separate"/>
            </w:r>
            <w:r>
              <w:rPr>
                <w:noProof/>
                <w:webHidden/>
              </w:rPr>
              <w:t>6</w:t>
            </w:r>
            <w:r>
              <w:rPr>
                <w:noProof/>
                <w:webHidden/>
              </w:rPr>
              <w:fldChar w:fldCharType="end"/>
            </w:r>
          </w:hyperlink>
        </w:p>
        <w:p w:rsidR="009C4546" w:rsidRDefault="009C4546">
          <w:pPr>
            <w:pStyle w:val="TDC2"/>
            <w:tabs>
              <w:tab w:val="right" w:leader="dot" w:pos="8828"/>
            </w:tabs>
            <w:rPr>
              <w:noProof/>
            </w:rPr>
          </w:pPr>
          <w:hyperlink w:anchor="_Toc432191395" w:history="1">
            <w:r w:rsidRPr="008E397D">
              <w:rPr>
                <w:rStyle w:val="Hipervnculo"/>
                <w:noProof/>
              </w:rPr>
              <w:t>Variables</w:t>
            </w:r>
            <w:r>
              <w:rPr>
                <w:noProof/>
                <w:webHidden/>
              </w:rPr>
              <w:tab/>
            </w:r>
            <w:r>
              <w:rPr>
                <w:noProof/>
                <w:webHidden/>
              </w:rPr>
              <w:fldChar w:fldCharType="begin"/>
            </w:r>
            <w:r>
              <w:rPr>
                <w:noProof/>
                <w:webHidden/>
              </w:rPr>
              <w:instrText xml:space="preserve"> PAGEREF _Toc432191395 \h </w:instrText>
            </w:r>
            <w:r>
              <w:rPr>
                <w:noProof/>
                <w:webHidden/>
              </w:rPr>
            </w:r>
            <w:r>
              <w:rPr>
                <w:noProof/>
                <w:webHidden/>
              </w:rPr>
              <w:fldChar w:fldCharType="separate"/>
            </w:r>
            <w:r>
              <w:rPr>
                <w:noProof/>
                <w:webHidden/>
              </w:rPr>
              <w:t>6</w:t>
            </w:r>
            <w:r>
              <w:rPr>
                <w:noProof/>
                <w:webHidden/>
              </w:rPr>
              <w:fldChar w:fldCharType="end"/>
            </w:r>
          </w:hyperlink>
        </w:p>
        <w:p w:rsidR="009C4546" w:rsidRDefault="009C4546">
          <w:pPr>
            <w:pStyle w:val="TDC2"/>
            <w:tabs>
              <w:tab w:val="right" w:leader="dot" w:pos="8828"/>
            </w:tabs>
            <w:rPr>
              <w:noProof/>
            </w:rPr>
          </w:pPr>
          <w:hyperlink w:anchor="_Toc432191396" w:history="1">
            <w:r w:rsidRPr="008E397D">
              <w:rPr>
                <w:rStyle w:val="Hipervnculo"/>
                <w:rFonts w:eastAsia="Times New Roman"/>
                <w:noProof/>
                <w:lang w:eastAsia="es-ES"/>
              </w:rPr>
              <w:t>Constantes</w:t>
            </w:r>
            <w:r>
              <w:rPr>
                <w:noProof/>
                <w:webHidden/>
              </w:rPr>
              <w:tab/>
            </w:r>
            <w:r>
              <w:rPr>
                <w:noProof/>
                <w:webHidden/>
              </w:rPr>
              <w:fldChar w:fldCharType="begin"/>
            </w:r>
            <w:r>
              <w:rPr>
                <w:noProof/>
                <w:webHidden/>
              </w:rPr>
              <w:instrText xml:space="preserve"> PAGEREF _Toc432191396 \h </w:instrText>
            </w:r>
            <w:r>
              <w:rPr>
                <w:noProof/>
                <w:webHidden/>
              </w:rPr>
            </w:r>
            <w:r>
              <w:rPr>
                <w:noProof/>
                <w:webHidden/>
              </w:rPr>
              <w:fldChar w:fldCharType="separate"/>
            </w:r>
            <w:r>
              <w:rPr>
                <w:noProof/>
                <w:webHidden/>
              </w:rPr>
              <w:t>6</w:t>
            </w:r>
            <w:r>
              <w:rPr>
                <w:noProof/>
                <w:webHidden/>
              </w:rPr>
              <w:fldChar w:fldCharType="end"/>
            </w:r>
          </w:hyperlink>
        </w:p>
        <w:p w:rsidR="009C4546" w:rsidRDefault="009C4546">
          <w:pPr>
            <w:pStyle w:val="TDC2"/>
            <w:tabs>
              <w:tab w:val="right" w:leader="dot" w:pos="8828"/>
            </w:tabs>
            <w:rPr>
              <w:noProof/>
            </w:rPr>
          </w:pPr>
          <w:hyperlink w:anchor="_Toc432191397" w:history="1">
            <w:r w:rsidRPr="008E397D">
              <w:rPr>
                <w:rStyle w:val="Hipervnculo"/>
                <w:rFonts w:eastAsia="Times New Roman"/>
                <w:noProof/>
                <w:lang w:eastAsia="es-ES"/>
              </w:rPr>
              <w:t>Comentarios</w:t>
            </w:r>
            <w:r>
              <w:rPr>
                <w:noProof/>
                <w:webHidden/>
              </w:rPr>
              <w:tab/>
            </w:r>
            <w:r>
              <w:rPr>
                <w:noProof/>
                <w:webHidden/>
              </w:rPr>
              <w:fldChar w:fldCharType="begin"/>
            </w:r>
            <w:r>
              <w:rPr>
                <w:noProof/>
                <w:webHidden/>
              </w:rPr>
              <w:instrText xml:space="preserve"> PAGEREF _Toc432191397 \h </w:instrText>
            </w:r>
            <w:r>
              <w:rPr>
                <w:noProof/>
                <w:webHidden/>
              </w:rPr>
            </w:r>
            <w:r>
              <w:rPr>
                <w:noProof/>
                <w:webHidden/>
              </w:rPr>
              <w:fldChar w:fldCharType="separate"/>
            </w:r>
            <w:r>
              <w:rPr>
                <w:noProof/>
                <w:webHidden/>
              </w:rPr>
              <w:t>6</w:t>
            </w:r>
            <w:r>
              <w:rPr>
                <w:noProof/>
                <w:webHidden/>
              </w:rPr>
              <w:fldChar w:fldCharType="end"/>
            </w:r>
          </w:hyperlink>
        </w:p>
        <w:p w:rsidR="009C4546" w:rsidRDefault="009C4546">
          <w:pPr>
            <w:pStyle w:val="TDC2"/>
            <w:tabs>
              <w:tab w:val="right" w:leader="dot" w:pos="8828"/>
            </w:tabs>
            <w:rPr>
              <w:noProof/>
            </w:rPr>
          </w:pPr>
          <w:hyperlink w:anchor="_Toc432191398" w:history="1">
            <w:r w:rsidRPr="008E397D">
              <w:rPr>
                <w:rStyle w:val="Hipervnculo"/>
                <w:rFonts w:eastAsia="Times New Roman"/>
                <w:noProof/>
                <w:lang w:eastAsia="es-ES"/>
              </w:rPr>
              <w:t>Sentencias</w:t>
            </w:r>
            <w:r>
              <w:rPr>
                <w:noProof/>
                <w:webHidden/>
              </w:rPr>
              <w:tab/>
            </w:r>
            <w:r>
              <w:rPr>
                <w:noProof/>
                <w:webHidden/>
              </w:rPr>
              <w:fldChar w:fldCharType="begin"/>
            </w:r>
            <w:r>
              <w:rPr>
                <w:noProof/>
                <w:webHidden/>
              </w:rPr>
              <w:instrText xml:space="preserve"> PAGEREF _Toc432191398 \h </w:instrText>
            </w:r>
            <w:r>
              <w:rPr>
                <w:noProof/>
                <w:webHidden/>
              </w:rPr>
            </w:r>
            <w:r>
              <w:rPr>
                <w:noProof/>
                <w:webHidden/>
              </w:rPr>
              <w:fldChar w:fldCharType="separate"/>
            </w:r>
            <w:r>
              <w:rPr>
                <w:noProof/>
                <w:webHidden/>
              </w:rPr>
              <w:t>7</w:t>
            </w:r>
            <w:r>
              <w:rPr>
                <w:noProof/>
                <w:webHidden/>
              </w:rPr>
              <w:fldChar w:fldCharType="end"/>
            </w:r>
          </w:hyperlink>
        </w:p>
        <w:p w:rsidR="009C4546" w:rsidRDefault="009C4546">
          <w:pPr>
            <w:pStyle w:val="TDC2"/>
            <w:tabs>
              <w:tab w:val="right" w:leader="dot" w:pos="8828"/>
            </w:tabs>
            <w:rPr>
              <w:noProof/>
            </w:rPr>
          </w:pPr>
          <w:hyperlink w:anchor="_Toc432191399" w:history="1">
            <w:r w:rsidRPr="008E397D">
              <w:rPr>
                <w:rStyle w:val="Hipervnculo"/>
                <w:rFonts w:eastAsia="Times New Roman"/>
                <w:noProof/>
                <w:lang w:eastAsia="es-ES"/>
              </w:rPr>
              <w:t>Sentencias return</w:t>
            </w:r>
            <w:r>
              <w:rPr>
                <w:noProof/>
                <w:webHidden/>
              </w:rPr>
              <w:tab/>
            </w:r>
            <w:r>
              <w:rPr>
                <w:noProof/>
                <w:webHidden/>
              </w:rPr>
              <w:fldChar w:fldCharType="begin"/>
            </w:r>
            <w:r>
              <w:rPr>
                <w:noProof/>
                <w:webHidden/>
              </w:rPr>
              <w:instrText xml:space="preserve"> PAGEREF _Toc432191399 \h </w:instrText>
            </w:r>
            <w:r>
              <w:rPr>
                <w:noProof/>
                <w:webHidden/>
              </w:rPr>
            </w:r>
            <w:r>
              <w:rPr>
                <w:noProof/>
                <w:webHidden/>
              </w:rPr>
              <w:fldChar w:fldCharType="separate"/>
            </w:r>
            <w:r>
              <w:rPr>
                <w:noProof/>
                <w:webHidden/>
              </w:rPr>
              <w:t>7</w:t>
            </w:r>
            <w:r>
              <w:rPr>
                <w:noProof/>
                <w:webHidden/>
              </w:rPr>
              <w:fldChar w:fldCharType="end"/>
            </w:r>
          </w:hyperlink>
        </w:p>
        <w:p w:rsidR="009C4546" w:rsidRDefault="009C4546">
          <w:pPr>
            <w:pStyle w:val="TDC2"/>
            <w:tabs>
              <w:tab w:val="right" w:leader="dot" w:pos="8828"/>
            </w:tabs>
            <w:rPr>
              <w:noProof/>
            </w:rPr>
          </w:pPr>
          <w:hyperlink w:anchor="_Toc432191400" w:history="1">
            <w:r w:rsidRPr="008E397D">
              <w:rPr>
                <w:rStyle w:val="Hipervnculo"/>
                <w:rFonts w:eastAsia="Times New Roman"/>
                <w:noProof/>
                <w:lang w:eastAsia="es-ES"/>
              </w:rPr>
              <w:t>Líneas en blanco</w:t>
            </w:r>
            <w:r>
              <w:rPr>
                <w:noProof/>
                <w:webHidden/>
              </w:rPr>
              <w:tab/>
            </w:r>
            <w:r>
              <w:rPr>
                <w:noProof/>
                <w:webHidden/>
              </w:rPr>
              <w:fldChar w:fldCharType="begin"/>
            </w:r>
            <w:r>
              <w:rPr>
                <w:noProof/>
                <w:webHidden/>
              </w:rPr>
              <w:instrText xml:space="preserve"> PAGEREF _Toc432191400 \h </w:instrText>
            </w:r>
            <w:r>
              <w:rPr>
                <w:noProof/>
                <w:webHidden/>
              </w:rPr>
            </w:r>
            <w:r>
              <w:rPr>
                <w:noProof/>
                <w:webHidden/>
              </w:rPr>
              <w:fldChar w:fldCharType="separate"/>
            </w:r>
            <w:r>
              <w:rPr>
                <w:noProof/>
                <w:webHidden/>
              </w:rPr>
              <w:t>7</w:t>
            </w:r>
            <w:r>
              <w:rPr>
                <w:noProof/>
                <w:webHidden/>
              </w:rPr>
              <w:fldChar w:fldCharType="end"/>
            </w:r>
          </w:hyperlink>
        </w:p>
        <w:p w:rsidR="009C4546" w:rsidRDefault="009C4546">
          <w:pPr>
            <w:pStyle w:val="TDC2"/>
            <w:tabs>
              <w:tab w:val="right" w:leader="dot" w:pos="8828"/>
            </w:tabs>
            <w:rPr>
              <w:noProof/>
            </w:rPr>
          </w:pPr>
          <w:hyperlink w:anchor="_Toc432191401" w:history="1">
            <w:r w:rsidRPr="008E397D">
              <w:rPr>
                <w:rStyle w:val="Hipervnculo"/>
                <w:rFonts w:eastAsia="Times New Roman"/>
                <w:noProof/>
                <w:lang w:eastAsia="es-ES"/>
              </w:rPr>
              <w:t>Paréntesis</w:t>
            </w:r>
            <w:r>
              <w:rPr>
                <w:noProof/>
                <w:webHidden/>
              </w:rPr>
              <w:tab/>
            </w:r>
            <w:r>
              <w:rPr>
                <w:noProof/>
                <w:webHidden/>
              </w:rPr>
              <w:fldChar w:fldCharType="begin"/>
            </w:r>
            <w:r>
              <w:rPr>
                <w:noProof/>
                <w:webHidden/>
              </w:rPr>
              <w:instrText xml:space="preserve"> PAGEREF _Toc432191401 \h </w:instrText>
            </w:r>
            <w:r>
              <w:rPr>
                <w:noProof/>
                <w:webHidden/>
              </w:rPr>
            </w:r>
            <w:r>
              <w:rPr>
                <w:noProof/>
                <w:webHidden/>
              </w:rPr>
              <w:fldChar w:fldCharType="separate"/>
            </w:r>
            <w:r>
              <w:rPr>
                <w:noProof/>
                <w:webHidden/>
              </w:rPr>
              <w:t>8</w:t>
            </w:r>
            <w:r>
              <w:rPr>
                <w:noProof/>
                <w:webHidden/>
              </w:rPr>
              <w:fldChar w:fldCharType="end"/>
            </w:r>
          </w:hyperlink>
        </w:p>
        <w:p w:rsidR="009C4546" w:rsidRDefault="009C4546">
          <w:pPr>
            <w:pStyle w:val="TDC2"/>
            <w:tabs>
              <w:tab w:val="right" w:leader="dot" w:pos="8828"/>
            </w:tabs>
            <w:rPr>
              <w:noProof/>
            </w:rPr>
          </w:pPr>
          <w:hyperlink w:anchor="_Toc432191402" w:history="1">
            <w:r w:rsidRPr="008E397D">
              <w:rPr>
                <w:rStyle w:val="Hipervnculo"/>
                <w:rFonts w:eastAsia="Times New Roman"/>
                <w:noProof/>
                <w:lang w:eastAsia="es-ES"/>
              </w:rPr>
              <w:t>Longitud de la línea</w:t>
            </w:r>
            <w:r>
              <w:rPr>
                <w:noProof/>
                <w:webHidden/>
              </w:rPr>
              <w:tab/>
            </w:r>
            <w:r>
              <w:rPr>
                <w:noProof/>
                <w:webHidden/>
              </w:rPr>
              <w:fldChar w:fldCharType="begin"/>
            </w:r>
            <w:r>
              <w:rPr>
                <w:noProof/>
                <w:webHidden/>
              </w:rPr>
              <w:instrText xml:space="preserve"> PAGEREF _Toc432191402 \h </w:instrText>
            </w:r>
            <w:r>
              <w:rPr>
                <w:noProof/>
                <w:webHidden/>
              </w:rPr>
            </w:r>
            <w:r>
              <w:rPr>
                <w:noProof/>
                <w:webHidden/>
              </w:rPr>
              <w:fldChar w:fldCharType="separate"/>
            </w:r>
            <w:r>
              <w:rPr>
                <w:noProof/>
                <w:webHidden/>
              </w:rPr>
              <w:t>8</w:t>
            </w:r>
            <w:r>
              <w:rPr>
                <w:noProof/>
                <w:webHidden/>
              </w:rPr>
              <w:fldChar w:fldCharType="end"/>
            </w:r>
          </w:hyperlink>
        </w:p>
        <w:p w:rsidR="009C4546" w:rsidRDefault="009C4546">
          <w:pPr>
            <w:pStyle w:val="TDC2"/>
            <w:tabs>
              <w:tab w:val="right" w:leader="dot" w:pos="8828"/>
            </w:tabs>
            <w:rPr>
              <w:noProof/>
            </w:rPr>
          </w:pPr>
          <w:hyperlink w:anchor="_Toc432191403" w:history="1">
            <w:r w:rsidRPr="008E397D">
              <w:rPr>
                <w:rStyle w:val="Hipervnculo"/>
                <w:rFonts w:eastAsia="Times New Roman"/>
                <w:noProof/>
                <w:lang w:eastAsia="es-ES"/>
              </w:rPr>
              <w:t>Convenios de nombrado</w:t>
            </w:r>
            <w:r>
              <w:rPr>
                <w:noProof/>
                <w:webHidden/>
              </w:rPr>
              <w:tab/>
            </w:r>
            <w:r>
              <w:rPr>
                <w:noProof/>
                <w:webHidden/>
              </w:rPr>
              <w:fldChar w:fldCharType="begin"/>
            </w:r>
            <w:r>
              <w:rPr>
                <w:noProof/>
                <w:webHidden/>
              </w:rPr>
              <w:instrText xml:space="preserve"> PAGEREF _Toc432191403 \h </w:instrText>
            </w:r>
            <w:r>
              <w:rPr>
                <w:noProof/>
                <w:webHidden/>
              </w:rPr>
            </w:r>
            <w:r>
              <w:rPr>
                <w:noProof/>
                <w:webHidden/>
              </w:rPr>
              <w:fldChar w:fldCharType="separate"/>
            </w:r>
            <w:r>
              <w:rPr>
                <w:noProof/>
                <w:webHidden/>
              </w:rPr>
              <w:t>8</w:t>
            </w:r>
            <w:r>
              <w:rPr>
                <w:noProof/>
                <w:webHidden/>
              </w:rPr>
              <w:fldChar w:fldCharType="end"/>
            </w:r>
          </w:hyperlink>
        </w:p>
        <w:p w:rsidR="009C4546" w:rsidRDefault="009C4546">
          <w:pPr>
            <w:pStyle w:val="TDC1"/>
            <w:rPr>
              <w:rFonts w:asciiTheme="minorHAnsi" w:hAnsiTheme="minorHAnsi" w:cstheme="minorBidi"/>
              <w:color w:val="auto"/>
              <w:sz w:val="22"/>
              <w:lang w:val="es-MX"/>
            </w:rPr>
          </w:pPr>
          <w:hyperlink w:anchor="_Toc432191404" w:history="1">
            <w:r w:rsidRPr="008E397D">
              <w:rPr>
                <w:rStyle w:val="Hipervnculo"/>
              </w:rPr>
              <w:t>Estándar de codificación para los controles FXML.</w:t>
            </w:r>
            <w:r>
              <w:rPr>
                <w:webHidden/>
              </w:rPr>
              <w:tab/>
            </w:r>
            <w:r>
              <w:rPr>
                <w:webHidden/>
              </w:rPr>
              <w:fldChar w:fldCharType="begin"/>
            </w:r>
            <w:r>
              <w:rPr>
                <w:webHidden/>
              </w:rPr>
              <w:instrText xml:space="preserve"> PAGEREF _Toc432191404 \h </w:instrText>
            </w:r>
            <w:r>
              <w:rPr>
                <w:webHidden/>
              </w:rPr>
            </w:r>
            <w:r>
              <w:rPr>
                <w:webHidden/>
              </w:rPr>
              <w:fldChar w:fldCharType="separate"/>
            </w:r>
            <w:r>
              <w:rPr>
                <w:webHidden/>
              </w:rPr>
              <w:t>9</w:t>
            </w:r>
            <w:r>
              <w:rPr>
                <w:webHidden/>
              </w:rPr>
              <w:fldChar w:fldCharType="end"/>
            </w:r>
          </w:hyperlink>
        </w:p>
        <w:p w:rsidR="009C4546" w:rsidRDefault="009C4546">
          <w:pPr>
            <w:pStyle w:val="TDC2"/>
            <w:tabs>
              <w:tab w:val="right" w:leader="dot" w:pos="8828"/>
            </w:tabs>
            <w:rPr>
              <w:noProof/>
            </w:rPr>
          </w:pPr>
          <w:hyperlink w:anchor="_Toc432191405" w:history="1">
            <w:r w:rsidRPr="008E397D">
              <w:rPr>
                <w:rStyle w:val="Hipervnculo"/>
                <w:noProof/>
              </w:rPr>
              <w:t>Regla</w:t>
            </w:r>
            <w:r>
              <w:rPr>
                <w:noProof/>
                <w:webHidden/>
              </w:rPr>
              <w:tab/>
            </w:r>
            <w:r>
              <w:rPr>
                <w:noProof/>
                <w:webHidden/>
              </w:rPr>
              <w:fldChar w:fldCharType="begin"/>
            </w:r>
            <w:r>
              <w:rPr>
                <w:noProof/>
                <w:webHidden/>
              </w:rPr>
              <w:instrText xml:space="preserve"> PAGEREF _Toc432191405 \h </w:instrText>
            </w:r>
            <w:r>
              <w:rPr>
                <w:noProof/>
                <w:webHidden/>
              </w:rPr>
            </w:r>
            <w:r>
              <w:rPr>
                <w:noProof/>
                <w:webHidden/>
              </w:rPr>
              <w:fldChar w:fldCharType="separate"/>
            </w:r>
            <w:r>
              <w:rPr>
                <w:noProof/>
                <w:webHidden/>
              </w:rPr>
              <w:t>9</w:t>
            </w:r>
            <w:r>
              <w:rPr>
                <w:noProof/>
                <w:webHidden/>
              </w:rPr>
              <w:fldChar w:fldCharType="end"/>
            </w:r>
          </w:hyperlink>
        </w:p>
        <w:p w:rsidR="009C4546" w:rsidRDefault="009C4546">
          <w:pPr>
            <w:pStyle w:val="TDC2"/>
            <w:tabs>
              <w:tab w:val="right" w:leader="dot" w:pos="8828"/>
            </w:tabs>
            <w:rPr>
              <w:noProof/>
            </w:rPr>
          </w:pPr>
          <w:hyperlink w:anchor="_Toc432191406" w:history="1">
            <w:r w:rsidRPr="008E397D">
              <w:rPr>
                <w:rStyle w:val="Hipervnculo"/>
                <w:noProof/>
              </w:rPr>
              <w:t>Controles más utilizados.</w:t>
            </w:r>
            <w:r>
              <w:rPr>
                <w:noProof/>
                <w:webHidden/>
              </w:rPr>
              <w:tab/>
            </w:r>
            <w:r>
              <w:rPr>
                <w:noProof/>
                <w:webHidden/>
              </w:rPr>
              <w:fldChar w:fldCharType="begin"/>
            </w:r>
            <w:r>
              <w:rPr>
                <w:noProof/>
                <w:webHidden/>
              </w:rPr>
              <w:instrText xml:space="preserve"> PAGEREF _Toc432191406 \h </w:instrText>
            </w:r>
            <w:r>
              <w:rPr>
                <w:noProof/>
                <w:webHidden/>
              </w:rPr>
            </w:r>
            <w:r>
              <w:rPr>
                <w:noProof/>
                <w:webHidden/>
              </w:rPr>
              <w:fldChar w:fldCharType="separate"/>
            </w:r>
            <w:r>
              <w:rPr>
                <w:noProof/>
                <w:webHidden/>
              </w:rPr>
              <w:t>10</w:t>
            </w:r>
            <w:r>
              <w:rPr>
                <w:noProof/>
                <w:webHidden/>
              </w:rPr>
              <w:fldChar w:fldCharType="end"/>
            </w:r>
          </w:hyperlink>
        </w:p>
        <w:p w:rsidR="009C4546" w:rsidRDefault="009C4546">
          <w:pPr>
            <w:pStyle w:val="TDC1"/>
            <w:rPr>
              <w:rFonts w:asciiTheme="minorHAnsi" w:hAnsiTheme="minorHAnsi" w:cstheme="minorBidi"/>
              <w:color w:val="auto"/>
              <w:sz w:val="22"/>
              <w:lang w:val="es-MX"/>
            </w:rPr>
          </w:pPr>
          <w:hyperlink w:anchor="_Toc432191407" w:history="1">
            <w:r w:rsidRPr="008E397D">
              <w:rPr>
                <w:rStyle w:val="Hipervnculo"/>
              </w:rPr>
              <w:t>Directrices de codificación</w:t>
            </w:r>
            <w:r>
              <w:rPr>
                <w:webHidden/>
              </w:rPr>
              <w:tab/>
            </w:r>
            <w:r>
              <w:rPr>
                <w:webHidden/>
              </w:rPr>
              <w:fldChar w:fldCharType="begin"/>
            </w:r>
            <w:r>
              <w:rPr>
                <w:webHidden/>
              </w:rPr>
              <w:instrText xml:space="preserve"> PAGEREF _Toc432191407 \h </w:instrText>
            </w:r>
            <w:r>
              <w:rPr>
                <w:webHidden/>
              </w:rPr>
            </w:r>
            <w:r>
              <w:rPr>
                <w:webHidden/>
              </w:rPr>
              <w:fldChar w:fldCharType="separate"/>
            </w:r>
            <w:r>
              <w:rPr>
                <w:webHidden/>
              </w:rPr>
              <w:t>11</w:t>
            </w:r>
            <w:r>
              <w:rPr>
                <w:webHidden/>
              </w:rPr>
              <w:fldChar w:fldCharType="end"/>
            </w:r>
          </w:hyperlink>
        </w:p>
        <w:p w:rsidR="009C4546" w:rsidRDefault="009C4546">
          <w:pPr>
            <w:pStyle w:val="TDC2"/>
            <w:tabs>
              <w:tab w:val="right" w:leader="dot" w:pos="8828"/>
            </w:tabs>
            <w:rPr>
              <w:noProof/>
            </w:rPr>
          </w:pPr>
          <w:hyperlink w:anchor="_Toc432191408" w:history="1">
            <w:r w:rsidRPr="008E397D">
              <w:rPr>
                <w:rStyle w:val="Hipervnculo"/>
                <w:noProof/>
              </w:rPr>
              <w:t>Extensiones de los ficheros</w:t>
            </w:r>
            <w:r>
              <w:rPr>
                <w:noProof/>
                <w:webHidden/>
              </w:rPr>
              <w:tab/>
            </w:r>
            <w:r>
              <w:rPr>
                <w:noProof/>
                <w:webHidden/>
              </w:rPr>
              <w:fldChar w:fldCharType="begin"/>
            </w:r>
            <w:r>
              <w:rPr>
                <w:noProof/>
                <w:webHidden/>
              </w:rPr>
              <w:instrText xml:space="preserve"> PAGEREF _Toc432191408 \h </w:instrText>
            </w:r>
            <w:r>
              <w:rPr>
                <w:noProof/>
                <w:webHidden/>
              </w:rPr>
            </w:r>
            <w:r>
              <w:rPr>
                <w:noProof/>
                <w:webHidden/>
              </w:rPr>
              <w:fldChar w:fldCharType="separate"/>
            </w:r>
            <w:r>
              <w:rPr>
                <w:noProof/>
                <w:webHidden/>
              </w:rPr>
              <w:t>11</w:t>
            </w:r>
            <w:r>
              <w:rPr>
                <w:noProof/>
                <w:webHidden/>
              </w:rPr>
              <w:fldChar w:fldCharType="end"/>
            </w:r>
          </w:hyperlink>
        </w:p>
        <w:p w:rsidR="009C4546" w:rsidRDefault="009C4546">
          <w:pPr>
            <w:pStyle w:val="TDC2"/>
            <w:tabs>
              <w:tab w:val="right" w:leader="dot" w:pos="8828"/>
            </w:tabs>
            <w:rPr>
              <w:noProof/>
            </w:rPr>
          </w:pPr>
          <w:hyperlink w:anchor="_Toc432191409" w:history="1">
            <w:r w:rsidRPr="008E397D">
              <w:rPr>
                <w:rStyle w:val="Hipervnculo"/>
                <w:noProof/>
              </w:rPr>
              <w:t>Organización de los ficheros</w:t>
            </w:r>
            <w:r>
              <w:rPr>
                <w:noProof/>
                <w:webHidden/>
              </w:rPr>
              <w:tab/>
            </w:r>
            <w:r>
              <w:rPr>
                <w:noProof/>
                <w:webHidden/>
              </w:rPr>
              <w:fldChar w:fldCharType="begin"/>
            </w:r>
            <w:r>
              <w:rPr>
                <w:noProof/>
                <w:webHidden/>
              </w:rPr>
              <w:instrText xml:space="preserve"> PAGEREF _Toc432191409 \h </w:instrText>
            </w:r>
            <w:r>
              <w:rPr>
                <w:noProof/>
                <w:webHidden/>
              </w:rPr>
            </w:r>
            <w:r>
              <w:rPr>
                <w:noProof/>
                <w:webHidden/>
              </w:rPr>
              <w:fldChar w:fldCharType="separate"/>
            </w:r>
            <w:r>
              <w:rPr>
                <w:noProof/>
                <w:webHidden/>
              </w:rPr>
              <w:t>11</w:t>
            </w:r>
            <w:r>
              <w:rPr>
                <w:noProof/>
                <w:webHidden/>
              </w:rPr>
              <w:fldChar w:fldCharType="end"/>
            </w:r>
          </w:hyperlink>
        </w:p>
        <w:p w:rsidR="009C4546" w:rsidRDefault="009C4546">
          <w:pPr>
            <w:pStyle w:val="TDC2"/>
            <w:tabs>
              <w:tab w:val="right" w:leader="dot" w:pos="8828"/>
            </w:tabs>
            <w:rPr>
              <w:noProof/>
            </w:rPr>
          </w:pPr>
          <w:hyperlink w:anchor="_Toc432191410" w:history="1">
            <w:r w:rsidRPr="008E397D">
              <w:rPr>
                <w:rStyle w:val="Hipervnculo"/>
                <w:noProof/>
              </w:rPr>
              <w:t>Tabulación</w:t>
            </w:r>
            <w:r>
              <w:rPr>
                <w:noProof/>
                <w:webHidden/>
              </w:rPr>
              <w:tab/>
            </w:r>
            <w:r>
              <w:rPr>
                <w:noProof/>
                <w:webHidden/>
              </w:rPr>
              <w:fldChar w:fldCharType="begin"/>
            </w:r>
            <w:r>
              <w:rPr>
                <w:noProof/>
                <w:webHidden/>
              </w:rPr>
              <w:instrText xml:space="preserve"> PAGEREF _Toc432191410 \h </w:instrText>
            </w:r>
            <w:r>
              <w:rPr>
                <w:noProof/>
                <w:webHidden/>
              </w:rPr>
            </w:r>
            <w:r>
              <w:rPr>
                <w:noProof/>
                <w:webHidden/>
              </w:rPr>
              <w:fldChar w:fldCharType="separate"/>
            </w:r>
            <w:r>
              <w:rPr>
                <w:noProof/>
                <w:webHidden/>
              </w:rPr>
              <w:t>12</w:t>
            </w:r>
            <w:r>
              <w:rPr>
                <w:noProof/>
                <w:webHidden/>
              </w:rPr>
              <w:fldChar w:fldCharType="end"/>
            </w:r>
          </w:hyperlink>
        </w:p>
        <w:p w:rsidR="009C4546" w:rsidRDefault="009C4546">
          <w:pPr>
            <w:pStyle w:val="TDC2"/>
            <w:tabs>
              <w:tab w:val="right" w:leader="dot" w:pos="8828"/>
            </w:tabs>
            <w:rPr>
              <w:noProof/>
            </w:rPr>
          </w:pPr>
          <w:hyperlink w:anchor="_Toc432191411" w:history="1">
            <w:r w:rsidRPr="008E397D">
              <w:rPr>
                <w:rStyle w:val="Hipervnculo"/>
                <w:noProof/>
              </w:rPr>
              <w:t>Comentarios</w:t>
            </w:r>
            <w:r>
              <w:rPr>
                <w:noProof/>
                <w:webHidden/>
              </w:rPr>
              <w:tab/>
            </w:r>
            <w:r>
              <w:rPr>
                <w:noProof/>
                <w:webHidden/>
              </w:rPr>
              <w:fldChar w:fldCharType="begin"/>
            </w:r>
            <w:r>
              <w:rPr>
                <w:noProof/>
                <w:webHidden/>
              </w:rPr>
              <w:instrText xml:space="preserve"> PAGEREF _Toc432191411 \h </w:instrText>
            </w:r>
            <w:r>
              <w:rPr>
                <w:noProof/>
                <w:webHidden/>
              </w:rPr>
            </w:r>
            <w:r>
              <w:rPr>
                <w:noProof/>
                <w:webHidden/>
              </w:rPr>
              <w:fldChar w:fldCharType="separate"/>
            </w:r>
            <w:r>
              <w:rPr>
                <w:noProof/>
                <w:webHidden/>
              </w:rPr>
              <w:t>12</w:t>
            </w:r>
            <w:r>
              <w:rPr>
                <w:noProof/>
                <w:webHidden/>
              </w:rPr>
              <w:fldChar w:fldCharType="end"/>
            </w:r>
          </w:hyperlink>
        </w:p>
        <w:p w:rsidR="009C4546" w:rsidRDefault="009C4546">
          <w:pPr>
            <w:pStyle w:val="TDC2"/>
            <w:tabs>
              <w:tab w:val="right" w:leader="dot" w:pos="8828"/>
            </w:tabs>
            <w:rPr>
              <w:noProof/>
            </w:rPr>
          </w:pPr>
          <w:hyperlink w:anchor="_Toc432191412" w:history="1">
            <w:r w:rsidRPr="008E397D">
              <w:rPr>
                <w:rStyle w:val="Hipervnculo"/>
                <w:noProof/>
              </w:rPr>
              <w:t>Declaraciones</w:t>
            </w:r>
            <w:r>
              <w:rPr>
                <w:noProof/>
                <w:webHidden/>
              </w:rPr>
              <w:tab/>
            </w:r>
            <w:r>
              <w:rPr>
                <w:noProof/>
                <w:webHidden/>
              </w:rPr>
              <w:fldChar w:fldCharType="begin"/>
            </w:r>
            <w:r>
              <w:rPr>
                <w:noProof/>
                <w:webHidden/>
              </w:rPr>
              <w:instrText xml:space="preserve"> PAGEREF _Toc432191412 \h </w:instrText>
            </w:r>
            <w:r>
              <w:rPr>
                <w:noProof/>
                <w:webHidden/>
              </w:rPr>
            </w:r>
            <w:r>
              <w:rPr>
                <w:noProof/>
                <w:webHidden/>
              </w:rPr>
              <w:fldChar w:fldCharType="separate"/>
            </w:r>
            <w:r>
              <w:rPr>
                <w:noProof/>
                <w:webHidden/>
              </w:rPr>
              <w:t>13</w:t>
            </w:r>
            <w:r>
              <w:rPr>
                <w:noProof/>
                <w:webHidden/>
              </w:rPr>
              <w:fldChar w:fldCharType="end"/>
            </w:r>
          </w:hyperlink>
        </w:p>
        <w:p w:rsidR="009C4546" w:rsidRDefault="009C4546">
          <w:pPr>
            <w:pStyle w:val="TDC2"/>
            <w:tabs>
              <w:tab w:val="right" w:leader="dot" w:pos="8828"/>
            </w:tabs>
            <w:rPr>
              <w:noProof/>
            </w:rPr>
          </w:pPr>
          <w:hyperlink w:anchor="_Toc432191413" w:history="1">
            <w:r w:rsidRPr="008E397D">
              <w:rPr>
                <w:rStyle w:val="Hipervnculo"/>
                <w:noProof/>
              </w:rPr>
              <w:t>Sentencias</w:t>
            </w:r>
            <w:r>
              <w:rPr>
                <w:noProof/>
                <w:webHidden/>
              </w:rPr>
              <w:tab/>
            </w:r>
            <w:r>
              <w:rPr>
                <w:noProof/>
                <w:webHidden/>
              </w:rPr>
              <w:fldChar w:fldCharType="begin"/>
            </w:r>
            <w:r>
              <w:rPr>
                <w:noProof/>
                <w:webHidden/>
              </w:rPr>
              <w:instrText xml:space="preserve"> PAGEREF _Toc432191413 \h </w:instrText>
            </w:r>
            <w:r>
              <w:rPr>
                <w:noProof/>
                <w:webHidden/>
              </w:rPr>
            </w:r>
            <w:r>
              <w:rPr>
                <w:noProof/>
                <w:webHidden/>
              </w:rPr>
              <w:fldChar w:fldCharType="separate"/>
            </w:r>
            <w:r>
              <w:rPr>
                <w:noProof/>
                <w:webHidden/>
              </w:rPr>
              <w:t>14</w:t>
            </w:r>
            <w:r>
              <w:rPr>
                <w:noProof/>
                <w:webHidden/>
              </w:rPr>
              <w:fldChar w:fldCharType="end"/>
            </w:r>
          </w:hyperlink>
        </w:p>
        <w:p w:rsidR="009C4546" w:rsidRDefault="009C4546">
          <w:pPr>
            <w:pStyle w:val="TDC2"/>
            <w:tabs>
              <w:tab w:val="right" w:leader="dot" w:pos="8828"/>
            </w:tabs>
            <w:rPr>
              <w:noProof/>
            </w:rPr>
          </w:pPr>
          <w:hyperlink w:anchor="_Toc432191414" w:history="1">
            <w:r w:rsidRPr="008E397D">
              <w:rPr>
                <w:rStyle w:val="Hipervnculo"/>
                <w:noProof/>
              </w:rPr>
              <w:t>Espacios en blanco</w:t>
            </w:r>
            <w:r>
              <w:rPr>
                <w:noProof/>
                <w:webHidden/>
              </w:rPr>
              <w:tab/>
            </w:r>
            <w:r>
              <w:rPr>
                <w:noProof/>
                <w:webHidden/>
              </w:rPr>
              <w:fldChar w:fldCharType="begin"/>
            </w:r>
            <w:r>
              <w:rPr>
                <w:noProof/>
                <w:webHidden/>
              </w:rPr>
              <w:instrText xml:space="preserve"> PAGEREF _Toc432191414 \h </w:instrText>
            </w:r>
            <w:r>
              <w:rPr>
                <w:noProof/>
                <w:webHidden/>
              </w:rPr>
            </w:r>
            <w:r>
              <w:rPr>
                <w:noProof/>
                <w:webHidden/>
              </w:rPr>
              <w:fldChar w:fldCharType="separate"/>
            </w:r>
            <w:r>
              <w:rPr>
                <w:noProof/>
                <w:webHidden/>
              </w:rPr>
              <w:t>14</w:t>
            </w:r>
            <w:r>
              <w:rPr>
                <w:noProof/>
                <w:webHidden/>
              </w:rPr>
              <w:fldChar w:fldCharType="end"/>
            </w:r>
          </w:hyperlink>
        </w:p>
        <w:p w:rsidR="009C4546" w:rsidRDefault="009C4546">
          <w:pPr>
            <w:pStyle w:val="TDC2"/>
            <w:tabs>
              <w:tab w:val="right" w:leader="dot" w:pos="8828"/>
            </w:tabs>
            <w:rPr>
              <w:noProof/>
            </w:rPr>
          </w:pPr>
          <w:hyperlink w:anchor="_Toc432191415" w:history="1">
            <w:r w:rsidRPr="008E397D">
              <w:rPr>
                <w:rStyle w:val="Hipervnculo"/>
                <w:noProof/>
              </w:rPr>
              <w:t>Convenciones de nombres</w:t>
            </w:r>
            <w:r>
              <w:rPr>
                <w:noProof/>
                <w:webHidden/>
              </w:rPr>
              <w:tab/>
            </w:r>
            <w:r>
              <w:rPr>
                <w:noProof/>
                <w:webHidden/>
              </w:rPr>
              <w:fldChar w:fldCharType="begin"/>
            </w:r>
            <w:r>
              <w:rPr>
                <w:noProof/>
                <w:webHidden/>
              </w:rPr>
              <w:instrText xml:space="preserve"> PAGEREF _Toc432191415 \h </w:instrText>
            </w:r>
            <w:r>
              <w:rPr>
                <w:noProof/>
                <w:webHidden/>
              </w:rPr>
            </w:r>
            <w:r>
              <w:rPr>
                <w:noProof/>
                <w:webHidden/>
              </w:rPr>
              <w:fldChar w:fldCharType="separate"/>
            </w:r>
            <w:r>
              <w:rPr>
                <w:noProof/>
                <w:webHidden/>
              </w:rPr>
              <w:t>15</w:t>
            </w:r>
            <w:r>
              <w:rPr>
                <w:noProof/>
                <w:webHidden/>
              </w:rPr>
              <w:fldChar w:fldCharType="end"/>
            </w:r>
          </w:hyperlink>
        </w:p>
        <w:p w:rsidR="009C4546" w:rsidRDefault="009C4546">
          <w:pPr>
            <w:pStyle w:val="TDC1"/>
            <w:rPr>
              <w:rFonts w:asciiTheme="minorHAnsi" w:hAnsiTheme="minorHAnsi" w:cstheme="minorBidi"/>
              <w:color w:val="auto"/>
              <w:sz w:val="22"/>
              <w:lang w:val="es-MX"/>
            </w:rPr>
          </w:pPr>
          <w:hyperlink w:anchor="_Toc432191416" w:history="1">
            <w:r w:rsidRPr="008E397D">
              <w:rPr>
                <w:rStyle w:val="Hipervnculo"/>
              </w:rPr>
              <w:t>Estándar de codificación de Base de datos.</w:t>
            </w:r>
            <w:r>
              <w:rPr>
                <w:webHidden/>
              </w:rPr>
              <w:tab/>
            </w:r>
            <w:r>
              <w:rPr>
                <w:webHidden/>
              </w:rPr>
              <w:fldChar w:fldCharType="begin"/>
            </w:r>
            <w:r>
              <w:rPr>
                <w:webHidden/>
              </w:rPr>
              <w:instrText xml:space="preserve"> PAGEREF _Toc432191416 \h </w:instrText>
            </w:r>
            <w:r>
              <w:rPr>
                <w:webHidden/>
              </w:rPr>
            </w:r>
            <w:r>
              <w:rPr>
                <w:webHidden/>
              </w:rPr>
              <w:fldChar w:fldCharType="separate"/>
            </w:r>
            <w:r>
              <w:rPr>
                <w:webHidden/>
              </w:rPr>
              <w:t>16</w:t>
            </w:r>
            <w:r>
              <w:rPr>
                <w:webHidden/>
              </w:rPr>
              <w:fldChar w:fldCharType="end"/>
            </w:r>
          </w:hyperlink>
        </w:p>
        <w:p w:rsidR="009C4546" w:rsidRDefault="009C4546">
          <w:pPr>
            <w:pStyle w:val="TDC2"/>
            <w:tabs>
              <w:tab w:val="right" w:leader="dot" w:pos="8828"/>
            </w:tabs>
            <w:rPr>
              <w:noProof/>
            </w:rPr>
          </w:pPr>
          <w:hyperlink w:anchor="_Toc432191417" w:history="1">
            <w:r w:rsidRPr="008E397D">
              <w:rPr>
                <w:rStyle w:val="Hipervnculo"/>
                <w:noProof/>
                <w:lang w:val="es-ES"/>
              </w:rPr>
              <w:t>Nomenclatura para la base de datos.</w:t>
            </w:r>
            <w:r>
              <w:rPr>
                <w:noProof/>
                <w:webHidden/>
              </w:rPr>
              <w:tab/>
            </w:r>
            <w:r>
              <w:rPr>
                <w:noProof/>
                <w:webHidden/>
              </w:rPr>
              <w:fldChar w:fldCharType="begin"/>
            </w:r>
            <w:r>
              <w:rPr>
                <w:noProof/>
                <w:webHidden/>
              </w:rPr>
              <w:instrText xml:space="preserve"> PAGEREF _Toc432191417 \h </w:instrText>
            </w:r>
            <w:r>
              <w:rPr>
                <w:noProof/>
                <w:webHidden/>
              </w:rPr>
            </w:r>
            <w:r>
              <w:rPr>
                <w:noProof/>
                <w:webHidden/>
              </w:rPr>
              <w:fldChar w:fldCharType="separate"/>
            </w:r>
            <w:r>
              <w:rPr>
                <w:noProof/>
                <w:webHidden/>
              </w:rPr>
              <w:t>16</w:t>
            </w:r>
            <w:r>
              <w:rPr>
                <w:noProof/>
                <w:webHidden/>
              </w:rPr>
              <w:fldChar w:fldCharType="end"/>
            </w:r>
          </w:hyperlink>
        </w:p>
        <w:p w:rsidR="009C4546" w:rsidRDefault="009C4546">
          <w:pPr>
            <w:pStyle w:val="TDC2"/>
            <w:tabs>
              <w:tab w:val="right" w:leader="dot" w:pos="8828"/>
            </w:tabs>
            <w:rPr>
              <w:noProof/>
            </w:rPr>
          </w:pPr>
          <w:hyperlink w:anchor="_Toc432191418" w:history="1">
            <w:r w:rsidRPr="008E397D">
              <w:rPr>
                <w:rStyle w:val="Hipervnculo"/>
                <w:noProof/>
                <w:lang w:val="es-ES"/>
              </w:rPr>
              <w:t>Nomenclatura para las tablas.</w:t>
            </w:r>
            <w:r>
              <w:rPr>
                <w:noProof/>
                <w:webHidden/>
              </w:rPr>
              <w:tab/>
            </w:r>
            <w:r>
              <w:rPr>
                <w:noProof/>
                <w:webHidden/>
              </w:rPr>
              <w:fldChar w:fldCharType="begin"/>
            </w:r>
            <w:r>
              <w:rPr>
                <w:noProof/>
                <w:webHidden/>
              </w:rPr>
              <w:instrText xml:space="preserve"> PAGEREF _Toc432191418 \h </w:instrText>
            </w:r>
            <w:r>
              <w:rPr>
                <w:noProof/>
                <w:webHidden/>
              </w:rPr>
            </w:r>
            <w:r>
              <w:rPr>
                <w:noProof/>
                <w:webHidden/>
              </w:rPr>
              <w:fldChar w:fldCharType="separate"/>
            </w:r>
            <w:r>
              <w:rPr>
                <w:noProof/>
                <w:webHidden/>
              </w:rPr>
              <w:t>16</w:t>
            </w:r>
            <w:r>
              <w:rPr>
                <w:noProof/>
                <w:webHidden/>
              </w:rPr>
              <w:fldChar w:fldCharType="end"/>
            </w:r>
          </w:hyperlink>
        </w:p>
        <w:p w:rsidR="009C4546" w:rsidRDefault="009C4546">
          <w:pPr>
            <w:pStyle w:val="TDC2"/>
            <w:tabs>
              <w:tab w:val="right" w:leader="dot" w:pos="8828"/>
            </w:tabs>
            <w:rPr>
              <w:noProof/>
            </w:rPr>
          </w:pPr>
          <w:hyperlink w:anchor="_Toc432191419" w:history="1">
            <w:r w:rsidRPr="008E397D">
              <w:rPr>
                <w:rStyle w:val="Hipervnculo"/>
                <w:noProof/>
                <w:lang w:val="es-ES"/>
              </w:rPr>
              <w:t>Nomenclatura para las vistas.</w:t>
            </w:r>
            <w:r>
              <w:rPr>
                <w:noProof/>
                <w:webHidden/>
              </w:rPr>
              <w:tab/>
            </w:r>
            <w:r>
              <w:rPr>
                <w:noProof/>
                <w:webHidden/>
              </w:rPr>
              <w:fldChar w:fldCharType="begin"/>
            </w:r>
            <w:r>
              <w:rPr>
                <w:noProof/>
                <w:webHidden/>
              </w:rPr>
              <w:instrText xml:space="preserve"> PAGEREF _Toc432191419 \h </w:instrText>
            </w:r>
            <w:r>
              <w:rPr>
                <w:noProof/>
                <w:webHidden/>
              </w:rPr>
            </w:r>
            <w:r>
              <w:rPr>
                <w:noProof/>
                <w:webHidden/>
              </w:rPr>
              <w:fldChar w:fldCharType="separate"/>
            </w:r>
            <w:r>
              <w:rPr>
                <w:noProof/>
                <w:webHidden/>
              </w:rPr>
              <w:t>16</w:t>
            </w:r>
            <w:r>
              <w:rPr>
                <w:noProof/>
                <w:webHidden/>
              </w:rPr>
              <w:fldChar w:fldCharType="end"/>
            </w:r>
          </w:hyperlink>
        </w:p>
        <w:p w:rsidR="009C4546" w:rsidRDefault="009C4546">
          <w:pPr>
            <w:pStyle w:val="TDC2"/>
            <w:tabs>
              <w:tab w:val="right" w:leader="dot" w:pos="8828"/>
            </w:tabs>
            <w:rPr>
              <w:noProof/>
            </w:rPr>
          </w:pPr>
          <w:hyperlink w:anchor="_Toc432191420" w:history="1">
            <w:r w:rsidRPr="008E397D">
              <w:rPr>
                <w:rStyle w:val="Hipervnculo"/>
                <w:noProof/>
                <w:lang w:val="es-ES"/>
              </w:rPr>
              <w:t>Nomenclatura para las columnas.</w:t>
            </w:r>
            <w:r>
              <w:rPr>
                <w:noProof/>
                <w:webHidden/>
              </w:rPr>
              <w:tab/>
            </w:r>
            <w:r>
              <w:rPr>
                <w:noProof/>
                <w:webHidden/>
              </w:rPr>
              <w:fldChar w:fldCharType="begin"/>
            </w:r>
            <w:r>
              <w:rPr>
                <w:noProof/>
                <w:webHidden/>
              </w:rPr>
              <w:instrText xml:space="preserve"> PAGEREF _Toc432191420 \h </w:instrText>
            </w:r>
            <w:r>
              <w:rPr>
                <w:noProof/>
                <w:webHidden/>
              </w:rPr>
            </w:r>
            <w:r>
              <w:rPr>
                <w:noProof/>
                <w:webHidden/>
              </w:rPr>
              <w:fldChar w:fldCharType="separate"/>
            </w:r>
            <w:r>
              <w:rPr>
                <w:noProof/>
                <w:webHidden/>
              </w:rPr>
              <w:t>17</w:t>
            </w:r>
            <w:r>
              <w:rPr>
                <w:noProof/>
                <w:webHidden/>
              </w:rPr>
              <w:fldChar w:fldCharType="end"/>
            </w:r>
          </w:hyperlink>
        </w:p>
        <w:p w:rsidR="009C4546" w:rsidRDefault="009C4546">
          <w:pPr>
            <w:pStyle w:val="TDC2"/>
            <w:tabs>
              <w:tab w:val="right" w:leader="dot" w:pos="8828"/>
            </w:tabs>
            <w:rPr>
              <w:noProof/>
            </w:rPr>
          </w:pPr>
          <w:hyperlink w:anchor="_Toc432191421" w:history="1">
            <w:r w:rsidRPr="008E397D">
              <w:rPr>
                <w:rStyle w:val="Hipervnculo"/>
                <w:noProof/>
                <w:lang w:val="es-ES"/>
              </w:rPr>
              <w:t>Nomenclatura para los atributos.</w:t>
            </w:r>
            <w:r>
              <w:rPr>
                <w:noProof/>
                <w:webHidden/>
              </w:rPr>
              <w:tab/>
            </w:r>
            <w:r>
              <w:rPr>
                <w:noProof/>
                <w:webHidden/>
              </w:rPr>
              <w:fldChar w:fldCharType="begin"/>
            </w:r>
            <w:r>
              <w:rPr>
                <w:noProof/>
                <w:webHidden/>
              </w:rPr>
              <w:instrText xml:space="preserve"> PAGEREF _Toc432191421 \h </w:instrText>
            </w:r>
            <w:r>
              <w:rPr>
                <w:noProof/>
                <w:webHidden/>
              </w:rPr>
            </w:r>
            <w:r>
              <w:rPr>
                <w:noProof/>
                <w:webHidden/>
              </w:rPr>
              <w:fldChar w:fldCharType="separate"/>
            </w:r>
            <w:r>
              <w:rPr>
                <w:noProof/>
                <w:webHidden/>
              </w:rPr>
              <w:t>17</w:t>
            </w:r>
            <w:r>
              <w:rPr>
                <w:noProof/>
                <w:webHidden/>
              </w:rPr>
              <w:fldChar w:fldCharType="end"/>
            </w:r>
          </w:hyperlink>
        </w:p>
        <w:p w:rsidR="009C4546" w:rsidRDefault="009C4546">
          <w:pPr>
            <w:pStyle w:val="TDC2"/>
            <w:tabs>
              <w:tab w:val="right" w:leader="dot" w:pos="8828"/>
            </w:tabs>
            <w:rPr>
              <w:noProof/>
            </w:rPr>
          </w:pPr>
          <w:hyperlink w:anchor="_Toc432191422" w:history="1">
            <w:r w:rsidRPr="008E397D">
              <w:rPr>
                <w:rStyle w:val="Hipervnculo"/>
                <w:noProof/>
                <w:lang w:val="es-ES"/>
              </w:rPr>
              <w:t>Nomenclatura para los triggers.</w:t>
            </w:r>
            <w:r>
              <w:rPr>
                <w:noProof/>
                <w:webHidden/>
              </w:rPr>
              <w:tab/>
            </w:r>
            <w:r>
              <w:rPr>
                <w:noProof/>
                <w:webHidden/>
              </w:rPr>
              <w:fldChar w:fldCharType="begin"/>
            </w:r>
            <w:r>
              <w:rPr>
                <w:noProof/>
                <w:webHidden/>
              </w:rPr>
              <w:instrText xml:space="preserve"> PAGEREF _Toc432191422 \h </w:instrText>
            </w:r>
            <w:r>
              <w:rPr>
                <w:noProof/>
                <w:webHidden/>
              </w:rPr>
            </w:r>
            <w:r>
              <w:rPr>
                <w:noProof/>
                <w:webHidden/>
              </w:rPr>
              <w:fldChar w:fldCharType="separate"/>
            </w:r>
            <w:r>
              <w:rPr>
                <w:noProof/>
                <w:webHidden/>
              </w:rPr>
              <w:t>17</w:t>
            </w:r>
            <w:r>
              <w:rPr>
                <w:noProof/>
                <w:webHidden/>
              </w:rPr>
              <w:fldChar w:fldCharType="end"/>
            </w:r>
          </w:hyperlink>
        </w:p>
        <w:p w:rsidR="00654B0E" w:rsidRDefault="00654B0E">
          <w:r w:rsidRPr="00654B0E">
            <w:rPr>
              <w:rFonts w:ascii="Arial" w:hAnsi="Arial" w:cs="Arial"/>
              <w:b/>
              <w:bCs/>
              <w:lang w:val="es-ES"/>
            </w:rPr>
            <w:fldChar w:fldCharType="end"/>
          </w:r>
        </w:p>
      </w:sdtContent>
    </w:sdt>
    <w:p w:rsidR="009C4546" w:rsidRPr="009C4546" w:rsidRDefault="006F5AF5" w:rsidP="009C4546">
      <w:pPr>
        <w:pStyle w:val="Ttulo1"/>
        <w:spacing w:line="360" w:lineRule="auto"/>
        <w:rPr>
          <w:rFonts w:cs="Arial"/>
        </w:rPr>
      </w:pPr>
      <w:r>
        <w:rPr>
          <w:sz w:val="24"/>
          <w:lang w:val="es-ES"/>
        </w:rPr>
        <w:br w:type="page"/>
      </w:r>
      <w:bookmarkStart w:id="1" w:name="_Toc432191386"/>
      <w:r w:rsidR="00172ED3" w:rsidRPr="00172ED3">
        <w:rPr>
          <w:rFonts w:cs="Arial"/>
        </w:rPr>
        <w:lastRenderedPageBreak/>
        <w:t>Estándares de documentación interna</w:t>
      </w:r>
      <w:r w:rsidR="009C4546">
        <w:rPr>
          <w:rFonts w:cs="Arial"/>
        </w:rPr>
        <w:t>.</w:t>
      </w:r>
      <w:bookmarkEnd w:id="1"/>
      <w:r w:rsidR="009C4546">
        <w:rPr>
          <w:rFonts w:cs="Arial"/>
        </w:rPr>
        <w:br/>
      </w:r>
    </w:p>
    <w:p w:rsidR="00172ED3" w:rsidRPr="00172ED3" w:rsidRDefault="00172ED3" w:rsidP="00172ED3">
      <w:pPr>
        <w:spacing w:line="360" w:lineRule="auto"/>
        <w:jc w:val="both"/>
        <w:rPr>
          <w:rFonts w:ascii="Arial" w:hAnsi="Arial" w:cs="Arial"/>
        </w:rPr>
      </w:pPr>
      <w:r w:rsidRPr="00172ED3">
        <w:rPr>
          <w:rFonts w:ascii="Arial" w:hAnsi="Arial" w:cs="Arial"/>
        </w:rPr>
        <w:t xml:space="preserve">El realizar correctamente la documentación interna para mejorar la legibilidad de un módulo de software. El SISPEG ha acordado que un archivo que contiene uno o más módulos de software o un archivo script de Shell debe tener un bloque de comentario en su comienzo que contenga la siguiente información básica: </w:t>
      </w:r>
    </w:p>
    <w:p w:rsidR="00172ED3" w:rsidRPr="00172ED3" w:rsidRDefault="00172ED3" w:rsidP="00172ED3">
      <w:pPr>
        <w:pStyle w:val="Prrafodelista"/>
        <w:numPr>
          <w:ilvl w:val="0"/>
          <w:numId w:val="8"/>
        </w:numPr>
        <w:spacing w:line="360" w:lineRule="auto"/>
        <w:jc w:val="both"/>
        <w:rPr>
          <w:rFonts w:ascii="Arial" w:hAnsi="Arial" w:cs="Arial"/>
        </w:rPr>
      </w:pPr>
      <w:r w:rsidRPr="00172ED3">
        <w:rPr>
          <w:rFonts w:ascii="Arial" w:hAnsi="Arial" w:cs="Arial"/>
        </w:rPr>
        <w:t>El nombre del autor que creó el archivo</w:t>
      </w:r>
    </w:p>
    <w:p w:rsidR="00172ED3" w:rsidRPr="00172ED3" w:rsidRDefault="00172ED3" w:rsidP="00172ED3">
      <w:pPr>
        <w:pStyle w:val="Prrafodelista"/>
        <w:numPr>
          <w:ilvl w:val="0"/>
          <w:numId w:val="8"/>
        </w:numPr>
        <w:spacing w:line="360" w:lineRule="auto"/>
        <w:jc w:val="both"/>
        <w:rPr>
          <w:rFonts w:ascii="Arial" w:hAnsi="Arial" w:cs="Arial"/>
        </w:rPr>
      </w:pPr>
      <w:r w:rsidRPr="00172ED3">
        <w:rPr>
          <w:rFonts w:ascii="Arial" w:hAnsi="Arial" w:cs="Arial"/>
        </w:rPr>
        <w:t>La fecha de creación del archivo</w:t>
      </w:r>
    </w:p>
    <w:p w:rsidR="00172ED3" w:rsidRPr="00172ED3" w:rsidRDefault="00172ED3" w:rsidP="00172ED3">
      <w:pPr>
        <w:pStyle w:val="Prrafodelista"/>
        <w:numPr>
          <w:ilvl w:val="0"/>
          <w:numId w:val="8"/>
        </w:numPr>
        <w:spacing w:line="360" w:lineRule="auto"/>
        <w:jc w:val="both"/>
        <w:rPr>
          <w:rFonts w:ascii="Arial" w:hAnsi="Arial" w:cs="Arial"/>
        </w:rPr>
      </w:pPr>
      <w:r w:rsidRPr="00172ED3">
        <w:rPr>
          <w:rFonts w:ascii="Arial" w:hAnsi="Arial" w:cs="Arial"/>
        </w:rPr>
        <w:t>Grupo de desarrollo del autor (por ejemplo HSEB, HSMB)</w:t>
      </w:r>
    </w:p>
    <w:p w:rsidR="00172ED3" w:rsidRPr="00172ED3" w:rsidRDefault="00172ED3" w:rsidP="00172ED3">
      <w:pPr>
        <w:pStyle w:val="Prrafodelista"/>
        <w:numPr>
          <w:ilvl w:val="0"/>
          <w:numId w:val="8"/>
        </w:numPr>
        <w:spacing w:line="360" w:lineRule="auto"/>
        <w:jc w:val="both"/>
        <w:rPr>
          <w:rFonts w:ascii="Arial" w:hAnsi="Arial" w:cs="Arial"/>
        </w:rPr>
      </w:pPr>
      <w:r w:rsidRPr="00172ED3">
        <w:rPr>
          <w:rFonts w:ascii="Arial" w:hAnsi="Arial" w:cs="Arial"/>
        </w:rPr>
        <w:t>Descripción (descripción general de los efectos de los módulos)</w:t>
      </w:r>
    </w:p>
    <w:p w:rsidR="00172ED3" w:rsidRPr="00172ED3" w:rsidRDefault="00172ED3" w:rsidP="00172ED3">
      <w:pPr>
        <w:spacing w:line="360" w:lineRule="auto"/>
        <w:ind w:left="360"/>
        <w:jc w:val="both"/>
        <w:rPr>
          <w:rFonts w:ascii="Arial" w:hAnsi="Arial" w:cs="Arial"/>
        </w:rPr>
      </w:pPr>
    </w:p>
    <w:p w:rsidR="00172ED3" w:rsidRPr="00172ED3" w:rsidRDefault="00172ED3" w:rsidP="00172ED3">
      <w:pPr>
        <w:spacing w:line="360" w:lineRule="auto"/>
        <w:jc w:val="both"/>
        <w:rPr>
          <w:rFonts w:ascii="Arial" w:hAnsi="Arial" w:cs="Arial"/>
        </w:rPr>
      </w:pPr>
      <w:r w:rsidRPr="00172ED3">
        <w:rPr>
          <w:rFonts w:ascii="Arial" w:hAnsi="Arial" w:cs="Arial"/>
        </w:rPr>
        <w:t>El SISEPG tiene un conjunto de elementos que se debe seguir independientemente del lenguaje de programación que se utiliza. Para poder tener una fácil compresión de la lectura y mantener los programas la sangría debe utilizarse para:</w:t>
      </w:r>
    </w:p>
    <w:p w:rsidR="00172ED3" w:rsidRPr="00172ED3" w:rsidRDefault="00172ED3" w:rsidP="00172ED3">
      <w:pPr>
        <w:pStyle w:val="Prrafodelista"/>
        <w:numPr>
          <w:ilvl w:val="0"/>
          <w:numId w:val="10"/>
        </w:numPr>
        <w:spacing w:line="360" w:lineRule="auto"/>
        <w:jc w:val="both"/>
        <w:rPr>
          <w:rFonts w:ascii="Arial" w:hAnsi="Arial" w:cs="Arial"/>
        </w:rPr>
      </w:pPr>
      <w:r w:rsidRPr="00172ED3">
        <w:rPr>
          <w:rFonts w:ascii="Arial" w:hAnsi="Arial" w:cs="Arial"/>
        </w:rPr>
        <w:t xml:space="preserve">En  el cuerpo de una sentencia de control, como un lazo o una instrucción </w:t>
      </w:r>
      <w:proofErr w:type="spellStart"/>
      <w:r w:rsidRPr="00172ED3">
        <w:rPr>
          <w:rFonts w:ascii="Arial" w:hAnsi="Arial" w:cs="Arial"/>
        </w:rPr>
        <w:t>select</w:t>
      </w:r>
      <w:proofErr w:type="spellEnd"/>
      <w:r w:rsidRPr="00172ED3">
        <w:rPr>
          <w:rFonts w:ascii="Arial" w:hAnsi="Arial" w:cs="Arial"/>
        </w:rPr>
        <w:t>.</w:t>
      </w:r>
    </w:p>
    <w:p w:rsidR="00172ED3" w:rsidRPr="00172ED3" w:rsidRDefault="00172ED3" w:rsidP="00172ED3">
      <w:pPr>
        <w:pStyle w:val="Prrafodelista"/>
        <w:numPr>
          <w:ilvl w:val="0"/>
          <w:numId w:val="10"/>
        </w:numPr>
        <w:spacing w:line="360" w:lineRule="auto"/>
        <w:jc w:val="both"/>
        <w:rPr>
          <w:rFonts w:ascii="Arial" w:hAnsi="Arial" w:cs="Arial"/>
        </w:rPr>
      </w:pPr>
      <w:r w:rsidRPr="00172ED3">
        <w:rPr>
          <w:rFonts w:ascii="Arial" w:hAnsi="Arial" w:cs="Arial"/>
        </w:rPr>
        <w:t>En el cuerpo de una sentencia condicional.</w:t>
      </w:r>
    </w:p>
    <w:p w:rsidR="00172ED3" w:rsidRPr="00172ED3" w:rsidRDefault="00172ED3" w:rsidP="00172ED3">
      <w:pPr>
        <w:pStyle w:val="Prrafodelista"/>
        <w:numPr>
          <w:ilvl w:val="0"/>
          <w:numId w:val="10"/>
        </w:numPr>
        <w:spacing w:line="360" w:lineRule="auto"/>
        <w:jc w:val="both"/>
        <w:rPr>
          <w:rFonts w:ascii="Arial" w:hAnsi="Arial" w:cs="Arial"/>
        </w:rPr>
      </w:pPr>
      <w:r w:rsidRPr="00172ED3">
        <w:rPr>
          <w:rFonts w:ascii="Arial" w:hAnsi="Arial" w:cs="Arial"/>
        </w:rPr>
        <w:t>En un nuevo bloque de alcance.</w:t>
      </w:r>
    </w:p>
    <w:p w:rsidR="00172ED3" w:rsidRPr="00172ED3" w:rsidRDefault="00172ED3" w:rsidP="00172ED3">
      <w:pPr>
        <w:spacing w:line="360" w:lineRule="auto"/>
        <w:ind w:left="720"/>
        <w:jc w:val="both"/>
        <w:rPr>
          <w:rFonts w:ascii="Arial" w:hAnsi="Arial" w:cs="Arial"/>
        </w:rPr>
      </w:pPr>
    </w:p>
    <w:p w:rsidR="00172ED3" w:rsidRPr="00172ED3" w:rsidRDefault="00172ED3" w:rsidP="00172ED3">
      <w:pPr>
        <w:spacing w:line="360" w:lineRule="auto"/>
        <w:jc w:val="both"/>
        <w:rPr>
          <w:rFonts w:ascii="Arial" w:hAnsi="Arial" w:cs="Arial"/>
        </w:rPr>
      </w:pPr>
      <w:r w:rsidRPr="00172ED3">
        <w:rPr>
          <w:rFonts w:ascii="Arial" w:hAnsi="Arial" w:cs="Arial"/>
        </w:rPr>
        <w:t>En general, sangría por tres o cuatro espacios se considera que es adecuado. Una vez que el programador elige el número de espacios de sangría es importante que se aplique de forma coherente esta cantidad.</w:t>
      </w:r>
    </w:p>
    <w:p w:rsidR="00172ED3" w:rsidRPr="00172ED3" w:rsidRDefault="00172ED3" w:rsidP="00172ED3">
      <w:pPr>
        <w:spacing w:line="360" w:lineRule="auto"/>
        <w:jc w:val="both"/>
        <w:rPr>
          <w:rFonts w:ascii="Arial" w:hAnsi="Arial" w:cs="Arial"/>
        </w:rPr>
      </w:pPr>
    </w:p>
    <w:p w:rsidR="00172ED3" w:rsidRPr="00172ED3" w:rsidRDefault="00172ED3" w:rsidP="00172ED3">
      <w:pPr>
        <w:pStyle w:val="Ttulo2"/>
        <w:spacing w:line="360" w:lineRule="auto"/>
        <w:jc w:val="both"/>
        <w:rPr>
          <w:rFonts w:cs="Arial"/>
        </w:rPr>
      </w:pPr>
      <w:bookmarkStart w:id="2" w:name="_Toc432191387"/>
      <w:r w:rsidRPr="00172ED3">
        <w:rPr>
          <w:rFonts w:cs="Arial"/>
        </w:rPr>
        <w:t>Bloques de documentación interna de la plantilla.</w:t>
      </w:r>
      <w:bookmarkEnd w:id="2"/>
    </w:p>
    <w:p w:rsidR="00172ED3" w:rsidRPr="00172ED3" w:rsidRDefault="00172ED3" w:rsidP="00172ED3">
      <w:pPr>
        <w:spacing w:line="360" w:lineRule="auto"/>
        <w:jc w:val="both"/>
        <w:rPr>
          <w:rFonts w:ascii="Arial" w:hAnsi="Arial" w:cs="Arial"/>
        </w:rPr>
      </w:pPr>
      <w:r w:rsidRPr="00172ED3">
        <w:rPr>
          <w:rFonts w:ascii="Arial" w:hAnsi="Arial" w:cs="Arial"/>
        </w:rPr>
        <w:t xml:space="preserve">Los ejemplos utilizan un comentario estilo C, que  también es utilizado C ++ y Java. </w:t>
      </w:r>
    </w:p>
    <w:p w:rsidR="00172ED3" w:rsidRPr="00172ED3" w:rsidRDefault="00172ED3" w:rsidP="00172ED3">
      <w:pPr>
        <w:pStyle w:val="Prrafodelista"/>
        <w:numPr>
          <w:ilvl w:val="0"/>
          <w:numId w:val="9"/>
        </w:numPr>
        <w:spacing w:line="360" w:lineRule="auto"/>
        <w:jc w:val="both"/>
        <w:rPr>
          <w:rFonts w:ascii="Arial" w:hAnsi="Arial" w:cs="Arial"/>
        </w:rPr>
      </w:pPr>
      <w:r w:rsidRPr="00172ED3">
        <w:rPr>
          <w:rFonts w:ascii="Arial" w:hAnsi="Arial" w:cs="Arial"/>
        </w:rPr>
        <w:t>Autor:</w:t>
      </w:r>
    </w:p>
    <w:p w:rsidR="00172ED3" w:rsidRPr="00172ED3" w:rsidRDefault="00172ED3" w:rsidP="00172ED3">
      <w:pPr>
        <w:pStyle w:val="Prrafodelista"/>
        <w:numPr>
          <w:ilvl w:val="0"/>
          <w:numId w:val="9"/>
        </w:numPr>
        <w:spacing w:line="360" w:lineRule="auto"/>
        <w:jc w:val="both"/>
        <w:rPr>
          <w:rFonts w:ascii="Arial" w:hAnsi="Arial" w:cs="Arial"/>
        </w:rPr>
      </w:pPr>
      <w:r w:rsidRPr="00172ED3">
        <w:rPr>
          <w:rFonts w:ascii="Arial" w:hAnsi="Arial" w:cs="Arial"/>
        </w:rPr>
        <w:t>Fecha de Creación del archivo:</w:t>
      </w:r>
    </w:p>
    <w:p w:rsidR="00172ED3" w:rsidRPr="00172ED3" w:rsidRDefault="00172ED3" w:rsidP="00172ED3">
      <w:pPr>
        <w:pStyle w:val="Prrafodelista"/>
        <w:numPr>
          <w:ilvl w:val="0"/>
          <w:numId w:val="9"/>
        </w:numPr>
        <w:spacing w:line="360" w:lineRule="auto"/>
        <w:jc w:val="both"/>
        <w:rPr>
          <w:rFonts w:ascii="Arial" w:hAnsi="Arial" w:cs="Arial"/>
        </w:rPr>
      </w:pPr>
      <w:r w:rsidRPr="00172ED3">
        <w:rPr>
          <w:rFonts w:ascii="Arial" w:hAnsi="Arial" w:cs="Arial"/>
        </w:rPr>
        <w:t>Grupo de Desarrollo:</w:t>
      </w:r>
    </w:p>
    <w:p w:rsidR="00172ED3" w:rsidRPr="00172ED3" w:rsidRDefault="00172ED3" w:rsidP="00172ED3">
      <w:pPr>
        <w:pStyle w:val="Prrafodelista"/>
        <w:numPr>
          <w:ilvl w:val="0"/>
          <w:numId w:val="9"/>
        </w:numPr>
        <w:spacing w:line="360" w:lineRule="auto"/>
        <w:jc w:val="both"/>
        <w:rPr>
          <w:rFonts w:ascii="Arial" w:hAnsi="Arial" w:cs="Arial"/>
        </w:rPr>
      </w:pPr>
      <w:r w:rsidRPr="00172ED3">
        <w:rPr>
          <w:rFonts w:ascii="Arial" w:hAnsi="Arial" w:cs="Arial"/>
        </w:rPr>
        <w:lastRenderedPageBreak/>
        <w:t>Descripción:</w:t>
      </w:r>
    </w:p>
    <w:p w:rsidR="00172ED3" w:rsidRPr="00172ED3" w:rsidRDefault="00172ED3" w:rsidP="00172ED3">
      <w:pPr>
        <w:spacing w:line="360" w:lineRule="auto"/>
        <w:jc w:val="both"/>
        <w:rPr>
          <w:rFonts w:ascii="Arial" w:hAnsi="Arial" w:cs="Arial"/>
        </w:rPr>
      </w:pPr>
    </w:p>
    <w:p w:rsidR="00172ED3" w:rsidRPr="00172ED3" w:rsidRDefault="00172ED3" w:rsidP="00172ED3">
      <w:pPr>
        <w:pStyle w:val="Ttulo2"/>
      </w:pPr>
      <w:bookmarkStart w:id="3" w:name="_Toc432191388"/>
      <w:r w:rsidRPr="00172ED3">
        <w:t>Módulo de Documentación Bloquear</w:t>
      </w:r>
      <w:bookmarkEnd w:id="3"/>
    </w:p>
    <w:p w:rsidR="00172ED3" w:rsidRPr="00172ED3" w:rsidRDefault="00172ED3" w:rsidP="00172ED3">
      <w:pPr>
        <w:spacing w:line="360" w:lineRule="auto"/>
        <w:jc w:val="both"/>
        <w:rPr>
          <w:rFonts w:ascii="Arial" w:hAnsi="Arial" w:cs="Arial"/>
        </w:rPr>
      </w:pPr>
      <w:r w:rsidRPr="00172ED3">
        <w:rPr>
          <w:rFonts w:ascii="Arial" w:hAnsi="Arial" w:cs="Arial"/>
        </w:rPr>
        <w:t>Este bloque de documentación precede a cada módulo en el archivo de origen.</w:t>
      </w:r>
    </w:p>
    <w:p w:rsidR="00172ED3" w:rsidRPr="00172ED3" w:rsidRDefault="00172ED3" w:rsidP="00172ED3">
      <w:pPr>
        <w:spacing w:line="360" w:lineRule="auto"/>
        <w:jc w:val="both"/>
        <w:rPr>
          <w:rFonts w:ascii="Arial" w:hAnsi="Arial" w:cs="Arial"/>
        </w:rPr>
      </w:pPr>
      <w:r w:rsidRPr="00172ED3">
        <w:rPr>
          <w:rFonts w:ascii="Arial" w:hAnsi="Arial" w:cs="Arial"/>
        </w:rPr>
        <w:t>Los elementos opcionales se denotan mediante el uso de paréntesis.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Nombre del Módulo:</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Autor:</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Fecha de Creación del módulo:</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Descripción: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Constante y Macro Suplentes: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Nombre Descripción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Valor de retorno:</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Fecha desarrollador  Acción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Archivos necesarios / Bases de datos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Supuestos específicos del sistema operativo en su caso:</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Variables locales: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Descripción Nombre del encabezado del archivo</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Modificación Historia:</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Tipo Descripción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Códigos de error / Excepciones: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Modificación Historia:</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Fecha desarrollador  Acción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Archivos necesarios / Bases de datos: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Las rutinas no sistema llamado:</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Los argumentos de llamadas:</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Nombre Entrada / Salida Tipo Descripción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Tipo Nombre Descripción</w:t>
      </w:r>
    </w:p>
    <w:p w:rsidR="00172ED3"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Variables globales utilizados:</w:t>
      </w:r>
    </w:p>
    <w:p w:rsidR="006F5AF5" w:rsidRPr="00172ED3" w:rsidRDefault="00172ED3" w:rsidP="00172ED3">
      <w:pPr>
        <w:pStyle w:val="Prrafodelista"/>
        <w:numPr>
          <w:ilvl w:val="0"/>
          <w:numId w:val="11"/>
        </w:numPr>
        <w:spacing w:line="360" w:lineRule="auto"/>
        <w:jc w:val="both"/>
        <w:rPr>
          <w:rFonts w:ascii="Arial" w:hAnsi="Arial" w:cs="Arial"/>
        </w:rPr>
      </w:pPr>
      <w:r w:rsidRPr="00172ED3">
        <w:rPr>
          <w:rFonts w:ascii="Arial" w:hAnsi="Arial" w:cs="Arial"/>
        </w:rPr>
        <w:t>Tipo Nombre Origen Descripción</w:t>
      </w:r>
    </w:p>
    <w:p w:rsidR="009C4546" w:rsidRDefault="009C4546">
      <w:pPr>
        <w:rPr>
          <w:rFonts w:ascii="Arial" w:eastAsiaTheme="majorEastAsia" w:hAnsi="Arial" w:cstheme="majorBidi"/>
          <w:b/>
          <w:bCs/>
          <w:color w:val="FF0000"/>
          <w:sz w:val="28"/>
          <w:szCs w:val="28"/>
        </w:rPr>
      </w:pPr>
      <w:r>
        <w:br w:type="page"/>
      </w:r>
    </w:p>
    <w:p w:rsidR="00812A9B" w:rsidRDefault="00812A9B" w:rsidP="00172ED3">
      <w:pPr>
        <w:pStyle w:val="Ttulo1"/>
      </w:pPr>
      <w:bookmarkStart w:id="4" w:name="_Toc432191389"/>
      <w:r w:rsidRPr="00812A9B">
        <w:lastRenderedPageBreak/>
        <w:t>Estándar de codificación.</w:t>
      </w:r>
      <w:bookmarkEnd w:id="4"/>
    </w:p>
    <w:p w:rsidR="00812A9B" w:rsidRPr="00812A9B" w:rsidRDefault="00812A9B" w:rsidP="00812A9B"/>
    <w:p w:rsidR="00812A9B" w:rsidRPr="00E257B9" w:rsidRDefault="00812A9B" w:rsidP="00812A9B">
      <w:pPr>
        <w:pStyle w:val="Ttulo2"/>
      </w:pPr>
      <w:bookmarkStart w:id="5" w:name="_Toc432191390"/>
      <w:r w:rsidRPr="00E257B9">
        <w:t>Nomenclatura</w:t>
      </w:r>
      <w:bookmarkEnd w:id="5"/>
    </w:p>
    <w:p w:rsidR="00812A9B" w:rsidRDefault="00812A9B" w:rsidP="00812A9B">
      <w:pPr>
        <w:spacing w:line="360" w:lineRule="auto"/>
        <w:jc w:val="both"/>
        <w:rPr>
          <w:rFonts w:ascii="Arial" w:hAnsi="Arial" w:cs="Arial"/>
        </w:rPr>
      </w:pPr>
      <w:r>
        <w:rPr>
          <w:rFonts w:ascii="Arial" w:hAnsi="Arial" w:cs="Arial"/>
        </w:rPr>
        <w:t xml:space="preserve">El idioma para nombrar a las clases, variables y constantes será una mezcla de inglés y el idioma propio del programador. Aquella codificación que por estandarización este en inglés, se mantendrá así por convenio. </w:t>
      </w:r>
    </w:p>
    <w:p w:rsidR="00812A9B" w:rsidRDefault="00812A9B" w:rsidP="00812A9B">
      <w:pPr>
        <w:spacing w:line="360" w:lineRule="auto"/>
        <w:jc w:val="both"/>
        <w:rPr>
          <w:rFonts w:ascii="Arial" w:hAnsi="Arial" w:cs="Arial"/>
          <w:lang w:val="en-US"/>
        </w:rPr>
      </w:pPr>
      <w:proofErr w:type="spellStart"/>
      <w:r w:rsidRPr="001F38D6">
        <w:rPr>
          <w:rFonts w:ascii="Arial" w:hAnsi="Arial" w:cs="Arial"/>
          <w:lang w:val="en-US"/>
        </w:rPr>
        <w:t>Ejemplos</w:t>
      </w:r>
      <w:proofErr w:type="spellEnd"/>
      <w:r w:rsidRPr="001F38D6">
        <w:rPr>
          <w:rFonts w:ascii="Arial" w:hAnsi="Arial" w:cs="Arial"/>
          <w:lang w:val="en-US"/>
        </w:rPr>
        <w:t xml:space="preserve">: Insert, update, delete, drop, </w:t>
      </w:r>
      <w:proofErr w:type="spellStart"/>
      <w:r w:rsidRPr="001F38D6">
        <w:rPr>
          <w:rFonts w:ascii="Arial" w:hAnsi="Arial" w:cs="Arial"/>
          <w:lang w:val="en-US"/>
        </w:rPr>
        <w:t>créate</w:t>
      </w:r>
      <w:proofErr w:type="spellEnd"/>
      <w:r w:rsidRPr="001F38D6">
        <w:rPr>
          <w:rFonts w:ascii="Arial" w:hAnsi="Arial" w:cs="Arial"/>
          <w:lang w:val="en-US"/>
        </w:rPr>
        <w:t>, list, set y get.</w:t>
      </w:r>
    </w:p>
    <w:p w:rsidR="00812A9B" w:rsidRPr="001F38D6" w:rsidRDefault="00812A9B" w:rsidP="00812A9B">
      <w:pPr>
        <w:spacing w:line="360" w:lineRule="auto"/>
        <w:jc w:val="both"/>
        <w:rPr>
          <w:rFonts w:ascii="Arial" w:hAnsi="Arial" w:cs="Arial"/>
          <w:lang w:val="en-US"/>
        </w:rPr>
      </w:pPr>
    </w:p>
    <w:p w:rsidR="00812A9B" w:rsidRPr="00E257B9" w:rsidRDefault="00812A9B" w:rsidP="00812A9B">
      <w:pPr>
        <w:pStyle w:val="Ttulo2"/>
      </w:pPr>
      <w:bookmarkStart w:id="6" w:name="_Toc432191391"/>
      <w:r w:rsidRPr="00E257B9">
        <w:t>Paquetes</w:t>
      </w:r>
      <w:bookmarkEnd w:id="6"/>
    </w:p>
    <w:p w:rsidR="00812A9B" w:rsidRDefault="00812A9B" w:rsidP="00812A9B">
      <w:pPr>
        <w:spacing w:line="360" w:lineRule="auto"/>
        <w:jc w:val="both"/>
        <w:rPr>
          <w:rFonts w:ascii="Arial" w:hAnsi="Arial" w:cs="Arial"/>
        </w:rPr>
      </w:pPr>
      <w:r w:rsidRPr="004F13DA">
        <w:rPr>
          <w:rFonts w:ascii="Arial" w:hAnsi="Arial" w:cs="Arial"/>
        </w:rPr>
        <w:t>T</w:t>
      </w:r>
      <w:r>
        <w:rPr>
          <w:rFonts w:ascii="Arial" w:hAnsi="Arial" w:cs="Arial"/>
        </w:rPr>
        <w:t>odos los paquetes se escribirán en minúsculas y sin utilizar caracteres especiales.</w:t>
      </w:r>
    </w:p>
    <w:p w:rsidR="00812A9B" w:rsidRDefault="00812A9B" w:rsidP="00812A9B">
      <w:pPr>
        <w:spacing w:line="360" w:lineRule="auto"/>
        <w:jc w:val="both"/>
        <w:rPr>
          <w:rFonts w:ascii="Arial" w:hAnsi="Arial" w:cs="Arial"/>
        </w:rPr>
      </w:pPr>
      <w:r>
        <w:rPr>
          <w:rFonts w:ascii="Arial" w:hAnsi="Arial" w:cs="Arial"/>
        </w:rPr>
        <w:t xml:space="preserve">Ejemplos: modelo, vista y controlador o en inglés </w:t>
      </w:r>
      <w:proofErr w:type="spellStart"/>
      <w:r>
        <w:rPr>
          <w:rFonts w:ascii="Arial" w:hAnsi="Arial" w:cs="Arial"/>
        </w:rPr>
        <w:t>model</w:t>
      </w:r>
      <w:proofErr w:type="spellEnd"/>
      <w:r>
        <w:rPr>
          <w:rFonts w:ascii="Arial" w:hAnsi="Arial" w:cs="Arial"/>
        </w:rPr>
        <w:t xml:space="preserve">, </w:t>
      </w:r>
      <w:proofErr w:type="spellStart"/>
      <w:r>
        <w:rPr>
          <w:rFonts w:ascii="Arial" w:hAnsi="Arial" w:cs="Arial"/>
        </w:rPr>
        <w:t>view</w:t>
      </w:r>
      <w:proofErr w:type="spellEnd"/>
      <w:r>
        <w:rPr>
          <w:rFonts w:ascii="Arial" w:hAnsi="Arial" w:cs="Arial"/>
        </w:rPr>
        <w:t xml:space="preserve"> and </w:t>
      </w:r>
      <w:proofErr w:type="spellStart"/>
      <w:r>
        <w:rPr>
          <w:rFonts w:ascii="Arial" w:hAnsi="Arial" w:cs="Arial"/>
        </w:rPr>
        <w:t>controller</w:t>
      </w:r>
      <w:proofErr w:type="spellEnd"/>
    </w:p>
    <w:p w:rsidR="00812A9B" w:rsidRDefault="00812A9B" w:rsidP="00812A9B">
      <w:pPr>
        <w:spacing w:line="360" w:lineRule="auto"/>
        <w:jc w:val="both"/>
        <w:rPr>
          <w:rFonts w:ascii="Arial" w:hAnsi="Arial" w:cs="Arial"/>
        </w:rPr>
      </w:pPr>
    </w:p>
    <w:p w:rsidR="00812A9B" w:rsidRPr="00E257B9" w:rsidRDefault="00812A9B" w:rsidP="00812A9B">
      <w:pPr>
        <w:pStyle w:val="Ttulo2"/>
      </w:pPr>
      <w:bookmarkStart w:id="7" w:name="_Toc432191392"/>
      <w:r w:rsidRPr="00E257B9">
        <w:t>Nombre de interfaces</w:t>
      </w:r>
      <w:bookmarkEnd w:id="7"/>
    </w:p>
    <w:p w:rsidR="00812A9B" w:rsidRDefault="00812A9B" w:rsidP="00812A9B">
      <w:pPr>
        <w:spacing w:line="360" w:lineRule="auto"/>
        <w:jc w:val="both"/>
        <w:rPr>
          <w:rFonts w:ascii="Arial" w:hAnsi="Arial" w:cs="Arial"/>
        </w:rPr>
      </w:pPr>
      <w:r w:rsidRPr="004F13DA">
        <w:rPr>
          <w:rFonts w:ascii="Arial" w:hAnsi="Arial" w:cs="Arial"/>
        </w:rPr>
        <w:t xml:space="preserve">Los </w:t>
      </w:r>
      <w:r>
        <w:rPr>
          <w:rFonts w:ascii="Arial" w:hAnsi="Arial" w:cs="Arial"/>
        </w:rPr>
        <w:t>nombres de interfaces utilizaran el prefijo I y estarán compuestos por palabras con la primer letra en mayúscula (</w:t>
      </w:r>
      <w:proofErr w:type="spellStart"/>
      <w:r>
        <w:rPr>
          <w:rFonts w:ascii="Arial" w:hAnsi="Arial" w:cs="Arial"/>
        </w:rPr>
        <w:t>CamelCase</w:t>
      </w:r>
      <w:proofErr w:type="spellEnd"/>
      <w:r>
        <w:rPr>
          <w:rFonts w:ascii="Arial" w:hAnsi="Arial" w:cs="Arial"/>
        </w:rPr>
        <w:t>). Se debe evitar el uso de abreviaciones que dificulten la comprensión del código. El sufijo I  significa interfaz.</w:t>
      </w:r>
    </w:p>
    <w:p w:rsidR="00812A9B" w:rsidRDefault="00812A9B" w:rsidP="00812A9B">
      <w:pPr>
        <w:spacing w:line="360" w:lineRule="auto"/>
        <w:jc w:val="both"/>
        <w:rPr>
          <w:rFonts w:ascii="Arial" w:hAnsi="Arial" w:cs="Arial"/>
        </w:rPr>
      </w:pPr>
      <w:r>
        <w:rPr>
          <w:rFonts w:ascii="Arial" w:hAnsi="Arial" w:cs="Arial"/>
        </w:rPr>
        <w:t xml:space="preserve">Ejemplos: </w:t>
      </w:r>
      <w:proofErr w:type="spellStart"/>
      <w:r>
        <w:rPr>
          <w:rFonts w:ascii="Arial" w:hAnsi="Arial" w:cs="Arial"/>
        </w:rPr>
        <w:t>ICoche</w:t>
      </w:r>
      <w:proofErr w:type="spellEnd"/>
      <w:r>
        <w:rPr>
          <w:rFonts w:ascii="Arial" w:hAnsi="Arial" w:cs="Arial"/>
        </w:rPr>
        <w:t xml:space="preserve">, </w:t>
      </w:r>
      <w:proofErr w:type="spellStart"/>
      <w:r>
        <w:rPr>
          <w:rFonts w:ascii="Arial" w:hAnsi="Arial" w:cs="Arial"/>
        </w:rPr>
        <w:t>ILavadora</w:t>
      </w:r>
      <w:proofErr w:type="spellEnd"/>
      <w:r>
        <w:rPr>
          <w:rFonts w:ascii="Arial" w:hAnsi="Arial" w:cs="Arial"/>
        </w:rPr>
        <w:t xml:space="preserve">, </w:t>
      </w:r>
      <w:proofErr w:type="spellStart"/>
      <w:r>
        <w:rPr>
          <w:rFonts w:ascii="Arial" w:hAnsi="Arial" w:cs="Arial"/>
        </w:rPr>
        <w:t>IVentas</w:t>
      </w:r>
      <w:proofErr w:type="spellEnd"/>
      <w:r>
        <w:rPr>
          <w:rFonts w:ascii="Arial" w:hAnsi="Arial" w:cs="Arial"/>
        </w:rPr>
        <w:t xml:space="preserve">, </w:t>
      </w:r>
      <w:proofErr w:type="spellStart"/>
      <w:r>
        <w:rPr>
          <w:rFonts w:ascii="Arial" w:hAnsi="Arial" w:cs="Arial"/>
        </w:rPr>
        <w:t>IEmpleado</w:t>
      </w:r>
      <w:proofErr w:type="spellEnd"/>
      <w:r>
        <w:rPr>
          <w:rFonts w:ascii="Arial" w:hAnsi="Arial" w:cs="Arial"/>
        </w:rPr>
        <w:t xml:space="preserve">, </w:t>
      </w:r>
      <w:proofErr w:type="spellStart"/>
      <w:r>
        <w:rPr>
          <w:rFonts w:ascii="Arial" w:hAnsi="Arial" w:cs="Arial"/>
        </w:rPr>
        <w:t>IAlumnos</w:t>
      </w:r>
      <w:proofErr w:type="spellEnd"/>
    </w:p>
    <w:p w:rsidR="00812A9B" w:rsidRDefault="00812A9B" w:rsidP="00812A9B">
      <w:pPr>
        <w:spacing w:line="360" w:lineRule="auto"/>
        <w:jc w:val="both"/>
        <w:rPr>
          <w:rFonts w:ascii="Arial" w:hAnsi="Arial" w:cs="Arial"/>
        </w:rPr>
      </w:pPr>
    </w:p>
    <w:p w:rsidR="00812A9B" w:rsidRPr="00E257B9" w:rsidRDefault="00812A9B" w:rsidP="00812A9B">
      <w:pPr>
        <w:pStyle w:val="Ttulo2"/>
      </w:pPr>
      <w:bookmarkStart w:id="8" w:name="_Toc432191393"/>
      <w:r w:rsidRPr="00E257B9">
        <w:t>Nombre de las clases</w:t>
      </w:r>
      <w:bookmarkEnd w:id="8"/>
    </w:p>
    <w:p w:rsidR="00812A9B" w:rsidRDefault="00812A9B" w:rsidP="00812A9B">
      <w:pPr>
        <w:spacing w:line="360" w:lineRule="auto"/>
        <w:jc w:val="both"/>
        <w:rPr>
          <w:rFonts w:ascii="Arial" w:hAnsi="Arial" w:cs="Arial"/>
        </w:rPr>
      </w:pPr>
      <w:r w:rsidRPr="004F13DA">
        <w:rPr>
          <w:rFonts w:ascii="Arial" w:hAnsi="Arial" w:cs="Arial"/>
        </w:rPr>
        <w:t>Los</w:t>
      </w:r>
      <w:r>
        <w:rPr>
          <w:rFonts w:ascii="Arial" w:hAnsi="Arial" w:cs="Arial"/>
        </w:rPr>
        <w:t xml:space="preserve"> nombres de las clases deben ser una combinación de mayúsculas y minúsculas, con la primera letra de cada palabra interna en mayúscula (</w:t>
      </w:r>
      <w:proofErr w:type="spellStart"/>
      <w:r>
        <w:rPr>
          <w:rFonts w:ascii="Arial" w:hAnsi="Arial" w:cs="Arial"/>
        </w:rPr>
        <w:t>CamelCase</w:t>
      </w:r>
      <w:proofErr w:type="spellEnd"/>
      <w:r>
        <w:rPr>
          <w:rFonts w:ascii="Arial" w:hAnsi="Arial" w:cs="Arial"/>
        </w:rPr>
        <w:t>). Se deben mantener los nombres de las clases simples y descriptivas, se deben usar palabras completas y evitar las abreviaturas. Si el nombre de la clase de conforma de dos a mas palabras lo que se hará es escribir la primer letra en mayúscula, seguida de la segunda palabra con la primer letra en mayúscula.</w:t>
      </w:r>
    </w:p>
    <w:p w:rsidR="00812A9B" w:rsidRDefault="00812A9B" w:rsidP="00812A9B">
      <w:pPr>
        <w:spacing w:line="360" w:lineRule="auto"/>
        <w:jc w:val="both"/>
        <w:rPr>
          <w:rFonts w:ascii="Arial" w:hAnsi="Arial" w:cs="Arial"/>
        </w:rPr>
      </w:pPr>
      <w:r>
        <w:rPr>
          <w:rFonts w:ascii="Arial" w:hAnsi="Arial" w:cs="Arial"/>
        </w:rPr>
        <w:t xml:space="preserve">Ejemplos: Profesor, </w:t>
      </w:r>
      <w:proofErr w:type="spellStart"/>
      <w:r>
        <w:rPr>
          <w:rFonts w:ascii="Arial" w:hAnsi="Arial" w:cs="Arial"/>
        </w:rPr>
        <w:t>NombreAlumno</w:t>
      </w:r>
      <w:proofErr w:type="spellEnd"/>
      <w:r>
        <w:rPr>
          <w:rFonts w:ascii="Arial" w:hAnsi="Arial" w:cs="Arial"/>
        </w:rPr>
        <w:t xml:space="preserve">, </w:t>
      </w:r>
      <w:proofErr w:type="spellStart"/>
      <w:r>
        <w:rPr>
          <w:rFonts w:ascii="Arial" w:hAnsi="Arial" w:cs="Arial"/>
        </w:rPr>
        <w:t>ApellidoPaterno</w:t>
      </w:r>
      <w:proofErr w:type="spellEnd"/>
      <w:r>
        <w:rPr>
          <w:rFonts w:ascii="Arial" w:hAnsi="Arial" w:cs="Arial"/>
        </w:rPr>
        <w:t xml:space="preserve">, </w:t>
      </w:r>
      <w:proofErr w:type="spellStart"/>
      <w:r>
        <w:rPr>
          <w:rFonts w:ascii="Arial" w:hAnsi="Arial" w:cs="Arial"/>
        </w:rPr>
        <w:t>ApellidoMaterno</w:t>
      </w:r>
      <w:proofErr w:type="spellEnd"/>
      <w:r>
        <w:rPr>
          <w:rFonts w:ascii="Arial" w:hAnsi="Arial" w:cs="Arial"/>
        </w:rPr>
        <w:t>, Edad</w:t>
      </w:r>
    </w:p>
    <w:p w:rsidR="00812A9B" w:rsidRDefault="00812A9B" w:rsidP="00812A9B">
      <w:pPr>
        <w:spacing w:line="360" w:lineRule="auto"/>
        <w:jc w:val="both"/>
        <w:rPr>
          <w:rFonts w:ascii="Arial" w:hAnsi="Arial" w:cs="Arial"/>
          <w:b/>
        </w:rPr>
      </w:pPr>
    </w:p>
    <w:p w:rsidR="00812A9B" w:rsidRPr="00E257B9" w:rsidRDefault="00812A9B" w:rsidP="00812A9B">
      <w:pPr>
        <w:pStyle w:val="Ttulo2"/>
      </w:pPr>
      <w:bookmarkStart w:id="9" w:name="_Toc432191394"/>
      <w:r w:rsidRPr="00E257B9">
        <w:lastRenderedPageBreak/>
        <w:t>Métodos</w:t>
      </w:r>
      <w:bookmarkEnd w:id="9"/>
    </w:p>
    <w:p w:rsidR="00812A9B" w:rsidRDefault="00812A9B" w:rsidP="00812A9B">
      <w:pPr>
        <w:spacing w:line="360" w:lineRule="auto"/>
        <w:jc w:val="both"/>
        <w:rPr>
          <w:rFonts w:ascii="Arial" w:hAnsi="Arial" w:cs="Arial"/>
        </w:rPr>
      </w:pPr>
      <w:r w:rsidRPr="004E0CF1">
        <w:rPr>
          <w:rFonts w:ascii="Arial" w:hAnsi="Arial" w:cs="Arial"/>
        </w:rPr>
        <w:t>Los</w:t>
      </w:r>
      <w:r>
        <w:rPr>
          <w:rFonts w:ascii="Arial" w:hAnsi="Arial" w:cs="Arial"/>
        </w:rPr>
        <w:t xml:space="preserve"> métodos deberán ser verbos en infinitivo en mayúsculas y minúsculas con la primera letra en minúsculas (</w:t>
      </w:r>
      <w:proofErr w:type="spellStart"/>
      <w:r>
        <w:rPr>
          <w:rFonts w:ascii="Arial" w:hAnsi="Arial" w:cs="Arial"/>
        </w:rPr>
        <w:t>lowerCamelCase</w:t>
      </w:r>
      <w:proofErr w:type="spellEnd"/>
      <w:r>
        <w:rPr>
          <w:rFonts w:ascii="Arial" w:hAnsi="Arial" w:cs="Arial"/>
        </w:rPr>
        <w:t>). No se permiten caracteres especiales.</w:t>
      </w:r>
    </w:p>
    <w:p w:rsidR="00812A9B" w:rsidRDefault="00812A9B" w:rsidP="00812A9B">
      <w:pPr>
        <w:spacing w:line="360" w:lineRule="auto"/>
        <w:jc w:val="both"/>
        <w:rPr>
          <w:rFonts w:ascii="Arial" w:hAnsi="Arial" w:cs="Arial"/>
        </w:rPr>
      </w:pPr>
      <w:r>
        <w:rPr>
          <w:rFonts w:ascii="Arial" w:hAnsi="Arial" w:cs="Arial"/>
        </w:rPr>
        <w:t xml:space="preserve">Ejemplos: </w:t>
      </w:r>
      <w:proofErr w:type="spellStart"/>
      <w:r>
        <w:rPr>
          <w:rFonts w:ascii="Arial" w:hAnsi="Arial" w:cs="Arial"/>
        </w:rPr>
        <w:t>get</w:t>
      </w:r>
      <w:proofErr w:type="spellEnd"/>
      <w:r>
        <w:rPr>
          <w:rFonts w:ascii="Arial" w:hAnsi="Arial" w:cs="Arial"/>
        </w:rPr>
        <w:t>, set</w:t>
      </w:r>
    </w:p>
    <w:p w:rsidR="00812A9B" w:rsidRPr="000053CE" w:rsidRDefault="00812A9B" w:rsidP="00812A9B">
      <w:pPr>
        <w:spacing w:line="360" w:lineRule="auto"/>
        <w:jc w:val="both"/>
        <w:rPr>
          <w:rFonts w:ascii="Arial" w:hAnsi="Arial" w:cs="Arial"/>
        </w:rPr>
      </w:pPr>
    </w:p>
    <w:p w:rsidR="00812A9B" w:rsidRPr="00E257B9" w:rsidRDefault="00812A9B" w:rsidP="00812A9B">
      <w:pPr>
        <w:pStyle w:val="Ttulo2"/>
      </w:pPr>
      <w:bookmarkStart w:id="10" w:name="_Toc432191395"/>
      <w:r w:rsidRPr="00E257B9">
        <w:t>Variables</w:t>
      </w:r>
      <w:bookmarkEnd w:id="10"/>
    </w:p>
    <w:p w:rsidR="00812A9B" w:rsidRDefault="00812A9B" w:rsidP="00812A9B">
      <w:pPr>
        <w:spacing w:before="100" w:beforeAutospacing="1" w:after="100" w:afterAutospacing="1" w:line="360" w:lineRule="auto"/>
        <w:jc w:val="both"/>
        <w:rPr>
          <w:rFonts w:ascii="Arial" w:eastAsia="Times New Roman" w:hAnsi="Arial" w:cs="Arial"/>
          <w:lang w:eastAsia="es-ES"/>
        </w:rPr>
      </w:pPr>
      <w:r w:rsidRPr="005C579C">
        <w:rPr>
          <w:rFonts w:ascii="Arial" w:eastAsia="Times New Roman" w:hAnsi="Arial" w:cs="Arial"/>
          <w:lang w:eastAsia="es-ES"/>
        </w:rPr>
        <w:t xml:space="preserve">Los nombres de las variables </w:t>
      </w:r>
      <w:r>
        <w:rPr>
          <w:rFonts w:ascii="Arial" w:eastAsia="Times New Roman" w:hAnsi="Arial" w:cs="Arial"/>
          <w:lang w:eastAsia="es-ES"/>
        </w:rPr>
        <w:t>reciben la misma estructura</w:t>
      </w:r>
      <w:r w:rsidRPr="005C579C">
        <w:rPr>
          <w:rFonts w:ascii="Arial" w:eastAsia="Times New Roman" w:hAnsi="Arial" w:cs="Arial"/>
          <w:lang w:eastAsia="es-ES"/>
        </w:rPr>
        <w:t xml:space="preserve"> que p</w:t>
      </w:r>
      <w:r>
        <w:rPr>
          <w:rFonts w:ascii="Arial" w:eastAsia="Times New Roman" w:hAnsi="Arial" w:cs="Arial"/>
          <w:lang w:eastAsia="es-ES"/>
        </w:rPr>
        <w:t>ara los métodos, para ellos utilizaremos (</w:t>
      </w:r>
      <w:proofErr w:type="spellStart"/>
      <w:r>
        <w:rPr>
          <w:rFonts w:ascii="Arial" w:eastAsia="Times New Roman" w:hAnsi="Arial" w:cs="Arial"/>
          <w:lang w:eastAsia="es-ES"/>
        </w:rPr>
        <w:t>LowerCamelCase</w:t>
      </w:r>
      <w:proofErr w:type="spellEnd"/>
      <w:r>
        <w:rPr>
          <w:rFonts w:ascii="Arial" w:eastAsia="Times New Roman" w:hAnsi="Arial" w:cs="Arial"/>
          <w:lang w:eastAsia="es-ES"/>
        </w:rPr>
        <w:t xml:space="preserve">), empezando por una minúscula seguida de la segunda palabra en mayúscula. En este caso también se deben evitar las abreviaciones. También se </w:t>
      </w:r>
      <w:r w:rsidRPr="005C579C">
        <w:rPr>
          <w:rFonts w:ascii="Arial" w:eastAsia="Times New Roman" w:hAnsi="Arial" w:cs="Arial"/>
          <w:lang w:eastAsia="es-ES"/>
        </w:rPr>
        <w:t xml:space="preserve"> evitará en la medida de lo posible la utilización de caracteres especiales</w:t>
      </w:r>
      <w:r>
        <w:rPr>
          <w:rFonts w:ascii="Arial" w:eastAsia="Times New Roman" w:hAnsi="Arial" w:cs="Arial"/>
          <w:lang w:eastAsia="es-ES"/>
        </w:rPr>
        <w:t>.</w:t>
      </w:r>
    </w:p>
    <w:p w:rsidR="00812A9B" w:rsidRDefault="00812A9B" w:rsidP="00812A9B">
      <w:pPr>
        <w:spacing w:before="100" w:beforeAutospacing="1" w:after="100" w:afterAutospacing="1" w:line="360" w:lineRule="auto"/>
        <w:rPr>
          <w:rFonts w:ascii="Arial" w:eastAsia="Times New Roman" w:hAnsi="Arial" w:cs="Arial"/>
          <w:iCs/>
          <w:lang w:eastAsia="es-ES"/>
        </w:rPr>
      </w:pPr>
      <w:r w:rsidRPr="005C579C">
        <w:rPr>
          <w:rFonts w:ascii="Arial" w:eastAsia="Times New Roman" w:hAnsi="Arial" w:cs="Arial"/>
          <w:lang w:eastAsia="es-ES"/>
        </w:rPr>
        <w:t>Ejemplo</w:t>
      </w:r>
      <w:r>
        <w:rPr>
          <w:rFonts w:ascii="Arial" w:eastAsia="Times New Roman" w:hAnsi="Arial" w:cs="Arial"/>
          <w:lang w:eastAsia="es-ES"/>
        </w:rPr>
        <w:t>s</w:t>
      </w:r>
      <w:r w:rsidRPr="005C579C">
        <w:rPr>
          <w:rFonts w:ascii="Arial" w:eastAsia="Times New Roman" w:hAnsi="Arial" w:cs="Arial"/>
          <w:lang w:eastAsia="es-ES"/>
        </w:rPr>
        <w:t>:</w:t>
      </w:r>
      <w:r>
        <w:rPr>
          <w:rFonts w:ascii="Arial" w:eastAsia="Times New Roman" w:hAnsi="Arial" w:cs="Arial"/>
          <w:lang w:eastAsia="es-ES"/>
        </w:rPr>
        <w:t xml:space="preserve"> </w:t>
      </w:r>
      <w:r w:rsidRPr="005C579C">
        <w:rPr>
          <w:rFonts w:ascii="Arial" w:eastAsia="Times New Roman" w:hAnsi="Arial" w:cs="Arial"/>
          <w:lang w:eastAsia="es-ES"/>
        </w:rPr>
        <w:t xml:space="preserve">Correctos: </w:t>
      </w:r>
      <w:proofErr w:type="spellStart"/>
      <w:r w:rsidRPr="00E257B9">
        <w:rPr>
          <w:rFonts w:ascii="Arial" w:eastAsia="Times New Roman" w:hAnsi="Arial" w:cs="Arial"/>
          <w:iCs/>
          <w:lang w:eastAsia="es-ES"/>
        </w:rPr>
        <w:t>diaCalculo</w:t>
      </w:r>
      <w:proofErr w:type="spellEnd"/>
      <w:r w:rsidRPr="005C579C">
        <w:rPr>
          <w:rFonts w:ascii="Arial" w:eastAsia="Times New Roman" w:hAnsi="Arial" w:cs="Arial"/>
          <w:lang w:eastAsia="es-ES"/>
        </w:rPr>
        <w:t xml:space="preserve">, </w:t>
      </w:r>
      <w:proofErr w:type="spellStart"/>
      <w:r w:rsidRPr="00E257B9">
        <w:rPr>
          <w:rFonts w:ascii="Arial" w:eastAsia="Times New Roman" w:hAnsi="Arial" w:cs="Arial"/>
          <w:iCs/>
          <w:lang w:eastAsia="es-ES"/>
        </w:rPr>
        <w:t>fechaIncoporacion</w:t>
      </w:r>
      <w:bookmarkStart w:id="11" w:name="constantes"/>
      <w:proofErr w:type="spellEnd"/>
    </w:p>
    <w:p w:rsidR="009C4546" w:rsidRPr="001F38D6" w:rsidRDefault="009C4546" w:rsidP="00812A9B">
      <w:pPr>
        <w:spacing w:before="100" w:beforeAutospacing="1" w:after="100" w:afterAutospacing="1" w:line="360" w:lineRule="auto"/>
        <w:rPr>
          <w:rFonts w:ascii="Arial" w:eastAsia="Times New Roman" w:hAnsi="Arial" w:cs="Arial"/>
          <w:lang w:eastAsia="es-ES"/>
        </w:rPr>
      </w:pPr>
    </w:p>
    <w:p w:rsidR="00812A9B" w:rsidRPr="005C579C" w:rsidRDefault="00812A9B" w:rsidP="00812A9B">
      <w:pPr>
        <w:pStyle w:val="Ttulo2"/>
        <w:rPr>
          <w:rFonts w:eastAsia="Times New Roman"/>
          <w:lang w:eastAsia="es-ES"/>
        </w:rPr>
      </w:pPr>
      <w:bookmarkStart w:id="12" w:name="_Toc432191396"/>
      <w:r w:rsidRPr="005C579C">
        <w:rPr>
          <w:rFonts w:eastAsia="Times New Roman"/>
          <w:lang w:eastAsia="es-ES"/>
        </w:rPr>
        <w:t>Constantes</w:t>
      </w:r>
      <w:bookmarkEnd w:id="12"/>
    </w:p>
    <w:p w:rsidR="00812A9B" w:rsidRDefault="00812A9B" w:rsidP="00812A9B">
      <w:pPr>
        <w:spacing w:before="100" w:beforeAutospacing="1" w:after="100" w:afterAutospacing="1" w:line="360" w:lineRule="auto"/>
        <w:jc w:val="both"/>
        <w:rPr>
          <w:rFonts w:ascii="Arial" w:eastAsia="Times New Roman" w:hAnsi="Arial" w:cs="Arial"/>
          <w:iCs/>
          <w:lang w:eastAsia="es-ES"/>
        </w:rPr>
      </w:pPr>
      <w:r w:rsidRPr="005C579C">
        <w:rPr>
          <w:rFonts w:ascii="Arial" w:eastAsia="Times New Roman" w:hAnsi="Arial" w:cs="Arial"/>
          <w:lang w:eastAsia="es-ES"/>
        </w:rPr>
        <w:t xml:space="preserve">Los nombres de constantes de clases deberían escribirse todo en mayúsculas con las palabras separadas por subrayados ("_"). Todas serán declaradas como </w:t>
      </w:r>
      <w:proofErr w:type="spellStart"/>
      <w:r w:rsidRPr="000053CE">
        <w:rPr>
          <w:rFonts w:ascii="Arial" w:eastAsia="Times New Roman" w:hAnsi="Arial" w:cs="Arial"/>
          <w:iCs/>
          <w:lang w:eastAsia="es-ES"/>
        </w:rPr>
        <w:t>public</w:t>
      </w:r>
      <w:proofErr w:type="spellEnd"/>
      <w:r w:rsidRPr="000053CE">
        <w:rPr>
          <w:rFonts w:ascii="Arial" w:eastAsia="Times New Roman" w:hAnsi="Arial" w:cs="Arial"/>
          <w:iCs/>
          <w:lang w:eastAsia="es-ES"/>
        </w:rPr>
        <w:t xml:space="preserve"> </w:t>
      </w:r>
      <w:proofErr w:type="spellStart"/>
      <w:r w:rsidRPr="000053CE">
        <w:rPr>
          <w:rFonts w:ascii="Arial" w:eastAsia="Times New Roman" w:hAnsi="Arial" w:cs="Arial"/>
          <w:iCs/>
          <w:lang w:eastAsia="es-ES"/>
        </w:rPr>
        <w:t>static</w:t>
      </w:r>
      <w:proofErr w:type="spellEnd"/>
      <w:r w:rsidRPr="000053CE">
        <w:rPr>
          <w:rFonts w:ascii="Arial" w:eastAsia="Times New Roman" w:hAnsi="Arial" w:cs="Arial"/>
          <w:iCs/>
          <w:lang w:eastAsia="es-ES"/>
        </w:rPr>
        <w:t xml:space="preserve"> final</w:t>
      </w:r>
      <w:r>
        <w:rPr>
          <w:rFonts w:ascii="Arial" w:eastAsia="Times New Roman" w:hAnsi="Arial" w:cs="Arial"/>
          <w:iCs/>
          <w:lang w:eastAsia="es-ES"/>
        </w:rPr>
        <w:t>.</w:t>
      </w:r>
    </w:p>
    <w:p w:rsidR="00812A9B" w:rsidRPr="001F38D6" w:rsidRDefault="00812A9B" w:rsidP="00812A9B">
      <w:pPr>
        <w:spacing w:before="100" w:beforeAutospacing="1" w:after="100" w:afterAutospacing="1" w:line="360" w:lineRule="auto"/>
        <w:jc w:val="both"/>
        <w:rPr>
          <w:rFonts w:ascii="Arial" w:eastAsia="Times New Roman" w:hAnsi="Arial" w:cs="Arial"/>
          <w:iCs/>
          <w:lang w:val="es-ES" w:eastAsia="es-ES"/>
        </w:rPr>
      </w:pPr>
      <w:r>
        <w:rPr>
          <w:rFonts w:ascii="Arial" w:eastAsia="Times New Roman" w:hAnsi="Arial" w:cs="Arial"/>
          <w:iCs/>
          <w:lang w:eastAsia="es-ES"/>
        </w:rPr>
        <w:t>Ejemplo:</w:t>
      </w:r>
      <w:r>
        <w:rPr>
          <w:rFonts w:ascii="Arial" w:eastAsia="Times New Roman" w:hAnsi="Arial" w:cs="Arial"/>
          <w:lang w:eastAsia="es-ES"/>
        </w:rPr>
        <w:t xml:space="preserve"> </w:t>
      </w:r>
      <w:proofErr w:type="spellStart"/>
      <w:r w:rsidRPr="001F38D6">
        <w:rPr>
          <w:rFonts w:ascii="Arial" w:eastAsia="Times New Roman" w:hAnsi="Arial" w:cs="Arial"/>
          <w:lang w:eastAsia="es-ES"/>
        </w:rPr>
        <w:t>public</w:t>
      </w:r>
      <w:proofErr w:type="spellEnd"/>
      <w:r w:rsidRPr="001F38D6">
        <w:rPr>
          <w:rFonts w:ascii="Arial" w:eastAsia="Times New Roman" w:hAnsi="Arial" w:cs="Arial"/>
          <w:lang w:eastAsia="es-ES"/>
        </w:rPr>
        <w:t xml:space="preserve"> </w:t>
      </w:r>
      <w:proofErr w:type="spellStart"/>
      <w:r w:rsidRPr="001F38D6">
        <w:rPr>
          <w:rFonts w:ascii="Arial" w:eastAsia="Times New Roman" w:hAnsi="Arial" w:cs="Arial"/>
          <w:lang w:eastAsia="es-ES"/>
        </w:rPr>
        <w:t>static</w:t>
      </w:r>
      <w:proofErr w:type="spellEnd"/>
      <w:r w:rsidRPr="001F38D6">
        <w:rPr>
          <w:rFonts w:ascii="Arial" w:eastAsia="Times New Roman" w:hAnsi="Arial" w:cs="Arial"/>
          <w:lang w:eastAsia="es-ES"/>
        </w:rPr>
        <w:t xml:space="preserve"> final </w:t>
      </w:r>
      <w:proofErr w:type="spellStart"/>
      <w:r w:rsidRPr="001F38D6">
        <w:rPr>
          <w:rFonts w:ascii="Arial" w:eastAsia="Times New Roman" w:hAnsi="Arial" w:cs="Arial"/>
          <w:lang w:eastAsia="es-ES"/>
        </w:rPr>
        <w:t>String</w:t>
      </w:r>
      <w:proofErr w:type="spellEnd"/>
      <w:r w:rsidRPr="001F38D6">
        <w:rPr>
          <w:rFonts w:ascii="Arial" w:eastAsia="Times New Roman" w:hAnsi="Arial" w:cs="Arial"/>
          <w:lang w:eastAsia="es-ES"/>
        </w:rPr>
        <w:t xml:space="preserve"> PROPERTY_URL_SERVICIO = "</w:t>
      </w:r>
      <w:proofErr w:type="spellStart"/>
      <w:r w:rsidRPr="001F38D6">
        <w:rPr>
          <w:rFonts w:ascii="Arial" w:eastAsia="Times New Roman" w:hAnsi="Arial" w:cs="Arial"/>
          <w:lang w:eastAsia="es-ES"/>
        </w:rPr>
        <w:t>urlServicio</w:t>
      </w:r>
      <w:proofErr w:type="spellEnd"/>
      <w:r w:rsidRPr="001F38D6">
        <w:rPr>
          <w:rFonts w:ascii="Arial" w:eastAsia="Times New Roman" w:hAnsi="Arial" w:cs="Arial"/>
          <w:lang w:eastAsia="es-ES"/>
        </w:rPr>
        <w:t>";</w:t>
      </w:r>
      <w:bookmarkStart w:id="13" w:name="estilo"/>
      <w:bookmarkStart w:id="14" w:name="comentarios"/>
      <w:bookmarkEnd w:id="13"/>
      <w:bookmarkEnd w:id="14"/>
    </w:p>
    <w:p w:rsidR="00812A9B" w:rsidRPr="001F38D6" w:rsidRDefault="00812A9B" w:rsidP="0081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sz w:val="24"/>
          <w:szCs w:val="24"/>
          <w:lang w:eastAsia="es-ES"/>
        </w:rPr>
      </w:pPr>
    </w:p>
    <w:p w:rsidR="00812A9B" w:rsidRPr="005C579C" w:rsidRDefault="00812A9B" w:rsidP="009C4546">
      <w:pPr>
        <w:pStyle w:val="Ttulo2"/>
        <w:rPr>
          <w:rFonts w:eastAsia="Times New Roman"/>
          <w:lang w:eastAsia="es-ES"/>
        </w:rPr>
      </w:pPr>
      <w:bookmarkStart w:id="15" w:name="_Toc432191397"/>
      <w:r w:rsidRPr="005C579C">
        <w:rPr>
          <w:rFonts w:eastAsia="Times New Roman"/>
          <w:lang w:eastAsia="es-ES"/>
        </w:rPr>
        <w:t>Comentarios</w:t>
      </w:r>
      <w:bookmarkEnd w:id="15"/>
    </w:p>
    <w:p w:rsidR="00812A9B" w:rsidRDefault="00812A9B" w:rsidP="00812A9B">
      <w:pPr>
        <w:spacing w:before="100" w:beforeAutospacing="1" w:after="100" w:afterAutospacing="1" w:line="360" w:lineRule="auto"/>
        <w:jc w:val="both"/>
        <w:rPr>
          <w:rFonts w:ascii="Arial" w:eastAsia="Times New Roman" w:hAnsi="Arial" w:cs="Arial"/>
          <w:lang w:eastAsia="es-ES"/>
        </w:rPr>
      </w:pPr>
      <w:r w:rsidRPr="005C579C">
        <w:rPr>
          <w:rFonts w:ascii="Arial" w:eastAsia="Times New Roman" w:hAnsi="Arial" w:cs="Arial"/>
          <w:lang w:eastAsia="es-ES"/>
        </w:rPr>
        <w:t>Los comentarios serán utilizados para dar información adicional al desarrollador sobre la implementación del diseño de la clase. El uso abusivo de los comentarios es desaconsejable, principalmente por el trabajo extra necesario para su correcto mantenimiento. Es preferible rediseñar el código para una mejor compresión del mismo.</w:t>
      </w:r>
      <w:r>
        <w:rPr>
          <w:rFonts w:ascii="Arial" w:eastAsia="Times New Roman" w:hAnsi="Arial" w:cs="Arial"/>
          <w:lang w:eastAsia="es-ES"/>
        </w:rPr>
        <w:t xml:space="preserve"> </w:t>
      </w:r>
      <w:r w:rsidRPr="005C579C">
        <w:rPr>
          <w:rFonts w:ascii="Arial" w:eastAsia="Times New Roman" w:hAnsi="Arial" w:cs="Arial"/>
          <w:lang w:eastAsia="es-ES"/>
        </w:rPr>
        <w:t>Se tienen que evitar el uso de caracteres especiales dentro de los comentarios</w:t>
      </w:r>
      <w:r>
        <w:rPr>
          <w:rFonts w:ascii="Arial" w:eastAsia="Times New Roman" w:hAnsi="Arial" w:cs="Arial"/>
          <w:lang w:eastAsia="es-ES"/>
        </w:rPr>
        <w:t>. Si se desea comentar una línea de código se utilizara doble diagonal seguida del comentario, pero en cambio si se desea comentar un párrafo completo el párrafo entre diagonal y asterisco de ahí el párrafo y se cierra con un asterisco y una diagonal.</w:t>
      </w:r>
    </w:p>
    <w:p w:rsidR="00812A9B" w:rsidRDefault="00812A9B" w:rsidP="00812A9B">
      <w:pPr>
        <w:spacing w:before="100" w:beforeAutospacing="1" w:after="100" w:afterAutospacing="1" w:line="360" w:lineRule="auto"/>
        <w:rPr>
          <w:rFonts w:ascii="Arial" w:eastAsia="Times New Roman" w:hAnsi="Arial" w:cs="Arial"/>
          <w:lang w:eastAsia="es-ES"/>
        </w:rPr>
      </w:pPr>
      <w:r>
        <w:rPr>
          <w:rFonts w:ascii="Arial" w:eastAsia="Times New Roman" w:hAnsi="Arial" w:cs="Arial"/>
          <w:lang w:eastAsia="es-ES"/>
        </w:rPr>
        <w:lastRenderedPageBreak/>
        <w:t xml:space="preserve">Ejemplos: // mi comentario </w:t>
      </w:r>
    </w:p>
    <w:p w:rsidR="00812A9B" w:rsidRPr="001F38D6" w:rsidRDefault="00812A9B" w:rsidP="00812A9B">
      <w:pPr>
        <w:spacing w:before="100" w:beforeAutospacing="1" w:after="100" w:afterAutospacing="1" w:line="360" w:lineRule="auto"/>
        <w:rPr>
          <w:rFonts w:ascii="Arial" w:eastAsia="Times New Roman" w:hAnsi="Arial" w:cs="Arial"/>
          <w:lang w:eastAsia="es-ES"/>
        </w:rPr>
      </w:pPr>
      <w:r>
        <w:rPr>
          <w:rFonts w:ascii="Arial" w:eastAsia="Times New Roman" w:hAnsi="Arial" w:cs="Arial"/>
          <w:lang w:eastAsia="es-ES"/>
        </w:rPr>
        <w:t>/*</w:t>
      </w:r>
      <w:r>
        <w:rPr>
          <w:rFonts w:ascii="Arial" w:eastAsia="Times New Roman" w:hAnsi="Arial" w:cs="Arial"/>
          <w:lang w:eastAsia="es-ES"/>
        </w:rPr>
        <w:br/>
        <w:t xml:space="preserve">Aquí dentro se escribe todo el párrafo </w:t>
      </w:r>
      <w:r>
        <w:rPr>
          <w:rFonts w:ascii="Arial" w:eastAsia="Times New Roman" w:hAnsi="Arial" w:cs="Arial"/>
          <w:lang w:eastAsia="es-ES"/>
        </w:rPr>
        <w:br/>
        <w:t>que se desee comentar</w:t>
      </w:r>
      <w:r>
        <w:rPr>
          <w:rFonts w:ascii="Arial" w:eastAsia="Times New Roman" w:hAnsi="Arial" w:cs="Arial"/>
          <w:lang w:eastAsia="es-ES"/>
        </w:rPr>
        <w:br/>
        <w:t>*/</w:t>
      </w:r>
      <w:bookmarkStart w:id="16" w:name="comentarios2"/>
      <w:bookmarkStart w:id="17" w:name="declaraciones"/>
      <w:bookmarkStart w:id="18" w:name="sentencias"/>
      <w:bookmarkEnd w:id="16"/>
      <w:bookmarkEnd w:id="17"/>
      <w:bookmarkEnd w:id="18"/>
      <w:r>
        <w:rPr>
          <w:rFonts w:ascii="Arial" w:eastAsia="Times New Roman" w:hAnsi="Arial" w:cs="Arial"/>
          <w:lang w:eastAsia="es-ES"/>
        </w:rPr>
        <w:br/>
      </w:r>
    </w:p>
    <w:p w:rsidR="00812A9B" w:rsidRPr="005C579C" w:rsidRDefault="00812A9B" w:rsidP="00812A9B">
      <w:pPr>
        <w:pStyle w:val="Ttulo2"/>
        <w:rPr>
          <w:rFonts w:eastAsia="Times New Roman"/>
          <w:lang w:eastAsia="es-ES"/>
        </w:rPr>
      </w:pPr>
      <w:bookmarkStart w:id="19" w:name="_Toc432191398"/>
      <w:r w:rsidRPr="005C579C">
        <w:rPr>
          <w:rFonts w:eastAsia="Times New Roman"/>
          <w:lang w:eastAsia="es-ES"/>
        </w:rPr>
        <w:t>Sentencias</w:t>
      </w:r>
      <w:bookmarkEnd w:id="19"/>
    </w:p>
    <w:p w:rsidR="00812A9B" w:rsidRPr="005C579C" w:rsidRDefault="00812A9B" w:rsidP="00812A9B">
      <w:pPr>
        <w:spacing w:before="100" w:beforeAutospacing="1" w:after="100" w:afterAutospacing="1" w:line="360" w:lineRule="auto"/>
        <w:rPr>
          <w:rFonts w:ascii="Arial" w:eastAsia="Times New Roman" w:hAnsi="Arial" w:cs="Arial"/>
          <w:lang w:eastAsia="es-ES"/>
        </w:rPr>
      </w:pPr>
      <w:r>
        <w:rPr>
          <w:rFonts w:ascii="Arial" w:eastAsia="Times New Roman" w:hAnsi="Arial" w:cs="Arial"/>
          <w:lang w:eastAsia="es-ES"/>
        </w:rPr>
        <w:t>Las normas básicas son</w:t>
      </w:r>
      <w:r w:rsidRPr="005C579C">
        <w:rPr>
          <w:rFonts w:ascii="Arial" w:eastAsia="Times New Roman" w:hAnsi="Arial" w:cs="Arial"/>
          <w:lang w:eastAsia="es-ES"/>
        </w:rPr>
        <w:t>:</w:t>
      </w:r>
    </w:p>
    <w:p w:rsidR="00812A9B" w:rsidRPr="005C579C" w:rsidRDefault="00812A9B" w:rsidP="00812A9B">
      <w:pPr>
        <w:numPr>
          <w:ilvl w:val="0"/>
          <w:numId w:val="1"/>
        </w:numPr>
        <w:spacing w:before="100" w:beforeAutospacing="1" w:after="100" w:afterAutospacing="1" w:line="360" w:lineRule="auto"/>
        <w:rPr>
          <w:rFonts w:ascii="Arial" w:eastAsia="Times New Roman" w:hAnsi="Arial" w:cs="Arial"/>
          <w:lang w:eastAsia="es-ES"/>
        </w:rPr>
      </w:pPr>
      <w:r w:rsidRPr="005C579C">
        <w:rPr>
          <w:rFonts w:ascii="Arial" w:eastAsia="Times New Roman" w:hAnsi="Arial" w:cs="Arial"/>
          <w:lang w:eastAsia="es-ES"/>
        </w:rPr>
        <w:t>Una sentencia por línea de código.</w:t>
      </w:r>
    </w:p>
    <w:p w:rsidR="00812A9B" w:rsidRPr="005C579C" w:rsidRDefault="00812A9B" w:rsidP="00812A9B">
      <w:pPr>
        <w:numPr>
          <w:ilvl w:val="0"/>
          <w:numId w:val="1"/>
        </w:numPr>
        <w:spacing w:before="100" w:beforeAutospacing="1" w:after="100" w:afterAutospacing="1" w:line="360" w:lineRule="auto"/>
        <w:rPr>
          <w:rFonts w:ascii="Arial" w:eastAsia="Times New Roman" w:hAnsi="Arial" w:cs="Arial"/>
          <w:lang w:eastAsia="es-ES"/>
        </w:rPr>
      </w:pPr>
      <w:r w:rsidRPr="005C579C">
        <w:rPr>
          <w:rFonts w:ascii="Arial" w:eastAsia="Times New Roman" w:hAnsi="Arial" w:cs="Arial"/>
          <w:lang w:eastAsia="es-ES"/>
        </w:rPr>
        <w:t xml:space="preserve">Todo bloque de sentencias </w:t>
      </w:r>
      <w:r>
        <w:rPr>
          <w:rFonts w:ascii="Arial" w:eastAsia="Times New Roman" w:hAnsi="Arial" w:cs="Arial"/>
          <w:lang w:eastAsia="es-ES"/>
        </w:rPr>
        <w:t xml:space="preserve">va </w:t>
      </w:r>
      <w:r w:rsidRPr="005C579C">
        <w:rPr>
          <w:rFonts w:ascii="Arial" w:eastAsia="Times New Roman" w:hAnsi="Arial" w:cs="Arial"/>
          <w:lang w:eastAsia="es-ES"/>
        </w:rPr>
        <w:t xml:space="preserve">entre llaves, aunque sea una sola sentencia después de un </w:t>
      </w:r>
      <w:proofErr w:type="spellStart"/>
      <w:r w:rsidRPr="00E33471">
        <w:rPr>
          <w:rFonts w:ascii="Arial" w:eastAsia="Times New Roman" w:hAnsi="Arial" w:cs="Arial"/>
          <w:iCs/>
          <w:lang w:eastAsia="es-ES"/>
        </w:rPr>
        <w:t>if</w:t>
      </w:r>
      <w:proofErr w:type="spellEnd"/>
      <w:r w:rsidRPr="005C579C">
        <w:rPr>
          <w:rFonts w:ascii="Arial" w:eastAsia="Times New Roman" w:hAnsi="Arial" w:cs="Arial"/>
          <w:lang w:eastAsia="es-ES"/>
        </w:rPr>
        <w:t>.</w:t>
      </w:r>
    </w:p>
    <w:p w:rsidR="00812A9B" w:rsidRPr="001F38D6" w:rsidRDefault="00812A9B" w:rsidP="00812A9B">
      <w:pPr>
        <w:spacing w:before="100" w:beforeAutospacing="1" w:after="100" w:afterAutospacing="1" w:line="360" w:lineRule="auto"/>
        <w:rPr>
          <w:rFonts w:ascii="Arial" w:eastAsia="Times New Roman" w:hAnsi="Arial" w:cs="Arial"/>
          <w:lang w:val="es-ES" w:eastAsia="es-ES"/>
        </w:rPr>
      </w:pPr>
      <w:r>
        <w:rPr>
          <w:rFonts w:ascii="Arial" w:eastAsia="Times New Roman" w:hAnsi="Arial" w:cs="Arial"/>
          <w:lang w:eastAsia="es-ES"/>
        </w:rPr>
        <w:t>Ejemplo de l</w:t>
      </w:r>
      <w:r w:rsidRPr="005C579C">
        <w:rPr>
          <w:rFonts w:ascii="Arial" w:eastAsia="Times New Roman" w:hAnsi="Arial" w:cs="Arial"/>
          <w:lang w:eastAsia="es-ES"/>
        </w:rPr>
        <w:t xml:space="preserve">a declaración de los bucles </w:t>
      </w:r>
      <w:proofErr w:type="spellStart"/>
      <w:proofErr w:type="gramStart"/>
      <w:r w:rsidRPr="005C579C">
        <w:rPr>
          <w:rFonts w:ascii="Arial" w:eastAsia="Times New Roman" w:hAnsi="Arial" w:cs="Arial"/>
          <w:lang w:eastAsia="es-ES"/>
        </w:rPr>
        <w:t>for</w:t>
      </w:r>
      <w:proofErr w:type="spellEnd"/>
      <w:r w:rsidRPr="005C579C">
        <w:rPr>
          <w:rFonts w:ascii="Arial" w:eastAsia="Times New Roman" w:hAnsi="Arial" w:cs="Arial"/>
          <w:lang w:eastAsia="es-ES"/>
        </w:rPr>
        <w:t xml:space="preserve"> </w:t>
      </w:r>
      <w:r>
        <w:rPr>
          <w:rFonts w:ascii="Arial" w:eastAsia="Times New Roman" w:hAnsi="Arial" w:cs="Arial"/>
          <w:lang w:eastAsia="es-ES"/>
        </w:rPr>
        <w:t>:</w:t>
      </w:r>
      <w:proofErr w:type="gramEnd"/>
      <w:r>
        <w:rPr>
          <w:rFonts w:ascii="Arial" w:eastAsia="Times New Roman" w:hAnsi="Arial" w:cs="Arial"/>
          <w:lang w:eastAsia="es-ES"/>
        </w:rPr>
        <w:t xml:space="preserve"> </w:t>
      </w:r>
      <w:proofErr w:type="spellStart"/>
      <w:r w:rsidRPr="001F38D6">
        <w:rPr>
          <w:rFonts w:ascii="Arial" w:eastAsia="Times New Roman" w:hAnsi="Arial" w:cs="Arial"/>
          <w:lang w:eastAsia="es-ES"/>
        </w:rPr>
        <w:t>for</w:t>
      </w:r>
      <w:proofErr w:type="spellEnd"/>
      <w:r w:rsidRPr="001F38D6">
        <w:rPr>
          <w:rFonts w:ascii="Arial" w:eastAsia="Times New Roman" w:hAnsi="Arial" w:cs="Arial"/>
          <w:lang w:eastAsia="es-ES"/>
        </w:rPr>
        <w:t xml:space="preserve"> (</w:t>
      </w:r>
      <w:proofErr w:type="spellStart"/>
      <w:r w:rsidRPr="001F38D6">
        <w:rPr>
          <w:rFonts w:ascii="Arial" w:eastAsia="Times New Roman" w:hAnsi="Arial" w:cs="Arial"/>
          <w:lang w:eastAsia="es-ES"/>
        </w:rPr>
        <w:t>int</w:t>
      </w:r>
      <w:proofErr w:type="spellEnd"/>
      <w:r w:rsidRPr="001F38D6">
        <w:rPr>
          <w:rFonts w:ascii="Arial" w:eastAsia="Times New Roman" w:hAnsi="Arial" w:cs="Arial"/>
          <w:lang w:eastAsia="es-ES"/>
        </w:rPr>
        <w:t xml:space="preserve"> i = 0; i &lt; </w:t>
      </w:r>
      <w:proofErr w:type="spellStart"/>
      <w:r w:rsidRPr="001F38D6">
        <w:rPr>
          <w:rFonts w:ascii="Arial" w:eastAsia="Times New Roman" w:hAnsi="Arial" w:cs="Arial"/>
          <w:lang w:eastAsia="es-ES"/>
        </w:rPr>
        <w:t>condicion</w:t>
      </w:r>
      <w:proofErr w:type="spellEnd"/>
      <w:r w:rsidRPr="001F38D6">
        <w:rPr>
          <w:rFonts w:ascii="Arial" w:eastAsia="Times New Roman" w:hAnsi="Arial" w:cs="Arial"/>
          <w:lang w:eastAsia="es-ES"/>
        </w:rPr>
        <w:t xml:space="preserve"> ; i++) </w:t>
      </w:r>
    </w:p>
    <w:p w:rsidR="00812A9B" w:rsidRPr="001F38D6" w:rsidRDefault="00812A9B" w:rsidP="00812A9B">
      <w:pPr>
        <w:spacing w:before="100" w:beforeAutospacing="1" w:after="100" w:afterAutospacing="1" w:line="360" w:lineRule="auto"/>
        <w:jc w:val="both"/>
        <w:rPr>
          <w:rFonts w:ascii="Arial" w:eastAsia="Times New Roman" w:hAnsi="Arial" w:cs="Arial"/>
          <w:lang w:eastAsia="es-ES"/>
        </w:rPr>
      </w:pPr>
      <w:r w:rsidRPr="005C579C">
        <w:rPr>
          <w:rFonts w:ascii="Arial" w:eastAsia="Times New Roman" w:hAnsi="Arial" w:cs="Arial"/>
          <w:lang w:eastAsia="es-ES"/>
        </w:rPr>
        <w:t xml:space="preserve">Son obligatorias las tres condiciones del bucle </w:t>
      </w:r>
      <w:proofErr w:type="spellStart"/>
      <w:r w:rsidRPr="00E33471">
        <w:rPr>
          <w:rFonts w:ascii="Arial" w:eastAsia="Times New Roman" w:hAnsi="Arial" w:cs="Arial"/>
          <w:iCs/>
          <w:lang w:eastAsia="es-ES"/>
        </w:rPr>
        <w:t>for</w:t>
      </w:r>
      <w:proofErr w:type="spellEnd"/>
      <w:r w:rsidRPr="005C579C">
        <w:rPr>
          <w:rFonts w:ascii="Arial" w:eastAsia="Times New Roman" w:hAnsi="Arial" w:cs="Arial"/>
          <w:lang w:eastAsia="es-ES"/>
        </w:rPr>
        <w:t>: inicialización, condición de finalización y actualización del valor de la variable de avance.</w:t>
      </w:r>
      <w:r>
        <w:rPr>
          <w:rFonts w:ascii="Arial" w:eastAsia="Times New Roman" w:hAnsi="Arial" w:cs="Arial"/>
          <w:lang w:eastAsia="es-ES"/>
        </w:rPr>
        <w:t xml:space="preserve"> </w:t>
      </w:r>
      <w:r w:rsidRPr="005C579C">
        <w:rPr>
          <w:rFonts w:ascii="Arial" w:eastAsia="Times New Roman" w:hAnsi="Arial" w:cs="Arial"/>
          <w:lang w:eastAsia="es-ES"/>
        </w:rPr>
        <w:t>La variable de avance del bucle nunca podrá ser modificada dentro del propio bucle.</w:t>
      </w:r>
      <w:bookmarkStart w:id="20" w:name="Buenas_prácticas"/>
      <w:bookmarkEnd w:id="20"/>
      <w:r>
        <w:rPr>
          <w:rFonts w:ascii="Arial" w:eastAsia="Times New Roman" w:hAnsi="Arial" w:cs="Arial"/>
          <w:lang w:eastAsia="es-ES"/>
        </w:rPr>
        <w:br/>
      </w:r>
    </w:p>
    <w:p w:rsidR="00812A9B" w:rsidRPr="00246E86" w:rsidRDefault="00812A9B" w:rsidP="00812A9B">
      <w:pPr>
        <w:pStyle w:val="Ttulo2"/>
        <w:rPr>
          <w:rFonts w:eastAsia="Times New Roman"/>
          <w:lang w:eastAsia="es-ES"/>
        </w:rPr>
      </w:pPr>
      <w:bookmarkStart w:id="21" w:name="_Toc432191399"/>
      <w:r w:rsidRPr="00246E86">
        <w:rPr>
          <w:rFonts w:eastAsia="Times New Roman"/>
          <w:lang w:eastAsia="es-ES"/>
        </w:rPr>
        <w:t xml:space="preserve">Sentencias </w:t>
      </w:r>
      <w:proofErr w:type="spellStart"/>
      <w:r w:rsidRPr="00246E86">
        <w:rPr>
          <w:rFonts w:eastAsia="Times New Roman"/>
          <w:lang w:eastAsia="es-ES"/>
        </w:rPr>
        <w:t>return</w:t>
      </w:r>
      <w:bookmarkEnd w:id="21"/>
      <w:proofErr w:type="spellEnd"/>
      <w:r w:rsidRPr="00246E86">
        <w:rPr>
          <w:rFonts w:eastAsia="Times New Roman"/>
          <w:lang w:eastAsia="es-ES"/>
        </w:rPr>
        <w:t xml:space="preserve">  </w:t>
      </w:r>
    </w:p>
    <w:p w:rsidR="00812A9B" w:rsidRDefault="00812A9B" w:rsidP="00812A9B">
      <w:pPr>
        <w:spacing w:before="100" w:beforeAutospacing="1" w:after="100" w:afterAutospacing="1" w:line="360" w:lineRule="auto"/>
        <w:jc w:val="both"/>
        <w:rPr>
          <w:rFonts w:ascii="Arial" w:eastAsia="Times New Roman" w:hAnsi="Arial" w:cs="Arial"/>
          <w:lang w:eastAsia="es-ES"/>
        </w:rPr>
      </w:pPr>
      <w:r w:rsidRPr="00D629D6">
        <w:rPr>
          <w:rFonts w:ascii="Arial" w:eastAsia="Times New Roman" w:hAnsi="Arial" w:cs="Arial"/>
          <w:lang w:eastAsia="es-ES"/>
        </w:rPr>
        <w:t xml:space="preserve">Una sentencia </w:t>
      </w:r>
      <w:proofErr w:type="spellStart"/>
      <w:r w:rsidRPr="00D629D6">
        <w:rPr>
          <w:rFonts w:ascii="Arial" w:eastAsia="Times New Roman" w:hAnsi="Arial" w:cs="Arial"/>
          <w:lang w:eastAsia="es-ES"/>
        </w:rPr>
        <w:t>return</w:t>
      </w:r>
      <w:proofErr w:type="spellEnd"/>
      <w:r w:rsidRPr="00D629D6">
        <w:rPr>
          <w:rFonts w:ascii="Arial" w:eastAsia="Times New Roman" w:hAnsi="Arial" w:cs="Arial"/>
          <w:lang w:eastAsia="es-ES"/>
        </w:rPr>
        <w:t xml:space="preserve"> con un valor no debe usar paréntesis a menos que hagan el valor de retorno más obvio de alguna manera. </w:t>
      </w:r>
    </w:p>
    <w:p w:rsidR="00812A9B" w:rsidRDefault="00812A9B" w:rsidP="00812A9B">
      <w:pPr>
        <w:spacing w:before="100" w:beforeAutospacing="1" w:after="100" w:afterAutospacing="1" w:line="360" w:lineRule="auto"/>
        <w:rPr>
          <w:rFonts w:ascii="Arial" w:eastAsia="Times New Roman" w:hAnsi="Arial" w:cs="Arial"/>
          <w:lang w:val="en-US" w:eastAsia="es-ES"/>
        </w:rPr>
      </w:pPr>
      <w:proofErr w:type="spellStart"/>
      <w:r w:rsidRPr="00812A9B">
        <w:rPr>
          <w:rFonts w:ascii="Arial" w:eastAsia="Times New Roman" w:hAnsi="Arial" w:cs="Arial"/>
          <w:lang w:val="en-US" w:eastAsia="es-ES"/>
        </w:rPr>
        <w:t>Ejemplos</w:t>
      </w:r>
      <w:proofErr w:type="spellEnd"/>
      <w:r w:rsidRPr="00812A9B">
        <w:rPr>
          <w:rFonts w:ascii="Arial" w:eastAsia="Times New Roman" w:hAnsi="Arial" w:cs="Arial"/>
          <w:lang w:val="en-US" w:eastAsia="es-ES"/>
        </w:rPr>
        <w:t xml:space="preserve">:  return;  </w:t>
      </w:r>
      <w:r w:rsidRPr="00812A9B">
        <w:rPr>
          <w:rFonts w:ascii="Arial" w:eastAsia="Times New Roman" w:hAnsi="Arial" w:cs="Arial"/>
          <w:lang w:val="en-US" w:eastAsia="es-ES"/>
        </w:rPr>
        <w:tab/>
        <w:t xml:space="preserve">return </w:t>
      </w:r>
      <w:proofErr w:type="spellStart"/>
      <w:proofErr w:type="gramStart"/>
      <w:r w:rsidRPr="00812A9B">
        <w:rPr>
          <w:rFonts w:ascii="Arial" w:eastAsia="Times New Roman" w:hAnsi="Arial" w:cs="Arial"/>
          <w:lang w:val="en-US" w:eastAsia="es-ES"/>
        </w:rPr>
        <w:t>miDiscoDuro.size</w:t>
      </w:r>
      <w:proofErr w:type="spellEnd"/>
      <w:r w:rsidRPr="00812A9B">
        <w:rPr>
          <w:rFonts w:ascii="Arial" w:eastAsia="Times New Roman" w:hAnsi="Arial" w:cs="Arial"/>
          <w:lang w:val="en-US" w:eastAsia="es-ES"/>
        </w:rPr>
        <w:t>(</w:t>
      </w:r>
      <w:proofErr w:type="gramEnd"/>
      <w:r w:rsidRPr="00812A9B">
        <w:rPr>
          <w:rFonts w:ascii="Arial" w:eastAsia="Times New Roman" w:hAnsi="Arial" w:cs="Arial"/>
          <w:lang w:val="en-US" w:eastAsia="es-ES"/>
        </w:rPr>
        <w:t xml:space="preserve">); </w:t>
      </w:r>
      <w:bookmarkEnd w:id="11"/>
    </w:p>
    <w:p w:rsidR="009C4546" w:rsidRPr="00812A9B" w:rsidRDefault="009C4546" w:rsidP="00812A9B">
      <w:pPr>
        <w:spacing w:before="100" w:beforeAutospacing="1" w:after="100" w:afterAutospacing="1" w:line="360" w:lineRule="auto"/>
        <w:rPr>
          <w:rFonts w:ascii="Arial" w:eastAsia="Times New Roman" w:hAnsi="Arial" w:cs="Arial"/>
          <w:lang w:val="en-US" w:eastAsia="es-ES"/>
        </w:rPr>
      </w:pPr>
    </w:p>
    <w:p w:rsidR="00812A9B" w:rsidRPr="00246E86" w:rsidRDefault="00812A9B" w:rsidP="00812A9B">
      <w:pPr>
        <w:pStyle w:val="Ttulo2"/>
        <w:rPr>
          <w:rFonts w:eastAsia="Times New Roman"/>
          <w:lang w:eastAsia="es-ES"/>
        </w:rPr>
      </w:pPr>
      <w:bookmarkStart w:id="22" w:name="_Toc432191400"/>
      <w:r w:rsidRPr="00246E86">
        <w:rPr>
          <w:rFonts w:eastAsia="Times New Roman"/>
          <w:lang w:eastAsia="es-ES"/>
        </w:rPr>
        <w:t>Líneas en blanco</w:t>
      </w:r>
      <w:bookmarkEnd w:id="22"/>
      <w:r w:rsidRPr="00246E86">
        <w:rPr>
          <w:rFonts w:eastAsia="Times New Roman"/>
          <w:lang w:eastAsia="es-ES"/>
        </w:rPr>
        <w:t xml:space="preserve">  </w:t>
      </w:r>
    </w:p>
    <w:p w:rsidR="00812A9B" w:rsidRPr="00611318" w:rsidRDefault="00812A9B" w:rsidP="00812A9B">
      <w:pPr>
        <w:spacing w:before="100" w:beforeAutospacing="1" w:after="100" w:afterAutospacing="1" w:line="360" w:lineRule="auto"/>
        <w:jc w:val="both"/>
        <w:rPr>
          <w:rFonts w:ascii="Arial" w:eastAsia="Times New Roman" w:hAnsi="Arial" w:cs="Arial"/>
          <w:lang w:eastAsia="es-ES"/>
        </w:rPr>
      </w:pPr>
      <w:r w:rsidRPr="00611318">
        <w:rPr>
          <w:rFonts w:ascii="Arial" w:eastAsia="Times New Roman" w:hAnsi="Arial" w:cs="Arial"/>
          <w:lang w:eastAsia="es-ES"/>
        </w:rPr>
        <w:t xml:space="preserve">Las líneas en blanco mejoran la facilidad de lectura separando secciones de código que están lógicamente relacionadas.  </w:t>
      </w:r>
    </w:p>
    <w:p w:rsidR="00812A9B" w:rsidRPr="00246E86" w:rsidRDefault="00812A9B" w:rsidP="00812A9B">
      <w:pPr>
        <w:pStyle w:val="Ttulo2"/>
        <w:rPr>
          <w:rFonts w:eastAsia="Times New Roman"/>
          <w:lang w:eastAsia="es-ES"/>
        </w:rPr>
      </w:pPr>
      <w:bookmarkStart w:id="23" w:name="_Toc432191401"/>
      <w:r w:rsidRPr="00246E86">
        <w:rPr>
          <w:rFonts w:eastAsia="Times New Roman"/>
          <w:lang w:eastAsia="es-ES"/>
        </w:rPr>
        <w:lastRenderedPageBreak/>
        <w:t>Paréntesis</w:t>
      </w:r>
      <w:bookmarkEnd w:id="23"/>
      <w:r w:rsidRPr="00246E86">
        <w:rPr>
          <w:rFonts w:eastAsia="Times New Roman"/>
          <w:lang w:eastAsia="es-ES"/>
        </w:rPr>
        <w:t xml:space="preserve">  </w:t>
      </w:r>
    </w:p>
    <w:p w:rsidR="00812A9B" w:rsidRDefault="00812A9B" w:rsidP="00812A9B">
      <w:pPr>
        <w:spacing w:before="100" w:beforeAutospacing="1" w:after="100" w:afterAutospacing="1" w:line="360" w:lineRule="auto"/>
        <w:jc w:val="both"/>
        <w:rPr>
          <w:rFonts w:ascii="Arial" w:eastAsia="Times New Roman" w:hAnsi="Arial" w:cs="Arial"/>
          <w:lang w:eastAsia="es-ES"/>
        </w:rPr>
      </w:pPr>
      <w:r w:rsidRPr="00CE2CFE">
        <w:rPr>
          <w:rFonts w:ascii="Arial" w:eastAsia="Times New Roman" w:hAnsi="Arial" w:cs="Arial"/>
          <w:lang w:eastAsia="es-ES"/>
        </w:rPr>
        <w:t xml:space="preserve">En general es una buena idea usar paréntesis en expresiones que implican distintos operadores para evitar problemas con el orden de precedencia de los operadores. Incluso sí parece claro el orden de precedencia de los operadores, podría no ser así para otros. No se debe asumir que otros programadores conozcan el orden de precedencia.  </w:t>
      </w:r>
    </w:p>
    <w:p w:rsidR="00812A9B" w:rsidRDefault="00812A9B" w:rsidP="00812A9B">
      <w:pPr>
        <w:spacing w:before="100" w:beforeAutospacing="1" w:after="100" w:afterAutospacing="1" w:line="360" w:lineRule="auto"/>
        <w:rPr>
          <w:rFonts w:ascii="Arial" w:eastAsia="Times New Roman" w:hAnsi="Arial" w:cs="Arial"/>
          <w:lang w:eastAsia="es-ES"/>
        </w:rPr>
      </w:pPr>
      <w:r>
        <w:rPr>
          <w:rFonts w:ascii="Arial" w:eastAsia="Times New Roman" w:hAnsi="Arial" w:cs="Arial"/>
          <w:lang w:eastAsia="es-ES"/>
        </w:rPr>
        <w:t xml:space="preserve">Ejemplos: </w:t>
      </w:r>
      <w:proofErr w:type="spellStart"/>
      <w:r w:rsidRPr="001F38D6">
        <w:rPr>
          <w:rFonts w:ascii="Arial" w:eastAsia="Times New Roman" w:hAnsi="Arial" w:cs="Arial"/>
          <w:lang w:eastAsia="es-ES"/>
        </w:rPr>
        <w:t>if</w:t>
      </w:r>
      <w:proofErr w:type="spellEnd"/>
      <w:r w:rsidRPr="001F38D6">
        <w:rPr>
          <w:rFonts w:ascii="Arial" w:eastAsia="Times New Roman" w:hAnsi="Arial" w:cs="Arial"/>
          <w:lang w:eastAsia="es-ES"/>
        </w:rPr>
        <w:t xml:space="preserve"> ((a == b) &amp;&amp; (c == d))</w:t>
      </w:r>
    </w:p>
    <w:p w:rsidR="009C4546" w:rsidRPr="001F38D6" w:rsidRDefault="009C4546" w:rsidP="00812A9B">
      <w:pPr>
        <w:spacing w:before="100" w:beforeAutospacing="1" w:after="100" w:afterAutospacing="1" w:line="360" w:lineRule="auto"/>
        <w:rPr>
          <w:rFonts w:ascii="Arial" w:eastAsia="Times New Roman" w:hAnsi="Arial" w:cs="Arial"/>
          <w:lang w:eastAsia="es-ES"/>
        </w:rPr>
      </w:pPr>
    </w:p>
    <w:p w:rsidR="00812A9B" w:rsidRPr="001D3629" w:rsidRDefault="00812A9B" w:rsidP="00812A9B">
      <w:pPr>
        <w:pStyle w:val="Ttulo2"/>
        <w:rPr>
          <w:rFonts w:eastAsia="Times New Roman"/>
          <w:lang w:eastAsia="es-ES"/>
        </w:rPr>
      </w:pPr>
      <w:bookmarkStart w:id="24" w:name="_Toc432191402"/>
      <w:r w:rsidRPr="001D3629">
        <w:rPr>
          <w:rFonts w:eastAsia="Times New Roman"/>
          <w:lang w:eastAsia="es-ES"/>
        </w:rPr>
        <w:t>Longitud de la línea</w:t>
      </w:r>
      <w:bookmarkEnd w:id="24"/>
      <w:r w:rsidRPr="001D3629">
        <w:rPr>
          <w:rFonts w:eastAsia="Times New Roman"/>
          <w:lang w:eastAsia="es-ES"/>
        </w:rPr>
        <w:t xml:space="preserve">  </w:t>
      </w:r>
    </w:p>
    <w:p w:rsidR="00812A9B" w:rsidRPr="001D3629" w:rsidRDefault="00812A9B" w:rsidP="00812A9B">
      <w:pPr>
        <w:spacing w:before="100" w:beforeAutospacing="1" w:after="100" w:afterAutospacing="1" w:line="360" w:lineRule="auto"/>
        <w:jc w:val="both"/>
        <w:rPr>
          <w:rFonts w:ascii="Arial" w:eastAsia="Times New Roman" w:hAnsi="Arial" w:cs="Arial"/>
          <w:lang w:eastAsia="es-ES"/>
        </w:rPr>
      </w:pPr>
      <w:r w:rsidRPr="001D3629">
        <w:rPr>
          <w:rFonts w:ascii="Arial" w:eastAsia="Times New Roman" w:hAnsi="Arial" w:cs="Arial"/>
          <w:lang w:eastAsia="es-ES"/>
        </w:rPr>
        <w:t xml:space="preserve">Evitar las líneas de más de 80 caracteres, ya que no son manejadas bien por muchas terminales y herramientas.  </w:t>
      </w:r>
    </w:p>
    <w:p w:rsidR="00812A9B" w:rsidRDefault="00812A9B" w:rsidP="00812A9B">
      <w:pPr>
        <w:spacing w:before="100" w:beforeAutospacing="1" w:after="100" w:afterAutospacing="1" w:line="360" w:lineRule="auto"/>
        <w:jc w:val="both"/>
        <w:rPr>
          <w:rFonts w:ascii="Arial" w:eastAsia="Times New Roman" w:hAnsi="Arial" w:cs="Arial"/>
          <w:lang w:eastAsia="es-ES"/>
        </w:rPr>
      </w:pPr>
      <w:r w:rsidRPr="001D3629">
        <w:rPr>
          <w:rFonts w:ascii="Arial" w:eastAsia="Times New Roman" w:hAnsi="Arial" w:cs="Arial"/>
          <w:lang w:eastAsia="es-ES"/>
        </w:rPr>
        <w:t>Ejemplos para uso en la documentación deben tener una longitud inferior, generalmente no más de 70 caracteres.</w:t>
      </w:r>
    </w:p>
    <w:p w:rsidR="009C4546" w:rsidRDefault="009C4546" w:rsidP="00812A9B">
      <w:pPr>
        <w:spacing w:before="100" w:beforeAutospacing="1" w:after="100" w:afterAutospacing="1" w:line="360" w:lineRule="auto"/>
        <w:jc w:val="both"/>
        <w:rPr>
          <w:rFonts w:ascii="Arial" w:eastAsia="Times New Roman" w:hAnsi="Arial" w:cs="Arial"/>
          <w:lang w:eastAsia="es-ES"/>
        </w:rPr>
      </w:pPr>
    </w:p>
    <w:p w:rsidR="00812A9B" w:rsidRPr="001D3629" w:rsidRDefault="00812A9B" w:rsidP="00812A9B">
      <w:pPr>
        <w:pStyle w:val="Ttulo2"/>
        <w:rPr>
          <w:rFonts w:eastAsia="Times New Roman"/>
          <w:lang w:eastAsia="es-ES"/>
        </w:rPr>
      </w:pPr>
      <w:bookmarkStart w:id="25" w:name="_Toc432191403"/>
      <w:r w:rsidRPr="001D3629">
        <w:rPr>
          <w:rFonts w:eastAsia="Times New Roman"/>
          <w:lang w:eastAsia="es-ES"/>
        </w:rPr>
        <w:t>Convenios de nombrado</w:t>
      </w:r>
      <w:bookmarkEnd w:id="25"/>
    </w:p>
    <w:p w:rsidR="00172ED3" w:rsidRDefault="00812A9B" w:rsidP="00172ED3">
      <w:pPr>
        <w:spacing w:before="100" w:beforeAutospacing="1" w:after="100" w:afterAutospacing="1" w:line="360" w:lineRule="auto"/>
        <w:jc w:val="both"/>
        <w:rPr>
          <w:rFonts w:ascii="Arial" w:hAnsi="Arial" w:cs="Arial"/>
          <w:b/>
          <w:sz w:val="24"/>
          <w:lang w:val="es-ES"/>
        </w:rPr>
      </w:pPr>
      <w:r w:rsidRPr="001D3629">
        <w:rPr>
          <w:rFonts w:ascii="Arial" w:eastAsia="Times New Roman" w:hAnsi="Arial" w:cs="Arial"/>
          <w:lang w:eastAsia="es-ES"/>
        </w:rPr>
        <w:t>Los convenios de nombrado hacen los programas más entendibles facilitando su lectura. También pueden dar información sobre la función de un identificador, por ejemplo, cuando es una constante, un paquete, o una clase, que puede ser útil para entender el código.</w:t>
      </w:r>
      <w:r w:rsidR="006F5AF5">
        <w:rPr>
          <w:rFonts w:ascii="Arial" w:hAnsi="Arial" w:cs="Arial"/>
          <w:b/>
          <w:sz w:val="24"/>
          <w:lang w:val="es-ES"/>
        </w:rPr>
        <w:br w:type="page"/>
      </w:r>
    </w:p>
    <w:p w:rsidR="00172ED3" w:rsidRDefault="00172ED3" w:rsidP="00172ED3">
      <w:pPr>
        <w:pStyle w:val="Ttulo1"/>
        <w:rPr>
          <w:rFonts w:cs="Arial"/>
          <w:b w:val="0"/>
        </w:rPr>
      </w:pPr>
      <w:bookmarkStart w:id="26" w:name="_Toc432191404"/>
      <w:r w:rsidRPr="00172ED3">
        <w:rPr>
          <w:rStyle w:val="Ttulo1Car"/>
          <w:b/>
        </w:rPr>
        <w:lastRenderedPageBreak/>
        <w:t>Estándar de codificación para los controles FXML</w:t>
      </w:r>
      <w:r w:rsidRPr="00172ED3">
        <w:rPr>
          <w:rFonts w:cs="Arial"/>
          <w:b w:val="0"/>
        </w:rPr>
        <w:t>.</w:t>
      </w:r>
      <w:bookmarkEnd w:id="26"/>
    </w:p>
    <w:p w:rsidR="009C4546" w:rsidRPr="009C4546" w:rsidRDefault="009C4546" w:rsidP="009C4546"/>
    <w:p w:rsidR="009C4546" w:rsidRPr="009C4546" w:rsidRDefault="00172ED3" w:rsidP="009C4546">
      <w:pPr>
        <w:pStyle w:val="Ttulo2"/>
      </w:pPr>
      <w:bookmarkStart w:id="27" w:name="_Toc432191405"/>
      <w:r w:rsidRPr="00C9743C">
        <w:t>Regla</w:t>
      </w:r>
      <w:bookmarkEnd w:id="27"/>
    </w:p>
    <w:p w:rsidR="00172ED3" w:rsidRPr="00C9743C" w:rsidRDefault="00172ED3" w:rsidP="00172ED3">
      <w:pPr>
        <w:tabs>
          <w:tab w:val="left" w:pos="708"/>
          <w:tab w:val="left" w:pos="1416"/>
          <w:tab w:val="left" w:pos="2124"/>
          <w:tab w:val="left" w:pos="2832"/>
          <w:tab w:val="left" w:pos="3825"/>
        </w:tabs>
        <w:spacing w:line="360" w:lineRule="auto"/>
        <w:jc w:val="both"/>
        <w:rPr>
          <w:rFonts w:ascii="Arial" w:hAnsi="Arial" w:cs="Arial"/>
        </w:rPr>
      </w:pPr>
      <w:r w:rsidRPr="00C9743C">
        <w:rPr>
          <w:rFonts w:ascii="Arial" w:hAnsi="Arial" w:cs="Arial"/>
        </w:rPr>
        <w:t>Prefijo más nombre de la variable (</w:t>
      </w:r>
      <w:proofErr w:type="spellStart"/>
      <w:r w:rsidRPr="00C9743C">
        <w:rPr>
          <w:rFonts w:ascii="Arial" w:hAnsi="Arial" w:cs="Arial"/>
        </w:rPr>
        <w:t>CamelCase</w:t>
      </w:r>
      <w:proofErr w:type="spellEnd"/>
      <w:r w:rsidRPr="00C9743C">
        <w:rPr>
          <w:rFonts w:ascii="Arial" w:hAnsi="Arial" w:cs="Arial"/>
        </w:rPr>
        <w:t>).</w:t>
      </w:r>
    </w:p>
    <w:p w:rsidR="00172ED3" w:rsidRPr="00C9743C" w:rsidRDefault="00172ED3" w:rsidP="00172ED3">
      <w:pPr>
        <w:tabs>
          <w:tab w:val="left" w:pos="708"/>
          <w:tab w:val="left" w:pos="1416"/>
          <w:tab w:val="left" w:pos="2124"/>
          <w:tab w:val="left" w:pos="2832"/>
          <w:tab w:val="left" w:pos="3825"/>
        </w:tabs>
        <w:spacing w:line="360" w:lineRule="auto"/>
        <w:jc w:val="both"/>
        <w:rPr>
          <w:rFonts w:ascii="Arial" w:hAnsi="Arial" w:cs="Arial"/>
        </w:rPr>
      </w:pPr>
      <w:proofErr w:type="spellStart"/>
      <w:r w:rsidRPr="00C9743C">
        <w:rPr>
          <w:rFonts w:ascii="Arial" w:hAnsi="Arial" w:cs="Arial"/>
        </w:rPr>
        <w:t>Button</w:t>
      </w:r>
      <w:proofErr w:type="spellEnd"/>
      <w:r w:rsidRPr="00C9743C">
        <w:rPr>
          <w:rFonts w:ascii="Arial" w:hAnsi="Arial" w:cs="Arial"/>
        </w:rPr>
        <w:tab/>
      </w:r>
      <w:r w:rsidRPr="00C9743C">
        <w:rPr>
          <w:rFonts w:ascii="Arial" w:hAnsi="Arial" w:cs="Arial"/>
        </w:rPr>
        <w:tab/>
      </w:r>
      <w:r w:rsidRPr="00C9743C">
        <w:rPr>
          <w:rFonts w:ascii="Arial" w:hAnsi="Arial" w:cs="Arial"/>
        </w:rPr>
        <w:tab/>
      </w:r>
      <w:proofErr w:type="spellStart"/>
      <w:r w:rsidRPr="00C9743C">
        <w:rPr>
          <w:rFonts w:ascii="Arial" w:hAnsi="Arial" w:cs="Arial"/>
        </w:rPr>
        <w:t>btnNombre</w:t>
      </w:r>
      <w:proofErr w:type="spellEnd"/>
      <w:r w:rsidRPr="00C9743C">
        <w:rPr>
          <w:rFonts w:ascii="Arial" w:hAnsi="Arial" w:cs="Arial"/>
        </w:rPr>
        <w:t>.</w:t>
      </w:r>
      <w:r w:rsidRPr="00C9743C">
        <w:rPr>
          <w:rFonts w:ascii="Arial" w:hAnsi="Arial" w:cs="Arial"/>
        </w:rPr>
        <w:tab/>
      </w:r>
      <w:r w:rsidRPr="00C9743C">
        <w:rPr>
          <w:rFonts w:ascii="Arial" w:hAnsi="Arial" w:cs="Arial"/>
        </w:rPr>
        <w:br/>
      </w:r>
      <w:proofErr w:type="spellStart"/>
      <w:r w:rsidRPr="00C9743C">
        <w:rPr>
          <w:rFonts w:ascii="Arial" w:hAnsi="Arial" w:cs="Arial"/>
        </w:rPr>
        <w:t>CheckBox</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chkNombre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ChoiceBox</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cheNombre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ColorPicker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cpNombre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ComboBox</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cbNombre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DatePicker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dpNombre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HTMLEditor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heNombre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Hyperlink</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hlNombre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ImageView</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ivNombre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Label</w:t>
      </w:r>
      <w:proofErr w:type="spellEnd"/>
      <w:r w:rsidRPr="00C9743C">
        <w:rPr>
          <w:rFonts w:ascii="Arial" w:hAnsi="Arial" w:cs="Arial"/>
        </w:rPr>
        <w:tab/>
      </w:r>
      <w:r w:rsidRPr="00C9743C">
        <w:rPr>
          <w:rFonts w:ascii="Arial" w:hAnsi="Arial" w:cs="Arial"/>
        </w:rPr>
        <w:tab/>
      </w:r>
      <w:r w:rsidRPr="00C9743C">
        <w:rPr>
          <w:rFonts w:ascii="Arial" w:hAnsi="Arial" w:cs="Arial"/>
        </w:rPr>
        <w:tab/>
      </w:r>
      <w:proofErr w:type="spellStart"/>
      <w:r w:rsidRPr="00C9743C">
        <w:rPr>
          <w:rFonts w:ascii="Arial" w:hAnsi="Arial" w:cs="Arial"/>
        </w:rPr>
        <w:t>lblNombre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ListView</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lvNombre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MediaView</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mvNombre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MenuBar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mbNombre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MenuButton</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mbtnNombre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Pagination</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paginadorNombre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PasswordField</w:t>
      </w:r>
      <w:proofErr w:type="spellEnd"/>
      <w:r w:rsidRPr="00C9743C">
        <w:rPr>
          <w:rFonts w:ascii="Arial" w:hAnsi="Arial" w:cs="Arial"/>
        </w:rPr>
        <w:tab/>
      </w:r>
      <w:proofErr w:type="spellStart"/>
      <w:r w:rsidRPr="00C9743C">
        <w:rPr>
          <w:rFonts w:ascii="Arial" w:hAnsi="Arial" w:cs="Arial"/>
        </w:rPr>
        <w:t>pwNombre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Progressbar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pbNombre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ProgressIndicator</w:t>
      </w:r>
      <w:proofErr w:type="spellEnd"/>
      <w:r w:rsidRPr="00C9743C">
        <w:rPr>
          <w:rFonts w:ascii="Arial" w:hAnsi="Arial" w:cs="Arial"/>
        </w:rPr>
        <w:tab/>
      </w:r>
      <w:proofErr w:type="spellStart"/>
      <w:r w:rsidRPr="00C9743C">
        <w:rPr>
          <w:rFonts w:ascii="Arial" w:hAnsi="Arial" w:cs="Arial"/>
        </w:rPr>
        <w:t>pINombre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RadioButton</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rbtnNombre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ScrollBar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sbhNombre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ScrollBar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sbvNombre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Separator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shNombre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Separator</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svNombre</w:t>
      </w:r>
      <w:proofErr w:type="spellEnd"/>
      <w:r w:rsidRPr="00C9743C">
        <w:rPr>
          <w:rFonts w:ascii="Arial" w:hAnsi="Arial" w:cs="Arial"/>
        </w:rPr>
        <w:t>.</w:t>
      </w:r>
      <w:r w:rsidRPr="00C9743C">
        <w:rPr>
          <w:rFonts w:ascii="Arial" w:hAnsi="Arial" w:cs="Arial"/>
        </w:rPr>
        <w:br/>
        <w:t>Slider</w:t>
      </w:r>
      <w:r w:rsidRPr="00C9743C">
        <w:rPr>
          <w:rFonts w:ascii="Arial" w:hAnsi="Arial" w:cs="Arial"/>
        </w:rPr>
        <w:tab/>
      </w:r>
      <w:r w:rsidRPr="00C9743C">
        <w:rPr>
          <w:rFonts w:ascii="Arial" w:hAnsi="Arial" w:cs="Arial"/>
        </w:rPr>
        <w:tab/>
      </w:r>
      <w:r w:rsidRPr="00C9743C">
        <w:rPr>
          <w:rFonts w:ascii="Arial" w:hAnsi="Arial" w:cs="Arial"/>
        </w:rPr>
        <w:tab/>
      </w:r>
      <w:proofErr w:type="spellStart"/>
      <w:r w:rsidRPr="00C9743C">
        <w:rPr>
          <w:rFonts w:ascii="Arial" w:hAnsi="Arial" w:cs="Arial"/>
        </w:rPr>
        <w:t>slhNombre</w:t>
      </w:r>
      <w:proofErr w:type="spellEnd"/>
      <w:r w:rsidRPr="00C9743C">
        <w:rPr>
          <w:rFonts w:ascii="Arial" w:hAnsi="Arial" w:cs="Arial"/>
        </w:rPr>
        <w:t>.</w:t>
      </w:r>
      <w:r w:rsidRPr="00C9743C">
        <w:rPr>
          <w:rFonts w:ascii="Arial" w:hAnsi="Arial" w:cs="Arial"/>
        </w:rPr>
        <w:br/>
        <w:t>Slider</w:t>
      </w:r>
      <w:r w:rsidRPr="00C9743C">
        <w:rPr>
          <w:rFonts w:ascii="Arial" w:hAnsi="Arial" w:cs="Arial"/>
        </w:rPr>
        <w:tab/>
      </w:r>
      <w:r w:rsidRPr="00C9743C">
        <w:rPr>
          <w:rFonts w:ascii="Arial" w:hAnsi="Arial" w:cs="Arial"/>
        </w:rPr>
        <w:tab/>
      </w:r>
      <w:r w:rsidRPr="00C9743C">
        <w:rPr>
          <w:rFonts w:ascii="Arial" w:hAnsi="Arial" w:cs="Arial"/>
        </w:rPr>
        <w:tab/>
      </w:r>
      <w:proofErr w:type="spellStart"/>
      <w:r w:rsidRPr="00C9743C">
        <w:rPr>
          <w:rFonts w:ascii="Arial" w:hAnsi="Arial" w:cs="Arial"/>
        </w:rPr>
        <w:t>slvNombre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SplitMenuButton</w:t>
      </w:r>
      <w:proofErr w:type="spellEnd"/>
      <w:r w:rsidRPr="00C9743C">
        <w:rPr>
          <w:rFonts w:ascii="Arial" w:hAnsi="Arial" w:cs="Arial"/>
        </w:rPr>
        <w:tab/>
      </w:r>
      <w:proofErr w:type="spellStart"/>
      <w:r w:rsidRPr="00C9743C">
        <w:rPr>
          <w:rFonts w:ascii="Arial" w:hAnsi="Arial" w:cs="Arial"/>
        </w:rPr>
        <w:t>smbtnNombre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TableColumn</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tcNombre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TableView</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tvNombre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TextArea</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txtaNombre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lastRenderedPageBreak/>
        <w:t>TextField</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txtNombre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ToggleButton</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tbtnNombre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TreeTableColumn</w:t>
      </w:r>
      <w:proofErr w:type="spellEnd"/>
      <w:r w:rsidRPr="00C9743C">
        <w:rPr>
          <w:rFonts w:ascii="Arial" w:hAnsi="Arial" w:cs="Arial"/>
        </w:rPr>
        <w:tab/>
      </w:r>
      <w:proofErr w:type="spellStart"/>
      <w:r w:rsidRPr="00C9743C">
        <w:rPr>
          <w:rFonts w:ascii="Arial" w:hAnsi="Arial" w:cs="Arial"/>
        </w:rPr>
        <w:t>ttcNombre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TreeTableView</w:t>
      </w:r>
      <w:proofErr w:type="spellEnd"/>
      <w:r w:rsidRPr="00C9743C">
        <w:rPr>
          <w:rFonts w:ascii="Arial" w:hAnsi="Arial" w:cs="Arial"/>
        </w:rPr>
        <w:tab/>
      </w:r>
      <w:proofErr w:type="spellStart"/>
      <w:r w:rsidRPr="00C9743C">
        <w:rPr>
          <w:rFonts w:ascii="Arial" w:hAnsi="Arial" w:cs="Arial"/>
        </w:rPr>
        <w:t>ttvNombre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TreeView</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twNombre</w:t>
      </w:r>
      <w:proofErr w:type="spellEnd"/>
      <w:r w:rsidRPr="00C9743C">
        <w:rPr>
          <w:rFonts w:ascii="Arial" w:hAnsi="Arial" w:cs="Arial"/>
        </w:rPr>
        <w:t>.</w:t>
      </w:r>
      <w:r w:rsidRPr="00C9743C">
        <w:rPr>
          <w:rFonts w:ascii="Arial" w:hAnsi="Arial" w:cs="Arial"/>
        </w:rPr>
        <w:br/>
      </w:r>
      <w:proofErr w:type="spellStart"/>
      <w:r w:rsidRPr="00C9743C">
        <w:rPr>
          <w:rFonts w:ascii="Arial" w:hAnsi="Arial" w:cs="Arial"/>
        </w:rPr>
        <w:t>WebView</w:t>
      </w:r>
      <w:proofErr w:type="spellEnd"/>
      <w:r w:rsidRPr="00C9743C">
        <w:rPr>
          <w:rFonts w:ascii="Arial" w:hAnsi="Arial" w:cs="Arial"/>
        </w:rPr>
        <w:tab/>
      </w:r>
      <w:r w:rsidRPr="00C9743C">
        <w:rPr>
          <w:rFonts w:ascii="Arial" w:hAnsi="Arial" w:cs="Arial"/>
        </w:rPr>
        <w:tab/>
      </w:r>
      <w:proofErr w:type="spellStart"/>
      <w:r w:rsidRPr="00C9743C">
        <w:rPr>
          <w:rFonts w:ascii="Arial" w:hAnsi="Arial" w:cs="Arial"/>
        </w:rPr>
        <w:t>wvNombre</w:t>
      </w:r>
      <w:proofErr w:type="spellEnd"/>
      <w:r w:rsidRPr="00C9743C">
        <w:rPr>
          <w:rFonts w:ascii="Arial" w:hAnsi="Arial" w:cs="Arial"/>
        </w:rPr>
        <w:t>.</w:t>
      </w:r>
      <w:r w:rsidRPr="00C9743C">
        <w:rPr>
          <w:rFonts w:ascii="Arial" w:hAnsi="Arial" w:cs="Arial"/>
        </w:rPr>
        <w:br/>
      </w:r>
      <w:r w:rsidRPr="00C9743C">
        <w:rPr>
          <w:rFonts w:ascii="Arial" w:hAnsi="Arial" w:cs="Arial"/>
        </w:rPr>
        <w:br/>
      </w:r>
    </w:p>
    <w:p w:rsidR="00172ED3" w:rsidRPr="00C9743C" w:rsidRDefault="00172ED3" w:rsidP="00172ED3">
      <w:pPr>
        <w:pStyle w:val="Ttulo2"/>
        <w:rPr>
          <w:sz w:val="22"/>
        </w:rPr>
      </w:pPr>
      <w:bookmarkStart w:id="28" w:name="_Toc432191406"/>
      <w:r w:rsidRPr="00C9743C">
        <w:t>Controles más utilizados.</w:t>
      </w:r>
      <w:bookmarkEnd w:id="28"/>
    </w:p>
    <w:tbl>
      <w:tblPr>
        <w:tblStyle w:val="Listaclara-nfasis1"/>
        <w:tblW w:w="0" w:type="auto"/>
        <w:jc w:val="center"/>
        <w:tblLook w:val="04A0" w:firstRow="1" w:lastRow="0" w:firstColumn="1" w:lastColumn="0" w:noHBand="0" w:noVBand="1"/>
      </w:tblPr>
      <w:tblGrid>
        <w:gridCol w:w="4489"/>
        <w:gridCol w:w="4489"/>
      </w:tblGrid>
      <w:tr w:rsidR="00172ED3" w:rsidRPr="00C9743C" w:rsidTr="002A5E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tabs>
                <w:tab w:val="left" w:pos="2760"/>
              </w:tabs>
              <w:jc w:val="both"/>
              <w:rPr>
                <w:rFonts w:ascii="Arial" w:hAnsi="Arial" w:cs="Arial"/>
                <w:b w:val="0"/>
              </w:rPr>
            </w:pPr>
            <w:r w:rsidRPr="00C9743C">
              <w:rPr>
                <w:rFonts w:ascii="Arial" w:hAnsi="Arial" w:cs="Arial"/>
              </w:rPr>
              <w:t>Control</w:t>
            </w:r>
          </w:p>
        </w:tc>
        <w:tc>
          <w:tcPr>
            <w:tcW w:w="4489" w:type="dxa"/>
          </w:tcPr>
          <w:p w:rsidR="00172ED3" w:rsidRPr="00C9743C" w:rsidRDefault="00172ED3" w:rsidP="002A5E9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9743C">
              <w:rPr>
                <w:rFonts w:ascii="Arial" w:hAnsi="Arial" w:cs="Arial"/>
              </w:rPr>
              <w:t>Prefijos</w:t>
            </w:r>
          </w:p>
        </w:tc>
      </w:tr>
      <w:tr w:rsidR="00172ED3" w:rsidRPr="00C9743C" w:rsidTr="002A5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Button</w:t>
            </w:r>
            <w:proofErr w:type="spellEnd"/>
          </w:p>
        </w:tc>
        <w:tc>
          <w:tcPr>
            <w:tcW w:w="4489" w:type="dxa"/>
          </w:tcPr>
          <w:p w:rsidR="00172ED3" w:rsidRPr="00C9743C" w:rsidRDefault="00172ED3" w:rsidP="002A5E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9743C">
              <w:rPr>
                <w:rFonts w:ascii="Arial" w:hAnsi="Arial" w:cs="Arial"/>
              </w:rPr>
              <w:t>btn</w:t>
            </w:r>
            <w:proofErr w:type="spellEnd"/>
          </w:p>
        </w:tc>
      </w:tr>
      <w:tr w:rsidR="00172ED3" w:rsidRPr="00C9743C" w:rsidTr="002A5E92">
        <w:trPr>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tabs>
                <w:tab w:val="left" w:pos="2760"/>
              </w:tabs>
              <w:jc w:val="both"/>
              <w:rPr>
                <w:rFonts w:ascii="Arial" w:hAnsi="Arial" w:cs="Arial"/>
              </w:rPr>
            </w:pPr>
            <w:proofErr w:type="spellStart"/>
            <w:r w:rsidRPr="00C9743C">
              <w:rPr>
                <w:rFonts w:ascii="Arial" w:hAnsi="Arial" w:cs="Arial"/>
              </w:rPr>
              <w:t>TextField</w:t>
            </w:r>
            <w:proofErr w:type="spellEnd"/>
          </w:p>
        </w:tc>
        <w:tc>
          <w:tcPr>
            <w:tcW w:w="4489" w:type="dxa"/>
          </w:tcPr>
          <w:p w:rsidR="00172ED3" w:rsidRPr="00C9743C" w:rsidRDefault="00172ED3" w:rsidP="002A5E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9743C">
              <w:rPr>
                <w:rFonts w:ascii="Arial" w:hAnsi="Arial" w:cs="Arial"/>
              </w:rPr>
              <w:t>txt</w:t>
            </w:r>
            <w:proofErr w:type="spellEnd"/>
          </w:p>
        </w:tc>
      </w:tr>
      <w:tr w:rsidR="00172ED3" w:rsidRPr="00C9743C" w:rsidTr="002A5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TextArea</w:t>
            </w:r>
            <w:proofErr w:type="spellEnd"/>
          </w:p>
        </w:tc>
        <w:tc>
          <w:tcPr>
            <w:tcW w:w="4489" w:type="dxa"/>
          </w:tcPr>
          <w:p w:rsidR="00172ED3" w:rsidRPr="00C9743C" w:rsidRDefault="00172ED3" w:rsidP="002A5E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9743C">
              <w:rPr>
                <w:rFonts w:ascii="Arial" w:hAnsi="Arial" w:cs="Arial"/>
              </w:rPr>
              <w:t>txta</w:t>
            </w:r>
            <w:proofErr w:type="spellEnd"/>
          </w:p>
        </w:tc>
      </w:tr>
      <w:tr w:rsidR="00172ED3" w:rsidRPr="00C9743C" w:rsidTr="002A5E92">
        <w:trPr>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TableColumn</w:t>
            </w:r>
            <w:proofErr w:type="spellEnd"/>
          </w:p>
        </w:tc>
        <w:tc>
          <w:tcPr>
            <w:tcW w:w="4489" w:type="dxa"/>
          </w:tcPr>
          <w:p w:rsidR="00172ED3" w:rsidRPr="00C9743C" w:rsidRDefault="00172ED3" w:rsidP="002A5E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9743C">
              <w:rPr>
                <w:rFonts w:ascii="Arial" w:hAnsi="Arial" w:cs="Arial"/>
              </w:rPr>
              <w:t>tc</w:t>
            </w:r>
            <w:proofErr w:type="spellEnd"/>
          </w:p>
        </w:tc>
      </w:tr>
      <w:tr w:rsidR="00172ED3" w:rsidRPr="00C9743C" w:rsidTr="002A5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TableView</w:t>
            </w:r>
            <w:proofErr w:type="spellEnd"/>
          </w:p>
        </w:tc>
        <w:tc>
          <w:tcPr>
            <w:tcW w:w="4489" w:type="dxa"/>
          </w:tcPr>
          <w:p w:rsidR="00172ED3" w:rsidRPr="00C9743C" w:rsidRDefault="00172ED3" w:rsidP="002A5E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9743C">
              <w:rPr>
                <w:rFonts w:ascii="Arial" w:hAnsi="Arial" w:cs="Arial"/>
              </w:rPr>
              <w:t>tv</w:t>
            </w:r>
          </w:p>
        </w:tc>
      </w:tr>
      <w:tr w:rsidR="00172ED3" w:rsidRPr="00C9743C" w:rsidTr="002A5E92">
        <w:trPr>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TreeView</w:t>
            </w:r>
            <w:proofErr w:type="spellEnd"/>
          </w:p>
        </w:tc>
        <w:tc>
          <w:tcPr>
            <w:tcW w:w="4489" w:type="dxa"/>
          </w:tcPr>
          <w:p w:rsidR="00172ED3" w:rsidRPr="00C9743C" w:rsidRDefault="00172ED3" w:rsidP="002A5E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9743C">
              <w:rPr>
                <w:rFonts w:ascii="Arial" w:hAnsi="Arial" w:cs="Arial"/>
              </w:rPr>
              <w:t>trv</w:t>
            </w:r>
            <w:proofErr w:type="spellEnd"/>
          </w:p>
        </w:tc>
      </w:tr>
      <w:tr w:rsidR="00172ED3" w:rsidRPr="00C9743C" w:rsidTr="002A5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MenuBar</w:t>
            </w:r>
            <w:proofErr w:type="spellEnd"/>
          </w:p>
        </w:tc>
        <w:tc>
          <w:tcPr>
            <w:tcW w:w="4489" w:type="dxa"/>
          </w:tcPr>
          <w:p w:rsidR="00172ED3" w:rsidRPr="00C9743C" w:rsidRDefault="00172ED3" w:rsidP="002A5E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9743C">
              <w:rPr>
                <w:rFonts w:ascii="Arial" w:hAnsi="Arial" w:cs="Arial"/>
              </w:rPr>
              <w:t>mb</w:t>
            </w:r>
            <w:proofErr w:type="spellEnd"/>
          </w:p>
        </w:tc>
      </w:tr>
      <w:tr w:rsidR="00172ED3" w:rsidRPr="00C9743C" w:rsidTr="002A5E92">
        <w:trPr>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ImageView</w:t>
            </w:r>
            <w:proofErr w:type="spellEnd"/>
          </w:p>
        </w:tc>
        <w:tc>
          <w:tcPr>
            <w:tcW w:w="4489" w:type="dxa"/>
          </w:tcPr>
          <w:p w:rsidR="00172ED3" w:rsidRPr="00C9743C" w:rsidRDefault="00172ED3" w:rsidP="002A5E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9743C">
              <w:rPr>
                <w:rFonts w:ascii="Arial" w:hAnsi="Arial" w:cs="Arial"/>
              </w:rPr>
              <w:t>iv</w:t>
            </w:r>
          </w:p>
        </w:tc>
      </w:tr>
      <w:tr w:rsidR="00172ED3" w:rsidRPr="00C9743C" w:rsidTr="002A5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ComboBox</w:t>
            </w:r>
            <w:proofErr w:type="spellEnd"/>
          </w:p>
        </w:tc>
        <w:tc>
          <w:tcPr>
            <w:tcW w:w="4489" w:type="dxa"/>
          </w:tcPr>
          <w:p w:rsidR="00172ED3" w:rsidRPr="00C9743C" w:rsidRDefault="00172ED3" w:rsidP="002A5E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9743C">
              <w:rPr>
                <w:rFonts w:ascii="Arial" w:hAnsi="Arial" w:cs="Arial"/>
              </w:rPr>
              <w:t>cb</w:t>
            </w:r>
            <w:proofErr w:type="spellEnd"/>
          </w:p>
        </w:tc>
      </w:tr>
      <w:tr w:rsidR="00172ED3" w:rsidRPr="00C9743C" w:rsidTr="002A5E92">
        <w:trPr>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Pagination</w:t>
            </w:r>
            <w:proofErr w:type="spellEnd"/>
          </w:p>
        </w:tc>
        <w:tc>
          <w:tcPr>
            <w:tcW w:w="4489" w:type="dxa"/>
          </w:tcPr>
          <w:p w:rsidR="00172ED3" w:rsidRPr="00C9743C" w:rsidRDefault="00172ED3" w:rsidP="002A5E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9743C">
              <w:rPr>
                <w:rFonts w:ascii="Arial" w:hAnsi="Arial" w:cs="Arial"/>
              </w:rPr>
              <w:t>paginador</w:t>
            </w:r>
            <w:proofErr w:type="spellEnd"/>
          </w:p>
        </w:tc>
      </w:tr>
      <w:tr w:rsidR="00172ED3" w:rsidRPr="00C9743C" w:rsidTr="002A5E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Label</w:t>
            </w:r>
            <w:proofErr w:type="spellEnd"/>
          </w:p>
        </w:tc>
        <w:tc>
          <w:tcPr>
            <w:tcW w:w="4489" w:type="dxa"/>
          </w:tcPr>
          <w:p w:rsidR="00172ED3" w:rsidRPr="00C9743C" w:rsidRDefault="00172ED3" w:rsidP="002A5E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9743C">
              <w:rPr>
                <w:rFonts w:ascii="Arial" w:hAnsi="Arial" w:cs="Arial"/>
              </w:rPr>
              <w:t>lbl</w:t>
            </w:r>
            <w:proofErr w:type="spellEnd"/>
          </w:p>
        </w:tc>
      </w:tr>
      <w:tr w:rsidR="00172ED3" w:rsidRPr="00C9743C" w:rsidTr="002A5E92">
        <w:trPr>
          <w:jc w:val="center"/>
        </w:trPr>
        <w:tc>
          <w:tcPr>
            <w:cnfStyle w:val="001000000000" w:firstRow="0" w:lastRow="0" w:firstColumn="1" w:lastColumn="0" w:oddVBand="0" w:evenVBand="0" w:oddHBand="0" w:evenHBand="0" w:firstRowFirstColumn="0" w:firstRowLastColumn="0" w:lastRowFirstColumn="0" w:lastRowLastColumn="0"/>
            <w:tcW w:w="4489" w:type="dxa"/>
          </w:tcPr>
          <w:p w:rsidR="00172ED3" w:rsidRPr="00C9743C" w:rsidRDefault="00172ED3" w:rsidP="002A5E92">
            <w:pPr>
              <w:jc w:val="both"/>
              <w:rPr>
                <w:rFonts w:ascii="Arial" w:hAnsi="Arial" w:cs="Arial"/>
              </w:rPr>
            </w:pPr>
            <w:proofErr w:type="spellStart"/>
            <w:r w:rsidRPr="00C9743C">
              <w:rPr>
                <w:rFonts w:ascii="Arial" w:hAnsi="Arial" w:cs="Arial"/>
              </w:rPr>
              <w:t>CheckBox</w:t>
            </w:r>
            <w:proofErr w:type="spellEnd"/>
          </w:p>
        </w:tc>
        <w:tc>
          <w:tcPr>
            <w:tcW w:w="4489" w:type="dxa"/>
          </w:tcPr>
          <w:p w:rsidR="00172ED3" w:rsidRPr="00C9743C" w:rsidRDefault="00172ED3" w:rsidP="002A5E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9743C">
              <w:rPr>
                <w:rFonts w:ascii="Arial" w:hAnsi="Arial" w:cs="Arial"/>
              </w:rPr>
              <w:t>chk</w:t>
            </w:r>
            <w:proofErr w:type="spellEnd"/>
          </w:p>
        </w:tc>
      </w:tr>
    </w:tbl>
    <w:p w:rsidR="00172ED3" w:rsidRPr="00C9743C" w:rsidRDefault="00172ED3" w:rsidP="00172ED3">
      <w:pPr>
        <w:jc w:val="both"/>
        <w:rPr>
          <w:rFonts w:ascii="Arial" w:hAnsi="Arial" w:cs="Arial"/>
        </w:rPr>
      </w:pPr>
    </w:p>
    <w:p w:rsidR="00812A9B" w:rsidRDefault="00812A9B">
      <w:pPr>
        <w:rPr>
          <w:rFonts w:ascii="Arial" w:hAnsi="Arial" w:cs="Arial"/>
          <w:b/>
          <w:sz w:val="24"/>
          <w:lang w:val="es-ES"/>
        </w:rPr>
      </w:pPr>
      <w:r>
        <w:rPr>
          <w:rFonts w:ascii="Arial" w:hAnsi="Arial" w:cs="Arial"/>
          <w:b/>
          <w:sz w:val="24"/>
          <w:lang w:val="es-ES"/>
        </w:rPr>
        <w:br w:type="page"/>
      </w:r>
    </w:p>
    <w:p w:rsidR="00812A9B" w:rsidRDefault="00812A9B" w:rsidP="00812A9B">
      <w:pPr>
        <w:pStyle w:val="Ttulo1"/>
      </w:pPr>
      <w:bookmarkStart w:id="29" w:name="_Toc432191407"/>
      <w:r w:rsidRPr="00812A9B">
        <w:lastRenderedPageBreak/>
        <w:t>Directrices de codificación</w:t>
      </w:r>
      <w:bookmarkEnd w:id="29"/>
    </w:p>
    <w:p w:rsidR="00812A9B" w:rsidRPr="00812A9B" w:rsidRDefault="00812A9B" w:rsidP="00812A9B"/>
    <w:p w:rsidR="009C4546" w:rsidRDefault="00812A9B" w:rsidP="00812A9B">
      <w:pPr>
        <w:spacing w:line="360" w:lineRule="auto"/>
        <w:jc w:val="both"/>
        <w:rPr>
          <w:rFonts w:ascii="Arial" w:hAnsi="Arial" w:cs="Arial"/>
        </w:rPr>
      </w:pPr>
      <w:r w:rsidRPr="00613BBD">
        <w:rPr>
          <w:rFonts w:ascii="Arial" w:hAnsi="Arial" w:cs="Arial"/>
        </w:rPr>
        <w:t>Las directrices de codificación son aquellas reglas aplicadas al código para que este sea “elegante”, es decir que sea fácilmente legible y por tanto facilite su corrección o modificación de ser necesaria en algún momento.</w:t>
      </w:r>
    </w:p>
    <w:p w:rsidR="009C4546" w:rsidRPr="00613BBD" w:rsidRDefault="009C4546" w:rsidP="00812A9B">
      <w:pPr>
        <w:spacing w:line="360" w:lineRule="auto"/>
        <w:jc w:val="both"/>
        <w:rPr>
          <w:rFonts w:ascii="Arial" w:hAnsi="Arial" w:cs="Arial"/>
        </w:rPr>
      </w:pPr>
    </w:p>
    <w:p w:rsidR="00812A9B" w:rsidRPr="00613BBD" w:rsidRDefault="00812A9B" w:rsidP="00812A9B">
      <w:pPr>
        <w:pStyle w:val="Ttulo2"/>
      </w:pPr>
      <w:bookmarkStart w:id="30" w:name="_Toc432191408"/>
      <w:r w:rsidRPr="00613BBD">
        <w:t>Extensiones de los ficheros</w:t>
      </w:r>
      <w:bookmarkEnd w:id="30"/>
    </w:p>
    <w:p w:rsidR="00812A9B" w:rsidRPr="00613BBD" w:rsidRDefault="00812A9B" w:rsidP="00812A9B">
      <w:pPr>
        <w:spacing w:line="360" w:lineRule="auto"/>
        <w:jc w:val="both"/>
        <w:rPr>
          <w:rFonts w:ascii="Arial" w:hAnsi="Arial" w:cs="Arial"/>
        </w:rPr>
      </w:pPr>
      <w:r w:rsidRPr="00613BBD">
        <w:rPr>
          <w:rFonts w:ascii="Arial" w:hAnsi="Arial" w:cs="Arial"/>
        </w:rPr>
        <w:t>Los ficheros utilizados para la codificación de tendrán las siguientes extensiones.</w:t>
      </w:r>
    </w:p>
    <w:tbl>
      <w:tblPr>
        <w:tblStyle w:val="Listaclara-nfasis1"/>
        <w:tblW w:w="0" w:type="auto"/>
        <w:tblLook w:val="04A0" w:firstRow="1" w:lastRow="0" w:firstColumn="1" w:lastColumn="0" w:noHBand="0" w:noVBand="1"/>
      </w:tblPr>
      <w:tblGrid>
        <w:gridCol w:w="828"/>
        <w:gridCol w:w="5010"/>
      </w:tblGrid>
      <w:tr w:rsidR="00812A9B" w:rsidRPr="00613BBD" w:rsidTr="00654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.java</w:t>
            </w:r>
          </w:p>
        </w:tc>
        <w:tc>
          <w:tcPr>
            <w:tcW w:w="0" w:type="auto"/>
          </w:tcPr>
          <w:p w:rsidR="00812A9B" w:rsidRPr="00613BBD" w:rsidRDefault="00812A9B" w:rsidP="00654B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Fichero de código fuente.</w:t>
            </w:r>
          </w:p>
        </w:tc>
      </w:tr>
      <w:tr w:rsidR="00812A9B" w:rsidRPr="00613BBD" w:rsidTr="00654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w:t>
            </w:r>
            <w:proofErr w:type="spellStart"/>
            <w:r w:rsidRPr="00613BBD">
              <w:rPr>
                <w:rFonts w:ascii="Arial" w:hAnsi="Arial" w:cs="Arial"/>
              </w:rPr>
              <w:t>class</w:t>
            </w:r>
            <w:proofErr w:type="spellEnd"/>
          </w:p>
        </w:tc>
        <w:tc>
          <w:tcPr>
            <w:tcW w:w="0" w:type="auto"/>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13BBD">
              <w:rPr>
                <w:rFonts w:ascii="Arial" w:hAnsi="Arial" w:cs="Arial"/>
              </w:rPr>
              <w:t>Fichero compilado de java.</w:t>
            </w:r>
          </w:p>
        </w:tc>
      </w:tr>
      <w:tr w:rsidR="00812A9B" w:rsidRPr="00613BBD" w:rsidTr="00654B0E">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w:t>
            </w:r>
            <w:proofErr w:type="spellStart"/>
            <w:r w:rsidRPr="00613BBD">
              <w:rPr>
                <w:rFonts w:ascii="Arial" w:hAnsi="Arial" w:cs="Arial"/>
              </w:rPr>
              <w:t>fxml</w:t>
            </w:r>
            <w:proofErr w:type="spellEnd"/>
          </w:p>
        </w:tc>
        <w:tc>
          <w:tcPr>
            <w:tcW w:w="0" w:type="auto"/>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 xml:space="preserve">Archivo </w:t>
            </w:r>
            <w:proofErr w:type="spellStart"/>
            <w:r w:rsidRPr="00613BBD">
              <w:rPr>
                <w:rFonts w:ascii="Arial" w:hAnsi="Arial" w:cs="Arial"/>
              </w:rPr>
              <w:t>fxml</w:t>
            </w:r>
            <w:proofErr w:type="spellEnd"/>
            <w:r w:rsidRPr="00613BBD">
              <w:rPr>
                <w:rFonts w:ascii="Arial" w:hAnsi="Arial" w:cs="Arial"/>
              </w:rPr>
              <w:t xml:space="preserve"> para la el diseño de interfaces.</w:t>
            </w:r>
          </w:p>
        </w:tc>
      </w:tr>
      <w:tr w:rsidR="00812A9B" w:rsidRPr="00613BBD" w:rsidTr="00654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w:t>
            </w:r>
            <w:proofErr w:type="spellStart"/>
            <w:r w:rsidRPr="00613BBD">
              <w:rPr>
                <w:rFonts w:ascii="Arial" w:hAnsi="Arial" w:cs="Arial"/>
              </w:rPr>
              <w:t>css</w:t>
            </w:r>
            <w:proofErr w:type="spellEnd"/>
          </w:p>
        </w:tc>
        <w:tc>
          <w:tcPr>
            <w:tcW w:w="0" w:type="auto"/>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13BBD">
              <w:rPr>
                <w:rFonts w:ascii="Arial" w:hAnsi="Arial" w:cs="Arial"/>
              </w:rPr>
              <w:t>Hoja de estilo para dar presentación a la interfaz.</w:t>
            </w:r>
          </w:p>
        </w:tc>
      </w:tr>
      <w:tr w:rsidR="00812A9B" w:rsidRPr="00613BBD" w:rsidTr="00654B0E">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w:t>
            </w:r>
            <w:proofErr w:type="spellStart"/>
            <w:r w:rsidRPr="00613BBD">
              <w:rPr>
                <w:rFonts w:ascii="Arial" w:hAnsi="Arial" w:cs="Arial"/>
              </w:rPr>
              <w:t>jar</w:t>
            </w:r>
            <w:proofErr w:type="spellEnd"/>
          </w:p>
        </w:tc>
        <w:tc>
          <w:tcPr>
            <w:tcW w:w="0" w:type="auto"/>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 xml:space="preserve">Librería </w:t>
            </w:r>
            <w:proofErr w:type="spellStart"/>
            <w:r w:rsidRPr="00613BBD">
              <w:rPr>
                <w:rFonts w:ascii="Arial" w:hAnsi="Arial" w:cs="Arial"/>
              </w:rPr>
              <w:t>precompilada</w:t>
            </w:r>
            <w:proofErr w:type="spellEnd"/>
            <w:r w:rsidRPr="00613BBD">
              <w:rPr>
                <w:rFonts w:ascii="Arial" w:hAnsi="Arial" w:cs="Arial"/>
              </w:rPr>
              <w:t>.</w:t>
            </w:r>
          </w:p>
        </w:tc>
      </w:tr>
    </w:tbl>
    <w:p w:rsidR="00812A9B" w:rsidRDefault="00812A9B" w:rsidP="00812A9B">
      <w:pPr>
        <w:jc w:val="both"/>
        <w:rPr>
          <w:rFonts w:ascii="Arial" w:hAnsi="Arial" w:cs="Arial"/>
        </w:rPr>
      </w:pPr>
    </w:p>
    <w:p w:rsidR="009C4546" w:rsidRPr="00613BBD" w:rsidRDefault="009C4546" w:rsidP="00812A9B">
      <w:pPr>
        <w:jc w:val="both"/>
        <w:rPr>
          <w:rFonts w:ascii="Arial" w:hAnsi="Arial" w:cs="Arial"/>
        </w:rPr>
      </w:pPr>
    </w:p>
    <w:p w:rsidR="00812A9B" w:rsidRPr="00613BBD" w:rsidRDefault="00812A9B" w:rsidP="00812A9B">
      <w:pPr>
        <w:pStyle w:val="Ttulo2"/>
      </w:pPr>
      <w:bookmarkStart w:id="31" w:name="_Toc432191409"/>
      <w:r w:rsidRPr="00613BBD">
        <w:t>Organización de los ficheros</w:t>
      </w:r>
      <w:bookmarkEnd w:id="31"/>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7A0C4A71" wp14:editId="4490CAF6">
            <wp:extent cx="3086100" cy="2152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2152650"/>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Los ficheros de código fuente deben tener  el siguiente orden:</w:t>
      </w:r>
    </w:p>
    <w:p w:rsidR="00812A9B" w:rsidRPr="00613BBD" w:rsidRDefault="00812A9B" w:rsidP="00812A9B">
      <w:pPr>
        <w:pStyle w:val="Prrafodelista"/>
        <w:numPr>
          <w:ilvl w:val="0"/>
          <w:numId w:val="2"/>
        </w:numPr>
        <w:spacing w:line="360" w:lineRule="auto"/>
        <w:jc w:val="both"/>
        <w:rPr>
          <w:rFonts w:ascii="Arial" w:hAnsi="Arial" w:cs="Arial"/>
        </w:rPr>
      </w:pPr>
      <w:r w:rsidRPr="00613BBD">
        <w:rPr>
          <w:rFonts w:ascii="Arial" w:hAnsi="Arial" w:cs="Arial"/>
        </w:rPr>
        <w:t>Comentarios del comienzo.</w:t>
      </w:r>
    </w:p>
    <w:p w:rsidR="00812A9B" w:rsidRPr="00613BBD" w:rsidRDefault="00812A9B" w:rsidP="00812A9B">
      <w:pPr>
        <w:pStyle w:val="Prrafodelista"/>
        <w:numPr>
          <w:ilvl w:val="0"/>
          <w:numId w:val="2"/>
        </w:numPr>
        <w:spacing w:line="360" w:lineRule="auto"/>
        <w:jc w:val="both"/>
        <w:rPr>
          <w:rFonts w:ascii="Arial" w:hAnsi="Arial" w:cs="Arial"/>
        </w:rPr>
      </w:pPr>
      <w:r w:rsidRPr="00613BBD">
        <w:rPr>
          <w:rFonts w:ascii="Arial" w:hAnsi="Arial" w:cs="Arial"/>
        </w:rPr>
        <w:t xml:space="preserve">Sentencias </w:t>
      </w:r>
      <w:proofErr w:type="spellStart"/>
      <w:r w:rsidRPr="00613BBD">
        <w:rPr>
          <w:rFonts w:ascii="Arial" w:hAnsi="Arial" w:cs="Arial"/>
        </w:rPr>
        <w:t>package</w:t>
      </w:r>
      <w:proofErr w:type="spellEnd"/>
      <w:r w:rsidRPr="00613BBD">
        <w:rPr>
          <w:rFonts w:ascii="Arial" w:hAnsi="Arial" w:cs="Arial"/>
        </w:rPr>
        <w:t xml:space="preserve"> e </w:t>
      </w:r>
      <w:proofErr w:type="spellStart"/>
      <w:r w:rsidRPr="00613BBD">
        <w:rPr>
          <w:rFonts w:ascii="Arial" w:hAnsi="Arial" w:cs="Arial"/>
        </w:rPr>
        <w:t>import</w:t>
      </w:r>
      <w:proofErr w:type="spellEnd"/>
      <w:r w:rsidRPr="00613BBD">
        <w:rPr>
          <w:rFonts w:ascii="Arial" w:hAnsi="Arial" w:cs="Arial"/>
        </w:rPr>
        <w:t>.</w:t>
      </w:r>
    </w:p>
    <w:p w:rsidR="00812A9B" w:rsidRPr="00613BBD" w:rsidRDefault="00812A9B" w:rsidP="00812A9B">
      <w:pPr>
        <w:pStyle w:val="Prrafodelista"/>
        <w:numPr>
          <w:ilvl w:val="0"/>
          <w:numId w:val="2"/>
        </w:numPr>
        <w:spacing w:line="360" w:lineRule="auto"/>
        <w:jc w:val="both"/>
        <w:rPr>
          <w:rFonts w:ascii="Arial" w:hAnsi="Arial" w:cs="Arial"/>
        </w:rPr>
      </w:pPr>
      <w:r w:rsidRPr="00613BBD">
        <w:rPr>
          <w:rFonts w:ascii="Arial" w:hAnsi="Arial" w:cs="Arial"/>
        </w:rPr>
        <w:t>Declaración de clases de interfaces.</w:t>
      </w:r>
    </w:p>
    <w:p w:rsidR="00812A9B" w:rsidRPr="00613BBD" w:rsidRDefault="00812A9B" w:rsidP="00812A9B">
      <w:pPr>
        <w:spacing w:line="360" w:lineRule="auto"/>
        <w:jc w:val="both"/>
        <w:rPr>
          <w:rFonts w:ascii="Arial" w:hAnsi="Arial" w:cs="Arial"/>
        </w:rPr>
      </w:pPr>
      <w:r w:rsidRPr="00613BBD">
        <w:rPr>
          <w:rFonts w:ascii="Arial" w:hAnsi="Arial" w:cs="Arial"/>
        </w:rPr>
        <w:t>Una vez declarada la clase también es necesario organizar sus componentes internos siguiendo la siguiente jerarquía:</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lastRenderedPageBreak/>
        <w:t>Comentarios de documentación de la clase.</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t xml:space="preserve">Sentencia </w:t>
      </w:r>
      <w:proofErr w:type="spellStart"/>
      <w:r w:rsidRPr="00613BBD">
        <w:rPr>
          <w:rFonts w:ascii="Arial" w:hAnsi="Arial" w:cs="Arial"/>
        </w:rPr>
        <w:t>class</w:t>
      </w:r>
      <w:proofErr w:type="spellEnd"/>
      <w:r w:rsidRPr="00613BBD">
        <w:rPr>
          <w:rFonts w:ascii="Arial" w:hAnsi="Arial" w:cs="Arial"/>
        </w:rPr>
        <w:t xml:space="preserve"> o interfaces.</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t>Comentario de implementación de la clase (opcional).</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t>Variables de clase  (“</w:t>
      </w:r>
      <w:proofErr w:type="spellStart"/>
      <w:r w:rsidRPr="00613BBD">
        <w:rPr>
          <w:rFonts w:ascii="Arial" w:hAnsi="Arial" w:cs="Arial"/>
        </w:rPr>
        <w:t>static</w:t>
      </w:r>
      <w:proofErr w:type="spellEnd"/>
      <w:r w:rsidRPr="00613BBD">
        <w:rPr>
          <w:rFonts w:ascii="Arial" w:hAnsi="Arial" w:cs="Arial"/>
        </w:rPr>
        <w:t>”, primero públicas, después protegidas y al final privadas).</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t>Variables de instancia (primero públicas, después protegidas y al final privadas).</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t>Constructores.</w:t>
      </w:r>
    </w:p>
    <w:p w:rsidR="00812A9B" w:rsidRPr="00613BBD" w:rsidRDefault="00812A9B" w:rsidP="00812A9B">
      <w:pPr>
        <w:pStyle w:val="Prrafodelista"/>
        <w:numPr>
          <w:ilvl w:val="0"/>
          <w:numId w:val="3"/>
        </w:numPr>
        <w:spacing w:line="360" w:lineRule="auto"/>
        <w:rPr>
          <w:rFonts w:ascii="Arial" w:hAnsi="Arial" w:cs="Arial"/>
        </w:rPr>
      </w:pPr>
      <w:r w:rsidRPr="00613BBD">
        <w:rPr>
          <w:rFonts w:ascii="Arial" w:hAnsi="Arial" w:cs="Arial"/>
        </w:rPr>
        <w:t>Métodos.</w:t>
      </w:r>
    </w:p>
    <w:p w:rsidR="00812A9B" w:rsidRPr="00613BBD" w:rsidRDefault="00812A9B" w:rsidP="00812A9B">
      <w:pPr>
        <w:spacing w:line="360" w:lineRule="auto"/>
        <w:rPr>
          <w:rFonts w:ascii="Arial" w:hAnsi="Arial" w:cs="Arial"/>
        </w:rPr>
      </w:pPr>
    </w:p>
    <w:p w:rsidR="00812A9B" w:rsidRPr="00613BBD" w:rsidRDefault="00812A9B" w:rsidP="00812A9B">
      <w:pPr>
        <w:pStyle w:val="Ttulo2"/>
      </w:pPr>
      <w:bookmarkStart w:id="32" w:name="_Toc432191410"/>
      <w:r w:rsidRPr="00613BBD">
        <w:t>Tabulación</w:t>
      </w:r>
      <w:bookmarkEnd w:id="32"/>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6976AB3C" wp14:editId="0893FE48">
            <wp:extent cx="4133850" cy="114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1143000"/>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Se deben evitar las líneas de más de 80 caracteres, ya hasta este límite no son bien manejadas por algunas herramientas, cuando una expresión no entre en una línea romperla de acuerdo a los siguientes principios.</w:t>
      </w:r>
    </w:p>
    <w:p w:rsidR="00812A9B" w:rsidRPr="00613BBD" w:rsidRDefault="00812A9B" w:rsidP="00812A9B">
      <w:pPr>
        <w:pStyle w:val="Prrafodelista"/>
        <w:numPr>
          <w:ilvl w:val="0"/>
          <w:numId w:val="4"/>
        </w:numPr>
        <w:spacing w:line="360" w:lineRule="auto"/>
        <w:jc w:val="both"/>
        <w:rPr>
          <w:rFonts w:ascii="Arial" w:hAnsi="Arial" w:cs="Arial"/>
        </w:rPr>
      </w:pPr>
      <w:r w:rsidRPr="00613BBD">
        <w:rPr>
          <w:rFonts w:ascii="Arial" w:hAnsi="Arial" w:cs="Arial"/>
        </w:rPr>
        <w:t>Romper después de una coma.</w:t>
      </w:r>
    </w:p>
    <w:p w:rsidR="00812A9B" w:rsidRPr="00613BBD" w:rsidRDefault="00812A9B" w:rsidP="00812A9B">
      <w:pPr>
        <w:pStyle w:val="Prrafodelista"/>
        <w:numPr>
          <w:ilvl w:val="0"/>
          <w:numId w:val="4"/>
        </w:numPr>
        <w:spacing w:line="360" w:lineRule="auto"/>
        <w:jc w:val="both"/>
        <w:rPr>
          <w:rFonts w:ascii="Arial" w:hAnsi="Arial" w:cs="Arial"/>
        </w:rPr>
      </w:pPr>
      <w:r w:rsidRPr="00613BBD">
        <w:rPr>
          <w:rFonts w:ascii="Arial" w:hAnsi="Arial" w:cs="Arial"/>
        </w:rPr>
        <w:t>Romper antes de un operador (+, %, /…)</w:t>
      </w:r>
    </w:p>
    <w:p w:rsidR="00812A9B" w:rsidRPr="00613BBD" w:rsidRDefault="00812A9B" w:rsidP="00812A9B">
      <w:pPr>
        <w:pStyle w:val="Prrafodelista"/>
        <w:numPr>
          <w:ilvl w:val="0"/>
          <w:numId w:val="4"/>
        </w:numPr>
        <w:spacing w:line="360" w:lineRule="auto"/>
        <w:jc w:val="both"/>
        <w:rPr>
          <w:rFonts w:ascii="Arial" w:hAnsi="Arial" w:cs="Arial"/>
        </w:rPr>
      </w:pPr>
      <w:r w:rsidRPr="00613BBD">
        <w:rPr>
          <w:rFonts w:ascii="Arial" w:hAnsi="Arial" w:cs="Arial"/>
        </w:rPr>
        <w:t>Alinear la nueva línea al nivel de la expresión inmediatamente anterior.</w:t>
      </w:r>
    </w:p>
    <w:p w:rsidR="00812A9B" w:rsidRPr="00613BBD" w:rsidRDefault="00812A9B" w:rsidP="00812A9B">
      <w:pPr>
        <w:spacing w:line="360" w:lineRule="auto"/>
        <w:jc w:val="both"/>
        <w:rPr>
          <w:rFonts w:ascii="Arial" w:hAnsi="Arial" w:cs="Arial"/>
        </w:rPr>
      </w:pPr>
    </w:p>
    <w:p w:rsidR="00812A9B" w:rsidRPr="00613BBD" w:rsidRDefault="00812A9B" w:rsidP="00812A9B">
      <w:pPr>
        <w:pStyle w:val="Ttulo2"/>
      </w:pPr>
      <w:bookmarkStart w:id="33" w:name="_Toc432191411"/>
      <w:r w:rsidRPr="00613BBD">
        <w:t>Comentarios</w:t>
      </w:r>
      <w:bookmarkEnd w:id="33"/>
    </w:p>
    <w:p w:rsidR="00812A9B" w:rsidRPr="00613BBD" w:rsidRDefault="00812A9B" w:rsidP="00812A9B">
      <w:pPr>
        <w:spacing w:line="360" w:lineRule="auto"/>
        <w:jc w:val="both"/>
        <w:rPr>
          <w:rFonts w:ascii="Arial" w:hAnsi="Arial" w:cs="Arial"/>
        </w:rPr>
      </w:pPr>
      <w:r w:rsidRPr="00613BBD">
        <w:rPr>
          <w:rFonts w:ascii="Arial" w:hAnsi="Arial" w:cs="Arial"/>
        </w:rPr>
        <w:t>Los programas en Java tienen dos clases de comentarios; de implementación y de documentación, los primeros sirven de descripción para alguna implementación en particular  y los segundos describen la especificación del código, así mismo pueden tener varios formatos.</w:t>
      </w:r>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60A302C1" wp14:editId="68ADA351">
            <wp:extent cx="313372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638175"/>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lastRenderedPageBreak/>
        <w:t>Comentario de bloque: Debe ir precedido por una línea en blanco que lo separe del resto del código.</w:t>
      </w:r>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68573B12" wp14:editId="75820710">
            <wp:extent cx="4114800" cy="3714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371475"/>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Comentario de una línea: Son comentarios que de una única línea que se hacen en algún nivel del código fuente.</w:t>
      </w:r>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6D8ECC20" wp14:editId="1A39CD75">
            <wp:extent cx="3857625" cy="609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609600"/>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Comentarios de remolque: Son comentarios cortos en el mismo nivel que el código fuente y separados de las sentencias a la misma distancia.</w:t>
      </w:r>
    </w:p>
    <w:p w:rsidR="00812A9B" w:rsidRPr="00613BBD" w:rsidRDefault="00812A9B" w:rsidP="00812A9B">
      <w:pPr>
        <w:spacing w:line="360" w:lineRule="auto"/>
        <w:jc w:val="both"/>
        <w:rPr>
          <w:rFonts w:ascii="Arial" w:hAnsi="Arial" w:cs="Arial"/>
        </w:rPr>
      </w:pPr>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00850D19" wp14:editId="0B541C93">
            <wp:extent cx="2419350" cy="666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666750"/>
                    </a:xfrm>
                    <a:prstGeom prst="rect">
                      <a:avLst/>
                    </a:prstGeom>
                  </pic:spPr>
                </pic:pic>
              </a:graphicData>
            </a:graphic>
          </wp:inline>
        </w:drawing>
      </w:r>
    </w:p>
    <w:p w:rsidR="00812A9B" w:rsidRDefault="00812A9B" w:rsidP="00812A9B">
      <w:pPr>
        <w:spacing w:line="360" w:lineRule="auto"/>
        <w:jc w:val="both"/>
        <w:rPr>
          <w:rFonts w:ascii="Arial" w:hAnsi="Arial" w:cs="Arial"/>
        </w:rPr>
      </w:pPr>
      <w:r w:rsidRPr="00613BBD">
        <w:rPr>
          <w:rFonts w:ascii="Arial" w:hAnsi="Arial" w:cs="Arial"/>
        </w:rPr>
        <w:t>Comentario de fin de línea: Puede convertir en comentario una línea  completa o parte de una línea.</w:t>
      </w:r>
    </w:p>
    <w:p w:rsidR="009C4546" w:rsidRPr="00613BBD" w:rsidRDefault="009C4546" w:rsidP="00812A9B">
      <w:pPr>
        <w:spacing w:line="360" w:lineRule="auto"/>
        <w:jc w:val="both"/>
        <w:rPr>
          <w:rFonts w:ascii="Arial" w:hAnsi="Arial" w:cs="Arial"/>
        </w:rPr>
      </w:pPr>
    </w:p>
    <w:p w:rsidR="00812A9B" w:rsidRPr="00613BBD" w:rsidRDefault="00812A9B" w:rsidP="009C4546">
      <w:pPr>
        <w:pStyle w:val="Ttulo2"/>
      </w:pPr>
      <w:bookmarkStart w:id="34" w:name="_Toc432191412"/>
      <w:r w:rsidRPr="00613BBD">
        <w:t>Declaraciones</w:t>
      </w:r>
      <w:bookmarkEnd w:id="34"/>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5082A3DD" wp14:editId="3ED53532">
            <wp:extent cx="2457450" cy="1085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1085850"/>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Se recomienda una declaración por línea, así mismo no se recomienda declarar diferentes tipos de dato en el mismo nivel, esto además genera errores, para el caso de las variables también recomendable inicializarlas justo cuando son declaradas.</w:t>
      </w:r>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lastRenderedPageBreak/>
        <w:drawing>
          <wp:inline distT="0" distB="0" distL="0" distR="0" wp14:anchorId="7FAD87A5" wp14:editId="3F39CCB6">
            <wp:extent cx="3124200" cy="1057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1057275"/>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Al codificar clases e interfaces se siguen las siguientes reglas:</w:t>
      </w:r>
    </w:p>
    <w:p w:rsidR="00812A9B" w:rsidRPr="00613BBD" w:rsidRDefault="00812A9B" w:rsidP="00812A9B">
      <w:pPr>
        <w:pStyle w:val="Prrafodelista"/>
        <w:numPr>
          <w:ilvl w:val="0"/>
          <w:numId w:val="5"/>
        </w:numPr>
        <w:spacing w:line="360" w:lineRule="auto"/>
        <w:jc w:val="both"/>
        <w:rPr>
          <w:rFonts w:ascii="Arial" w:hAnsi="Arial" w:cs="Arial"/>
        </w:rPr>
      </w:pPr>
      <w:r w:rsidRPr="00613BBD">
        <w:rPr>
          <w:rFonts w:ascii="Arial" w:hAnsi="Arial" w:cs="Arial"/>
        </w:rPr>
        <w:t>Ningún espacio en blanco entre el método y el paréntesis que lo abre.</w:t>
      </w:r>
    </w:p>
    <w:p w:rsidR="00812A9B" w:rsidRPr="00613BBD" w:rsidRDefault="00812A9B" w:rsidP="00812A9B">
      <w:pPr>
        <w:pStyle w:val="Prrafodelista"/>
        <w:numPr>
          <w:ilvl w:val="0"/>
          <w:numId w:val="5"/>
        </w:numPr>
        <w:spacing w:line="360" w:lineRule="auto"/>
        <w:jc w:val="both"/>
        <w:rPr>
          <w:rFonts w:ascii="Arial" w:hAnsi="Arial" w:cs="Arial"/>
        </w:rPr>
      </w:pPr>
      <w:r w:rsidRPr="00613BBD">
        <w:rPr>
          <w:rFonts w:ascii="Arial" w:hAnsi="Arial" w:cs="Arial"/>
        </w:rPr>
        <w:t>La llave de apertura “{</w:t>
      </w:r>
      <w:proofErr w:type="gramStart"/>
      <w:r w:rsidRPr="00613BBD">
        <w:rPr>
          <w:rFonts w:ascii="Arial" w:hAnsi="Arial" w:cs="Arial"/>
        </w:rPr>
        <w:t>“ debe</w:t>
      </w:r>
      <w:proofErr w:type="gramEnd"/>
      <w:r w:rsidRPr="00613BBD">
        <w:rPr>
          <w:rFonts w:ascii="Arial" w:hAnsi="Arial" w:cs="Arial"/>
        </w:rPr>
        <w:t xml:space="preserve"> aparecer al final de la línea de sentencia que se declara.</w:t>
      </w:r>
    </w:p>
    <w:p w:rsidR="00812A9B" w:rsidRPr="00613BBD" w:rsidRDefault="00812A9B" w:rsidP="00812A9B">
      <w:pPr>
        <w:pStyle w:val="Prrafodelista"/>
        <w:numPr>
          <w:ilvl w:val="0"/>
          <w:numId w:val="5"/>
        </w:numPr>
        <w:spacing w:line="360" w:lineRule="auto"/>
        <w:jc w:val="both"/>
        <w:rPr>
          <w:rFonts w:ascii="Arial" w:hAnsi="Arial" w:cs="Arial"/>
        </w:rPr>
      </w:pPr>
      <w:r w:rsidRPr="00613BBD">
        <w:rPr>
          <w:rFonts w:ascii="Arial" w:hAnsi="Arial" w:cs="Arial"/>
        </w:rPr>
        <w:t>La llave de salida “}” debe ajustarse al nivel de la sentencia correspondiente.</w:t>
      </w:r>
    </w:p>
    <w:p w:rsidR="00812A9B" w:rsidRDefault="00812A9B" w:rsidP="00812A9B">
      <w:pPr>
        <w:pStyle w:val="Prrafodelista"/>
        <w:numPr>
          <w:ilvl w:val="0"/>
          <w:numId w:val="5"/>
        </w:numPr>
        <w:spacing w:line="360" w:lineRule="auto"/>
        <w:jc w:val="both"/>
        <w:rPr>
          <w:rFonts w:ascii="Arial" w:hAnsi="Arial" w:cs="Arial"/>
        </w:rPr>
      </w:pPr>
      <w:r w:rsidRPr="00613BBD">
        <w:rPr>
          <w:rFonts w:ascii="Arial" w:hAnsi="Arial" w:cs="Arial"/>
        </w:rPr>
        <w:t>Los métodos se separan por líneas en blanco.</w:t>
      </w:r>
    </w:p>
    <w:p w:rsidR="00812A9B" w:rsidRPr="00613BBD" w:rsidRDefault="00812A9B" w:rsidP="00812A9B">
      <w:pPr>
        <w:spacing w:line="360" w:lineRule="auto"/>
        <w:jc w:val="both"/>
        <w:rPr>
          <w:rFonts w:ascii="Arial" w:hAnsi="Arial" w:cs="Arial"/>
        </w:rPr>
      </w:pPr>
    </w:p>
    <w:p w:rsidR="00812A9B" w:rsidRPr="00613BBD" w:rsidRDefault="00812A9B" w:rsidP="00812A9B">
      <w:pPr>
        <w:pStyle w:val="Ttulo2"/>
      </w:pPr>
      <w:bookmarkStart w:id="35" w:name="_Toc432191413"/>
      <w:r w:rsidRPr="00613BBD">
        <w:t>Sentencias</w:t>
      </w:r>
      <w:bookmarkEnd w:id="35"/>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59D67EBD" wp14:editId="14C903A9">
            <wp:extent cx="2724150" cy="285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85750"/>
                    </a:xfrm>
                    <a:prstGeom prst="rect">
                      <a:avLst/>
                    </a:prstGeom>
                  </pic:spPr>
                </pic:pic>
              </a:graphicData>
            </a:graphic>
          </wp:inline>
        </w:drawing>
      </w:r>
    </w:p>
    <w:p w:rsidR="00812A9B" w:rsidRPr="00613BBD" w:rsidRDefault="00812A9B" w:rsidP="00812A9B">
      <w:pPr>
        <w:spacing w:line="360" w:lineRule="auto"/>
        <w:jc w:val="both"/>
        <w:rPr>
          <w:rFonts w:ascii="Arial" w:hAnsi="Arial" w:cs="Arial"/>
        </w:rPr>
      </w:pPr>
      <w:r w:rsidRPr="00613BBD">
        <w:rPr>
          <w:rFonts w:ascii="Arial" w:hAnsi="Arial" w:cs="Arial"/>
        </w:rPr>
        <w:t>Cada línea puede contender solo una sentencia, las sentencias por lo general se delimitan por el carácter “;”.</w:t>
      </w:r>
    </w:p>
    <w:p w:rsidR="00812A9B" w:rsidRPr="00613BBD" w:rsidRDefault="00812A9B" w:rsidP="00812A9B">
      <w:pPr>
        <w:spacing w:line="360" w:lineRule="auto"/>
        <w:jc w:val="center"/>
        <w:rPr>
          <w:rFonts w:ascii="Arial" w:hAnsi="Arial" w:cs="Arial"/>
        </w:rPr>
      </w:pPr>
      <w:r w:rsidRPr="00613BBD">
        <w:rPr>
          <w:rFonts w:ascii="Arial" w:hAnsi="Arial" w:cs="Arial"/>
          <w:noProof/>
          <w:lang w:eastAsia="es-MX"/>
        </w:rPr>
        <w:drawing>
          <wp:inline distT="0" distB="0" distL="0" distR="0" wp14:anchorId="0E51B689" wp14:editId="6FD470B2">
            <wp:extent cx="1752600" cy="657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657225"/>
                    </a:xfrm>
                    <a:prstGeom prst="rect">
                      <a:avLst/>
                    </a:prstGeom>
                  </pic:spPr>
                </pic:pic>
              </a:graphicData>
            </a:graphic>
          </wp:inline>
        </w:drawing>
      </w:r>
    </w:p>
    <w:p w:rsidR="00812A9B" w:rsidRPr="00613BBD" w:rsidRDefault="00812A9B" w:rsidP="00812A9B">
      <w:pPr>
        <w:autoSpaceDE w:val="0"/>
        <w:autoSpaceDN w:val="0"/>
        <w:adjustRightInd w:val="0"/>
        <w:spacing w:after="0" w:line="360" w:lineRule="auto"/>
        <w:rPr>
          <w:rFonts w:ascii="Arial" w:hAnsi="Arial" w:cs="Arial"/>
          <w:sz w:val="17"/>
          <w:szCs w:val="17"/>
        </w:rPr>
      </w:pPr>
      <w:r w:rsidRPr="00613BBD">
        <w:rPr>
          <w:rFonts w:ascii="Arial" w:hAnsi="Arial" w:cs="Arial"/>
        </w:rPr>
        <w:t>También existen sentencias compuesta que contienen listas de sentencias encerradas entre llaves { }.</w:t>
      </w:r>
    </w:p>
    <w:p w:rsidR="00812A9B" w:rsidRPr="00613BBD" w:rsidRDefault="00812A9B" w:rsidP="00812A9B">
      <w:pPr>
        <w:spacing w:line="360" w:lineRule="auto"/>
        <w:jc w:val="both"/>
        <w:rPr>
          <w:rFonts w:ascii="Arial" w:hAnsi="Arial" w:cs="Arial"/>
        </w:rPr>
      </w:pPr>
    </w:p>
    <w:p w:rsidR="00812A9B" w:rsidRPr="00613BBD" w:rsidRDefault="00812A9B" w:rsidP="00812A9B">
      <w:pPr>
        <w:spacing w:line="360" w:lineRule="auto"/>
        <w:jc w:val="both"/>
        <w:rPr>
          <w:rFonts w:ascii="Arial" w:hAnsi="Arial" w:cs="Arial"/>
        </w:rPr>
      </w:pPr>
    </w:p>
    <w:p w:rsidR="00812A9B" w:rsidRPr="00613BBD" w:rsidRDefault="00812A9B" w:rsidP="00812A9B">
      <w:pPr>
        <w:pStyle w:val="Ttulo2"/>
      </w:pPr>
      <w:bookmarkStart w:id="36" w:name="_Toc432191414"/>
      <w:r w:rsidRPr="00613BBD">
        <w:t>Espacios en blanco</w:t>
      </w:r>
      <w:bookmarkEnd w:id="36"/>
    </w:p>
    <w:p w:rsidR="00812A9B" w:rsidRPr="00613BBD" w:rsidRDefault="00812A9B" w:rsidP="00812A9B">
      <w:pPr>
        <w:spacing w:line="360" w:lineRule="auto"/>
        <w:jc w:val="both"/>
        <w:rPr>
          <w:rFonts w:ascii="Arial" w:hAnsi="Arial" w:cs="Arial"/>
        </w:rPr>
      </w:pPr>
      <w:r w:rsidRPr="00613BBD">
        <w:rPr>
          <w:rFonts w:ascii="Arial" w:hAnsi="Arial" w:cs="Arial"/>
        </w:rPr>
        <w:t>Los espacios en blanco facilitan la lectura separando secciones del código que están lógicamente relacionadas.</w:t>
      </w:r>
    </w:p>
    <w:p w:rsidR="00812A9B" w:rsidRPr="00613BBD" w:rsidRDefault="00812A9B" w:rsidP="00812A9B">
      <w:pPr>
        <w:spacing w:line="360" w:lineRule="auto"/>
        <w:jc w:val="both"/>
        <w:rPr>
          <w:rFonts w:ascii="Arial" w:hAnsi="Arial" w:cs="Arial"/>
        </w:rPr>
      </w:pPr>
      <w:r w:rsidRPr="00613BBD">
        <w:rPr>
          <w:rFonts w:ascii="Arial" w:hAnsi="Arial" w:cs="Arial"/>
        </w:rPr>
        <w:t>Se debe usar dos líneas en blanco en las siguientes circunstancias:</w:t>
      </w:r>
    </w:p>
    <w:p w:rsidR="00812A9B" w:rsidRPr="00613BBD" w:rsidRDefault="00812A9B" w:rsidP="00812A9B">
      <w:pPr>
        <w:pStyle w:val="Prrafodelista"/>
        <w:numPr>
          <w:ilvl w:val="0"/>
          <w:numId w:val="6"/>
        </w:numPr>
        <w:spacing w:line="360" w:lineRule="auto"/>
        <w:jc w:val="both"/>
        <w:rPr>
          <w:rFonts w:ascii="Arial" w:hAnsi="Arial" w:cs="Arial"/>
        </w:rPr>
      </w:pPr>
      <w:r w:rsidRPr="00613BBD">
        <w:rPr>
          <w:rFonts w:ascii="Arial" w:hAnsi="Arial" w:cs="Arial"/>
        </w:rPr>
        <w:t>Entre secciones de un fichero de código fuente.</w:t>
      </w:r>
    </w:p>
    <w:p w:rsidR="00812A9B" w:rsidRPr="00613BBD" w:rsidRDefault="00812A9B" w:rsidP="00812A9B">
      <w:pPr>
        <w:pStyle w:val="Prrafodelista"/>
        <w:numPr>
          <w:ilvl w:val="0"/>
          <w:numId w:val="6"/>
        </w:numPr>
        <w:spacing w:line="360" w:lineRule="auto"/>
        <w:jc w:val="both"/>
        <w:rPr>
          <w:rFonts w:ascii="Arial" w:hAnsi="Arial" w:cs="Arial"/>
        </w:rPr>
      </w:pPr>
      <w:r w:rsidRPr="00613BBD">
        <w:rPr>
          <w:rFonts w:ascii="Arial" w:hAnsi="Arial" w:cs="Arial"/>
        </w:rPr>
        <w:lastRenderedPageBreak/>
        <w:t>Entre definiciones de clases de interfaces.</w:t>
      </w:r>
    </w:p>
    <w:p w:rsidR="00812A9B" w:rsidRPr="00613BBD" w:rsidRDefault="00812A9B" w:rsidP="00812A9B">
      <w:pPr>
        <w:spacing w:line="360" w:lineRule="auto"/>
        <w:jc w:val="both"/>
        <w:rPr>
          <w:rFonts w:ascii="Arial" w:hAnsi="Arial" w:cs="Arial"/>
        </w:rPr>
      </w:pPr>
      <w:r w:rsidRPr="00613BBD">
        <w:rPr>
          <w:rFonts w:ascii="Arial" w:hAnsi="Arial" w:cs="Arial"/>
        </w:rPr>
        <w:t>Se debe usar una línea en blanco siempre en las siguientes circunstancias.</w:t>
      </w:r>
    </w:p>
    <w:p w:rsidR="00812A9B" w:rsidRPr="00613BBD" w:rsidRDefault="00812A9B" w:rsidP="00812A9B">
      <w:pPr>
        <w:pStyle w:val="Prrafodelista"/>
        <w:numPr>
          <w:ilvl w:val="0"/>
          <w:numId w:val="7"/>
        </w:numPr>
        <w:spacing w:line="360" w:lineRule="auto"/>
        <w:jc w:val="both"/>
        <w:rPr>
          <w:rFonts w:ascii="Arial" w:hAnsi="Arial" w:cs="Arial"/>
        </w:rPr>
      </w:pPr>
      <w:r w:rsidRPr="00613BBD">
        <w:rPr>
          <w:rFonts w:ascii="Arial" w:hAnsi="Arial" w:cs="Arial"/>
        </w:rPr>
        <w:t>Entre métodos.</w:t>
      </w:r>
    </w:p>
    <w:p w:rsidR="00812A9B" w:rsidRPr="00613BBD" w:rsidRDefault="00812A9B" w:rsidP="00812A9B">
      <w:pPr>
        <w:pStyle w:val="Prrafodelista"/>
        <w:numPr>
          <w:ilvl w:val="0"/>
          <w:numId w:val="7"/>
        </w:numPr>
        <w:spacing w:line="360" w:lineRule="auto"/>
        <w:jc w:val="both"/>
        <w:rPr>
          <w:rFonts w:ascii="Arial" w:hAnsi="Arial" w:cs="Arial"/>
        </w:rPr>
      </w:pPr>
      <w:r w:rsidRPr="00613BBD">
        <w:rPr>
          <w:rFonts w:ascii="Arial" w:hAnsi="Arial" w:cs="Arial"/>
        </w:rPr>
        <w:t>Entre variables locales de un método y su primera sentencia.</w:t>
      </w:r>
    </w:p>
    <w:p w:rsidR="00812A9B" w:rsidRPr="00613BBD" w:rsidRDefault="00812A9B" w:rsidP="00812A9B">
      <w:pPr>
        <w:pStyle w:val="Prrafodelista"/>
        <w:numPr>
          <w:ilvl w:val="0"/>
          <w:numId w:val="7"/>
        </w:numPr>
        <w:spacing w:line="360" w:lineRule="auto"/>
        <w:jc w:val="both"/>
        <w:rPr>
          <w:rFonts w:ascii="Arial" w:hAnsi="Arial" w:cs="Arial"/>
        </w:rPr>
      </w:pPr>
      <w:r w:rsidRPr="00613BBD">
        <w:rPr>
          <w:rFonts w:ascii="Arial" w:hAnsi="Arial" w:cs="Arial"/>
        </w:rPr>
        <w:t>Antes de un comentario de bloque o de línea.</w:t>
      </w:r>
    </w:p>
    <w:p w:rsidR="00812A9B" w:rsidRPr="00613BBD" w:rsidRDefault="00812A9B" w:rsidP="00812A9B">
      <w:pPr>
        <w:pStyle w:val="Prrafodelista"/>
        <w:numPr>
          <w:ilvl w:val="0"/>
          <w:numId w:val="7"/>
        </w:numPr>
        <w:spacing w:line="360" w:lineRule="auto"/>
        <w:jc w:val="both"/>
        <w:rPr>
          <w:rFonts w:ascii="Arial" w:hAnsi="Arial" w:cs="Arial"/>
        </w:rPr>
      </w:pPr>
      <w:r w:rsidRPr="00613BBD">
        <w:rPr>
          <w:rFonts w:ascii="Arial" w:hAnsi="Arial" w:cs="Arial"/>
        </w:rPr>
        <w:t>Entre distintas secciones lógicas de un método.</w:t>
      </w:r>
    </w:p>
    <w:p w:rsidR="00812A9B" w:rsidRPr="00613BBD" w:rsidRDefault="00812A9B" w:rsidP="00812A9B">
      <w:pPr>
        <w:jc w:val="both"/>
        <w:rPr>
          <w:rFonts w:ascii="Arial" w:hAnsi="Arial" w:cs="Arial"/>
        </w:rPr>
      </w:pPr>
    </w:p>
    <w:p w:rsidR="00812A9B" w:rsidRPr="00613BBD" w:rsidRDefault="00812A9B" w:rsidP="00812A9B">
      <w:pPr>
        <w:pStyle w:val="Ttulo2"/>
      </w:pPr>
      <w:bookmarkStart w:id="37" w:name="_Toc432191415"/>
      <w:r w:rsidRPr="00613BBD">
        <w:t>Convenciones de nombres</w:t>
      </w:r>
      <w:bookmarkEnd w:id="37"/>
    </w:p>
    <w:tbl>
      <w:tblPr>
        <w:tblStyle w:val="Listaclara-nfasis1"/>
        <w:tblW w:w="0" w:type="auto"/>
        <w:tblLook w:val="04A0" w:firstRow="1" w:lastRow="0" w:firstColumn="1" w:lastColumn="0" w:noHBand="0" w:noVBand="1"/>
      </w:tblPr>
      <w:tblGrid>
        <w:gridCol w:w="1414"/>
        <w:gridCol w:w="4990"/>
        <w:gridCol w:w="2509"/>
      </w:tblGrid>
      <w:tr w:rsidR="00812A9B" w:rsidRPr="00613BBD" w:rsidTr="00654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Tipo</w:t>
            </w:r>
          </w:p>
        </w:tc>
        <w:tc>
          <w:tcPr>
            <w:tcW w:w="4990" w:type="dxa"/>
          </w:tcPr>
          <w:p w:rsidR="00812A9B" w:rsidRPr="00613BBD" w:rsidRDefault="00812A9B" w:rsidP="00654B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Regla</w:t>
            </w:r>
          </w:p>
        </w:tc>
        <w:tc>
          <w:tcPr>
            <w:tcW w:w="2509" w:type="dxa"/>
          </w:tcPr>
          <w:p w:rsidR="00812A9B" w:rsidRPr="00613BBD" w:rsidRDefault="00812A9B" w:rsidP="00654B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Ejemplo</w:t>
            </w:r>
          </w:p>
        </w:tc>
      </w:tr>
      <w:tr w:rsidR="00812A9B" w:rsidRPr="009C4546" w:rsidTr="00654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Paquete</w:t>
            </w:r>
          </w:p>
        </w:tc>
        <w:tc>
          <w:tcPr>
            <w:tcW w:w="4990" w:type="dxa"/>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13BBD">
              <w:rPr>
                <w:rFonts w:ascii="Arial" w:hAnsi="Arial" w:cs="Arial"/>
              </w:rPr>
              <w:t xml:space="preserve">Se debe escribir en minúscula, los subsecuentes componentes dependerán de la convención utilizada por la organización y que corresponderá a departamentos, directorios, proyectos o máquinas. </w:t>
            </w:r>
          </w:p>
        </w:tc>
        <w:tc>
          <w:tcPr>
            <w:tcW w:w="2509" w:type="dxa"/>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613BBD">
              <w:rPr>
                <w:rFonts w:ascii="Arial" w:hAnsi="Arial" w:cs="Arial"/>
                <w:lang w:val="en-US"/>
              </w:rPr>
              <w:t>com.sun.eng</w:t>
            </w:r>
            <w:proofErr w:type="spellEnd"/>
          </w:p>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613BBD">
              <w:rPr>
                <w:rFonts w:ascii="Arial" w:hAnsi="Arial" w:cs="Arial"/>
                <w:lang w:val="en-US"/>
              </w:rPr>
              <w:t>com.edu.lang</w:t>
            </w:r>
            <w:proofErr w:type="spellEnd"/>
          </w:p>
        </w:tc>
      </w:tr>
      <w:tr w:rsidR="00812A9B" w:rsidRPr="00613BBD" w:rsidTr="00654B0E">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lang w:val="en-US"/>
              </w:rPr>
            </w:pPr>
            <w:proofErr w:type="spellStart"/>
            <w:r w:rsidRPr="00613BBD">
              <w:rPr>
                <w:rFonts w:ascii="Arial" w:hAnsi="Arial" w:cs="Arial"/>
                <w:lang w:val="en-US"/>
              </w:rPr>
              <w:t>Clase</w:t>
            </w:r>
            <w:proofErr w:type="spellEnd"/>
          </w:p>
        </w:tc>
        <w:tc>
          <w:tcPr>
            <w:tcW w:w="4990" w:type="dxa"/>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Deben corresponder a sustantivos y tener la primera letra en mayúsculas.</w:t>
            </w:r>
          </w:p>
        </w:tc>
        <w:tc>
          <w:tcPr>
            <w:tcW w:w="2509" w:type="dxa"/>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13BBD">
              <w:rPr>
                <w:rFonts w:ascii="Arial" w:hAnsi="Arial" w:cs="Arial"/>
              </w:rPr>
              <w:t>class</w:t>
            </w:r>
            <w:proofErr w:type="spellEnd"/>
            <w:r w:rsidRPr="00613BBD">
              <w:rPr>
                <w:rFonts w:ascii="Arial" w:hAnsi="Arial" w:cs="Arial"/>
              </w:rPr>
              <w:t xml:space="preserve"> Cliente;</w:t>
            </w:r>
          </w:p>
        </w:tc>
      </w:tr>
      <w:tr w:rsidR="00812A9B" w:rsidRPr="00613BBD" w:rsidTr="00654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Interfaces</w:t>
            </w:r>
          </w:p>
        </w:tc>
        <w:tc>
          <w:tcPr>
            <w:tcW w:w="4990" w:type="dxa"/>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13BBD">
              <w:rPr>
                <w:rFonts w:ascii="Arial" w:hAnsi="Arial" w:cs="Arial"/>
              </w:rPr>
              <w:t>La misma regla que las clases.</w:t>
            </w:r>
          </w:p>
        </w:tc>
        <w:tc>
          <w:tcPr>
            <w:tcW w:w="2509" w:type="dxa"/>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13BBD">
              <w:rPr>
                <w:rFonts w:ascii="Arial" w:hAnsi="Arial" w:cs="Arial"/>
              </w:rPr>
              <w:t xml:space="preserve">interface </w:t>
            </w:r>
            <w:proofErr w:type="spellStart"/>
            <w:r w:rsidRPr="00613BBD">
              <w:rPr>
                <w:rFonts w:ascii="Arial" w:hAnsi="Arial" w:cs="Arial"/>
              </w:rPr>
              <w:t>Almacen</w:t>
            </w:r>
            <w:proofErr w:type="spellEnd"/>
            <w:r w:rsidRPr="00613BBD">
              <w:rPr>
                <w:rFonts w:ascii="Arial" w:hAnsi="Arial" w:cs="Arial"/>
              </w:rPr>
              <w:t>;</w:t>
            </w:r>
          </w:p>
        </w:tc>
      </w:tr>
      <w:tr w:rsidR="00812A9B" w:rsidRPr="00613BBD" w:rsidTr="00654B0E">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Métodos</w:t>
            </w:r>
          </w:p>
        </w:tc>
        <w:tc>
          <w:tcPr>
            <w:tcW w:w="4990" w:type="dxa"/>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Debe corresponder a verbos e iniciar con minúscula, cuando son compuestos, la segunda palabra deberá iniciar en mayúscula.</w:t>
            </w:r>
          </w:p>
        </w:tc>
        <w:tc>
          <w:tcPr>
            <w:tcW w:w="2509" w:type="dxa"/>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13BBD">
              <w:rPr>
                <w:rFonts w:ascii="Arial" w:hAnsi="Arial" w:cs="Arial"/>
              </w:rPr>
              <w:t>executeQuery</w:t>
            </w:r>
            <w:proofErr w:type="spellEnd"/>
            <w:r w:rsidRPr="00613BBD">
              <w:rPr>
                <w:rFonts w:ascii="Arial" w:hAnsi="Arial" w:cs="Arial"/>
              </w:rPr>
              <w:t>;</w:t>
            </w:r>
          </w:p>
        </w:tc>
      </w:tr>
      <w:tr w:rsidR="00812A9B" w:rsidRPr="00613BBD" w:rsidTr="00654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Variables</w:t>
            </w:r>
          </w:p>
        </w:tc>
        <w:tc>
          <w:tcPr>
            <w:tcW w:w="4990" w:type="dxa"/>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13BBD">
              <w:rPr>
                <w:rFonts w:ascii="Arial" w:hAnsi="Arial" w:cs="Arial"/>
              </w:rPr>
              <w:t>Se debe evitar las variables de un solo carácter o que inicien con un carácter especial, exceptuando instancias y variables de clases o métodos iniciarán con minúscula.</w:t>
            </w:r>
          </w:p>
        </w:tc>
        <w:tc>
          <w:tcPr>
            <w:tcW w:w="2509" w:type="dxa"/>
          </w:tcPr>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613BBD">
              <w:rPr>
                <w:rFonts w:ascii="Arial" w:hAnsi="Arial" w:cs="Arial"/>
              </w:rPr>
              <w:t>int</w:t>
            </w:r>
            <w:proofErr w:type="spellEnd"/>
            <w:r w:rsidRPr="00613BBD">
              <w:rPr>
                <w:rFonts w:ascii="Arial" w:hAnsi="Arial" w:cs="Arial"/>
              </w:rPr>
              <w:t xml:space="preserve"> dato;</w:t>
            </w:r>
          </w:p>
          <w:p w:rsidR="00812A9B" w:rsidRPr="00613BBD" w:rsidRDefault="00812A9B" w:rsidP="00654B0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613BBD">
              <w:rPr>
                <w:rFonts w:ascii="Arial" w:hAnsi="Arial" w:cs="Arial"/>
              </w:rPr>
              <w:t>char</w:t>
            </w:r>
            <w:proofErr w:type="spellEnd"/>
            <w:r w:rsidRPr="00613BBD">
              <w:rPr>
                <w:rFonts w:ascii="Arial" w:hAnsi="Arial" w:cs="Arial"/>
              </w:rPr>
              <w:t xml:space="preserve"> </w:t>
            </w:r>
            <w:proofErr w:type="spellStart"/>
            <w:r w:rsidRPr="00613BBD">
              <w:rPr>
                <w:rFonts w:ascii="Arial" w:hAnsi="Arial" w:cs="Arial"/>
              </w:rPr>
              <w:t>name</w:t>
            </w:r>
            <w:proofErr w:type="spellEnd"/>
            <w:r w:rsidRPr="00613BBD">
              <w:rPr>
                <w:rFonts w:ascii="Arial" w:hAnsi="Arial" w:cs="Arial"/>
              </w:rPr>
              <w:t>;</w:t>
            </w:r>
          </w:p>
        </w:tc>
      </w:tr>
      <w:tr w:rsidR="00812A9B" w:rsidRPr="00613BBD" w:rsidTr="00654B0E">
        <w:tc>
          <w:tcPr>
            <w:cnfStyle w:val="001000000000" w:firstRow="0" w:lastRow="0" w:firstColumn="1" w:lastColumn="0" w:oddVBand="0" w:evenVBand="0" w:oddHBand="0" w:evenHBand="0" w:firstRowFirstColumn="0" w:firstRowLastColumn="0" w:lastRowFirstColumn="0" w:lastRowLastColumn="0"/>
            <w:tcW w:w="0" w:type="auto"/>
          </w:tcPr>
          <w:p w:rsidR="00812A9B" w:rsidRPr="00613BBD" w:rsidRDefault="00812A9B" w:rsidP="00654B0E">
            <w:pPr>
              <w:jc w:val="both"/>
              <w:rPr>
                <w:rFonts w:ascii="Arial" w:hAnsi="Arial" w:cs="Arial"/>
              </w:rPr>
            </w:pPr>
            <w:r w:rsidRPr="00613BBD">
              <w:rPr>
                <w:rFonts w:ascii="Arial" w:hAnsi="Arial" w:cs="Arial"/>
              </w:rPr>
              <w:t>Constantes</w:t>
            </w:r>
          </w:p>
        </w:tc>
        <w:tc>
          <w:tcPr>
            <w:tcW w:w="4990" w:type="dxa"/>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Las variables declaradas como constantes deben ir siempre en mayúsculas.</w:t>
            </w:r>
          </w:p>
        </w:tc>
        <w:tc>
          <w:tcPr>
            <w:tcW w:w="2509" w:type="dxa"/>
          </w:tcPr>
          <w:p w:rsidR="00812A9B" w:rsidRPr="00613BBD" w:rsidRDefault="00812A9B" w:rsidP="0065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13BBD">
              <w:rPr>
                <w:rFonts w:ascii="Arial" w:hAnsi="Arial" w:cs="Arial"/>
              </w:rPr>
              <w:t>ALTURA_MAXIMA=15;</w:t>
            </w:r>
          </w:p>
        </w:tc>
      </w:tr>
    </w:tbl>
    <w:p w:rsidR="00812A9B" w:rsidRPr="00613BBD" w:rsidRDefault="00812A9B" w:rsidP="00812A9B">
      <w:pPr>
        <w:jc w:val="both"/>
        <w:rPr>
          <w:rFonts w:ascii="Arial" w:hAnsi="Arial" w:cs="Arial"/>
        </w:rPr>
      </w:pPr>
    </w:p>
    <w:p w:rsidR="00812A9B" w:rsidRPr="00613BBD" w:rsidRDefault="00812A9B" w:rsidP="00812A9B">
      <w:pPr>
        <w:jc w:val="both"/>
        <w:rPr>
          <w:rFonts w:ascii="Arial" w:hAnsi="Arial" w:cs="Arial"/>
        </w:rPr>
      </w:pPr>
    </w:p>
    <w:p w:rsidR="00812A9B" w:rsidRPr="00457011" w:rsidRDefault="00812A9B" w:rsidP="00812A9B">
      <w:pPr>
        <w:jc w:val="both"/>
        <w:rPr>
          <w:rFonts w:ascii="Arial" w:hAnsi="Arial" w:cs="Arial"/>
        </w:rPr>
      </w:pPr>
    </w:p>
    <w:p w:rsidR="00812A9B" w:rsidRDefault="00812A9B">
      <w:pPr>
        <w:rPr>
          <w:rFonts w:ascii="Arial" w:hAnsi="Arial" w:cs="Arial"/>
          <w:b/>
          <w:sz w:val="24"/>
          <w:lang w:val="es-ES"/>
        </w:rPr>
      </w:pPr>
      <w:r>
        <w:rPr>
          <w:rFonts w:ascii="Arial" w:hAnsi="Arial" w:cs="Arial"/>
          <w:b/>
          <w:sz w:val="24"/>
          <w:lang w:val="es-ES"/>
        </w:rPr>
        <w:br w:type="page"/>
      </w:r>
    </w:p>
    <w:p w:rsidR="006F5AF5" w:rsidRDefault="006F5AF5" w:rsidP="00812A9B">
      <w:pPr>
        <w:pStyle w:val="Ttulo1"/>
        <w:rPr>
          <w:lang w:val="es-ES"/>
        </w:rPr>
      </w:pPr>
      <w:bookmarkStart w:id="38" w:name="_Toc432191416"/>
      <w:r w:rsidRPr="00812A9B">
        <w:rPr>
          <w:lang w:val="es-ES"/>
        </w:rPr>
        <w:lastRenderedPageBreak/>
        <w:t xml:space="preserve">Estándar de codificación de </w:t>
      </w:r>
      <w:r w:rsidR="00B03B18" w:rsidRPr="00812A9B">
        <w:rPr>
          <w:lang w:val="es-ES"/>
        </w:rPr>
        <w:t>Base de datos.</w:t>
      </w:r>
      <w:bookmarkEnd w:id="38"/>
    </w:p>
    <w:p w:rsidR="00812A9B" w:rsidRPr="00812A9B" w:rsidRDefault="00812A9B" w:rsidP="00812A9B">
      <w:pPr>
        <w:rPr>
          <w:lang w:val="es-ES"/>
        </w:rPr>
      </w:pPr>
    </w:p>
    <w:p w:rsidR="00B03B18" w:rsidRPr="006F5AF5" w:rsidRDefault="00B03B18" w:rsidP="00812A9B">
      <w:pPr>
        <w:pStyle w:val="Ttulo2"/>
        <w:rPr>
          <w:lang w:val="es-ES"/>
        </w:rPr>
      </w:pPr>
      <w:bookmarkStart w:id="39" w:name="_Toc432191417"/>
      <w:r w:rsidRPr="006F5AF5">
        <w:rPr>
          <w:lang w:val="es-ES"/>
        </w:rPr>
        <w:t>Nomenclatura para la base de datos.</w:t>
      </w:r>
      <w:bookmarkEnd w:id="39"/>
    </w:p>
    <w:p w:rsidR="00B03B18" w:rsidRDefault="00B03B18" w:rsidP="006F5AF5">
      <w:pPr>
        <w:spacing w:line="360" w:lineRule="auto"/>
        <w:jc w:val="both"/>
        <w:rPr>
          <w:rFonts w:ascii="Arial" w:hAnsi="Arial" w:cs="Arial"/>
          <w:lang w:val="es-ES"/>
        </w:rPr>
      </w:pPr>
      <w:r>
        <w:rPr>
          <w:rFonts w:ascii="Arial" w:hAnsi="Arial" w:cs="Arial"/>
          <w:lang w:val="es-ES"/>
        </w:rPr>
        <w:t>Para nombrar la base de datos se debe poner la primera letra en mayúscula y lo demás en minúsculas si consta de una sola palabra</w:t>
      </w:r>
      <w:r w:rsidR="008337F6">
        <w:rPr>
          <w:rFonts w:ascii="Arial" w:hAnsi="Arial" w:cs="Arial"/>
          <w:lang w:val="es-ES"/>
        </w:rPr>
        <w:t xml:space="preserve">, </w:t>
      </w:r>
      <w:r w:rsidR="008337F6" w:rsidRPr="008337F6">
        <w:rPr>
          <w:rFonts w:ascii="Arial" w:hAnsi="Arial" w:cs="Arial"/>
          <w:b/>
          <w:lang w:val="es-ES"/>
        </w:rPr>
        <w:t>sin usar espacios en blanco</w:t>
      </w:r>
      <w:r w:rsidRPr="008337F6">
        <w:rPr>
          <w:rFonts w:ascii="Arial" w:hAnsi="Arial" w:cs="Arial"/>
          <w:b/>
          <w:lang w:val="es-ES"/>
        </w:rPr>
        <w:t>.</w:t>
      </w:r>
    </w:p>
    <w:p w:rsidR="00B03B18" w:rsidRDefault="00B03B18" w:rsidP="006F5AF5">
      <w:pPr>
        <w:spacing w:line="360" w:lineRule="auto"/>
        <w:jc w:val="both"/>
        <w:rPr>
          <w:rFonts w:ascii="Arial" w:hAnsi="Arial" w:cs="Arial"/>
          <w:lang w:val="es-ES"/>
        </w:rPr>
      </w:pPr>
      <w:r>
        <w:rPr>
          <w:rFonts w:ascii="Arial" w:hAnsi="Arial" w:cs="Arial"/>
          <w:lang w:val="es-ES"/>
        </w:rPr>
        <w:t xml:space="preserve">Por ejemplo </w:t>
      </w:r>
      <w:r w:rsidRPr="00B03B18">
        <w:rPr>
          <w:rFonts w:ascii="Arial" w:hAnsi="Arial" w:cs="Arial"/>
          <w:i/>
          <w:lang w:val="es-ES"/>
        </w:rPr>
        <w:t>“Renta”</w:t>
      </w:r>
      <w:r>
        <w:rPr>
          <w:rFonts w:ascii="Arial" w:hAnsi="Arial" w:cs="Arial"/>
          <w:i/>
          <w:lang w:val="es-ES"/>
        </w:rPr>
        <w:t>.</w:t>
      </w:r>
      <w:r>
        <w:rPr>
          <w:rFonts w:ascii="Arial" w:hAnsi="Arial" w:cs="Arial"/>
          <w:lang w:val="es-ES"/>
        </w:rPr>
        <w:t xml:space="preserve"> </w:t>
      </w:r>
    </w:p>
    <w:p w:rsidR="00B03B18" w:rsidRDefault="00B03B18" w:rsidP="006F5AF5">
      <w:pPr>
        <w:spacing w:line="360" w:lineRule="auto"/>
        <w:jc w:val="both"/>
        <w:rPr>
          <w:rFonts w:ascii="Arial" w:hAnsi="Arial" w:cs="Arial"/>
          <w:lang w:val="es-ES"/>
        </w:rPr>
      </w:pPr>
      <w:r>
        <w:rPr>
          <w:rFonts w:ascii="Arial" w:hAnsi="Arial" w:cs="Arial"/>
          <w:lang w:val="es-ES"/>
        </w:rPr>
        <w:t>En caso de que el nombre de la base de datos conste de 2 o más palabras se deberá poner la primera letra de cada palabra en mayúscula, pero solo la primera</w:t>
      </w:r>
      <w:r w:rsidR="008337F6">
        <w:rPr>
          <w:rFonts w:ascii="Arial" w:hAnsi="Arial" w:cs="Arial"/>
          <w:lang w:val="es-ES"/>
        </w:rPr>
        <w:t xml:space="preserve">, </w:t>
      </w:r>
      <w:r w:rsidR="008337F6" w:rsidRPr="008337F6">
        <w:rPr>
          <w:rFonts w:ascii="Arial" w:hAnsi="Arial" w:cs="Arial"/>
          <w:b/>
          <w:lang w:val="es-ES"/>
        </w:rPr>
        <w:t>sin usar espacios en blanco</w:t>
      </w:r>
      <w:r w:rsidRPr="008337F6">
        <w:rPr>
          <w:rFonts w:ascii="Arial" w:hAnsi="Arial" w:cs="Arial"/>
          <w:b/>
          <w:lang w:val="es-ES"/>
        </w:rPr>
        <w:t>.</w:t>
      </w:r>
    </w:p>
    <w:p w:rsidR="00B03B18" w:rsidRDefault="00B03B18" w:rsidP="006F5AF5">
      <w:pPr>
        <w:spacing w:line="360" w:lineRule="auto"/>
        <w:jc w:val="both"/>
        <w:rPr>
          <w:rFonts w:ascii="Arial" w:hAnsi="Arial" w:cs="Arial"/>
          <w:lang w:val="es-ES"/>
        </w:rPr>
      </w:pPr>
      <w:r>
        <w:rPr>
          <w:rFonts w:ascii="Arial" w:hAnsi="Arial" w:cs="Arial"/>
          <w:lang w:val="es-ES"/>
        </w:rPr>
        <w:t xml:space="preserve">Por ejemplo </w:t>
      </w:r>
      <w:r w:rsidRPr="00B03B18">
        <w:rPr>
          <w:rFonts w:ascii="Arial" w:hAnsi="Arial" w:cs="Arial"/>
          <w:i/>
          <w:lang w:val="es-ES"/>
        </w:rPr>
        <w:t>“</w:t>
      </w:r>
      <w:proofErr w:type="spellStart"/>
      <w:r w:rsidRPr="00B03B18">
        <w:rPr>
          <w:rFonts w:ascii="Arial" w:hAnsi="Arial" w:cs="Arial"/>
          <w:i/>
          <w:lang w:val="es-ES"/>
        </w:rPr>
        <w:t>PrimeraRenta</w:t>
      </w:r>
      <w:proofErr w:type="spellEnd"/>
      <w:r w:rsidRPr="00B03B18">
        <w:rPr>
          <w:rFonts w:ascii="Arial" w:hAnsi="Arial" w:cs="Arial"/>
          <w:i/>
          <w:lang w:val="es-ES"/>
        </w:rPr>
        <w:t>”</w:t>
      </w:r>
      <w:r>
        <w:rPr>
          <w:rFonts w:ascii="Arial" w:hAnsi="Arial" w:cs="Arial"/>
          <w:lang w:val="es-ES"/>
        </w:rPr>
        <w:t>.</w:t>
      </w:r>
    </w:p>
    <w:p w:rsidR="00D11C29" w:rsidRDefault="00D11C29" w:rsidP="006F5AF5">
      <w:pPr>
        <w:spacing w:line="360" w:lineRule="auto"/>
        <w:jc w:val="both"/>
        <w:rPr>
          <w:rFonts w:ascii="Arial" w:hAnsi="Arial" w:cs="Arial"/>
          <w:lang w:val="es-ES"/>
        </w:rPr>
      </w:pPr>
    </w:p>
    <w:p w:rsidR="00B03B18" w:rsidRPr="006F5AF5" w:rsidRDefault="00B03B18" w:rsidP="00812A9B">
      <w:pPr>
        <w:pStyle w:val="Ttulo2"/>
        <w:rPr>
          <w:lang w:val="es-ES"/>
        </w:rPr>
      </w:pPr>
      <w:bookmarkStart w:id="40" w:name="_Toc432191418"/>
      <w:r w:rsidRPr="006F5AF5">
        <w:rPr>
          <w:lang w:val="es-ES"/>
        </w:rPr>
        <w:t>Nomenclatura para las tablas.</w:t>
      </w:r>
      <w:bookmarkEnd w:id="40"/>
    </w:p>
    <w:p w:rsidR="00F007D8" w:rsidRDefault="00353CE3" w:rsidP="006F5AF5">
      <w:pPr>
        <w:spacing w:line="360" w:lineRule="auto"/>
        <w:jc w:val="both"/>
        <w:rPr>
          <w:rFonts w:ascii="Arial" w:hAnsi="Arial" w:cs="Arial"/>
          <w:lang w:val="es-ES"/>
        </w:rPr>
      </w:pPr>
      <w:r>
        <w:rPr>
          <w:rFonts w:ascii="Arial" w:hAnsi="Arial" w:cs="Arial"/>
          <w:lang w:val="es-ES"/>
        </w:rPr>
        <w:t xml:space="preserve">Para nombrar las tablas debe ser en forma singular y debe </w:t>
      </w:r>
      <w:r w:rsidR="00F007D8">
        <w:rPr>
          <w:rFonts w:ascii="Arial" w:hAnsi="Arial" w:cs="Arial"/>
          <w:lang w:val="es-ES"/>
        </w:rPr>
        <w:t>representar lo que almacena la tabla, esta se escribirá en minúsculas.</w:t>
      </w:r>
    </w:p>
    <w:p w:rsidR="00F007D8" w:rsidRPr="00DE46B2" w:rsidRDefault="00DE46B2" w:rsidP="006F5AF5">
      <w:pPr>
        <w:spacing w:line="360" w:lineRule="auto"/>
        <w:jc w:val="both"/>
        <w:rPr>
          <w:rFonts w:ascii="Arial" w:hAnsi="Arial" w:cs="Arial"/>
          <w:i/>
          <w:lang w:val="es-ES"/>
        </w:rPr>
      </w:pPr>
      <w:r w:rsidRPr="00DE46B2">
        <w:rPr>
          <w:rFonts w:ascii="Arial" w:hAnsi="Arial" w:cs="Arial"/>
          <w:i/>
          <w:lang w:val="es-ES"/>
        </w:rPr>
        <w:t>Por ejemplo</w:t>
      </w:r>
      <w:r w:rsidR="00F007D8" w:rsidRPr="00DE46B2">
        <w:rPr>
          <w:rFonts w:ascii="Arial" w:hAnsi="Arial" w:cs="Arial"/>
          <w:i/>
          <w:lang w:val="es-ES"/>
        </w:rPr>
        <w:t xml:space="preserve"> “</w:t>
      </w:r>
      <w:r w:rsidRPr="00DE46B2">
        <w:rPr>
          <w:rFonts w:ascii="Arial" w:hAnsi="Arial" w:cs="Arial"/>
          <w:i/>
          <w:lang w:val="es-ES"/>
        </w:rPr>
        <w:t>e</w:t>
      </w:r>
      <w:r w:rsidR="00F007D8" w:rsidRPr="00DE46B2">
        <w:rPr>
          <w:rFonts w:ascii="Arial" w:hAnsi="Arial" w:cs="Arial"/>
          <w:i/>
          <w:lang w:val="es-ES"/>
        </w:rPr>
        <w:t>mpleados”.</w:t>
      </w:r>
    </w:p>
    <w:p w:rsidR="00B03B18" w:rsidRDefault="00DE46B2" w:rsidP="006F5AF5">
      <w:pPr>
        <w:spacing w:line="360" w:lineRule="auto"/>
        <w:jc w:val="both"/>
        <w:rPr>
          <w:rFonts w:ascii="Arial" w:hAnsi="Arial" w:cs="Arial"/>
          <w:lang w:val="es-ES"/>
        </w:rPr>
      </w:pPr>
      <w:r>
        <w:rPr>
          <w:rFonts w:ascii="Arial" w:hAnsi="Arial" w:cs="Arial"/>
          <w:lang w:val="es-ES"/>
        </w:rPr>
        <w:t>Si</w:t>
      </w:r>
      <w:r w:rsidR="00F007D8">
        <w:rPr>
          <w:rFonts w:ascii="Arial" w:hAnsi="Arial" w:cs="Arial"/>
          <w:lang w:val="es-ES"/>
        </w:rPr>
        <w:t xml:space="preserve"> consta de dos palabras la segunda palabra deberá iniciar con mayúscula.</w:t>
      </w:r>
    </w:p>
    <w:p w:rsidR="00F007D8" w:rsidRDefault="00F007D8" w:rsidP="006F5AF5">
      <w:pPr>
        <w:spacing w:line="360" w:lineRule="auto"/>
        <w:jc w:val="both"/>
        <w:rPr>
          <w:rFonts w:ascii="Arial" w:hAnsi="Arial" w:cs="Arial"/>
          <w:i/>
          <w:lang w:val="es-ES"/>
        </w:rPr>
      </w:pPr>
      <w:r w:rsidRPr="00DE46B2">
        <w:rPr>
          <w:rFonts w:ascii="Arial" w:hAnsi="Arial" w:cs="Arial"/>
          <w:i/>
          <w:lang w:val="es-ES"/>
        </w:rPr>
        <w:t xml:space="preserve">Por </w:t>
      </w:r>
      <w:r w:rsidR="00DE46B2" w:rsidRPr="00DE46B2">
        <w:rPr>
          <w:rFonts w:ascii="Arial" w:hAnsi="Arial" w:cs="Arial"/>
          <w:i/>
          <w:lang w:val="es-ES"/>
        </w:rPr>
        <w:t>ejemplo</w:t>
      </w:r>
      <w:r w:rsidRPr="00DE46B2">
        <w:rPr>
          <w:rFonts w:ascii="Arial" w:hAnsi="Arial" w:cs="Arial"/>
          <w:i/>
          <w:lang w:val="es-ES"/>
        </w:rPr>
        <w:t xml:space="preserve"> “</w:t>
      </w:r>
      <w:proofErr w:type="spellStart"/>
      <w:r w:rsidR="00DE46B2" w:rsidRPr="00DE46B2">
        <w:rPr>
          <w:rFonts w:ascii="Arial" w:hAnsi="Arial" w:cs="Arial"/>
          <w:i/>
          <w:lang w:val="es-ES"/>
        </w:rPr>
        <w:t>departamentoEmpleados</w:t>
      </w:r>
      <w:proofErr w:type="spellEnd"/>
      <w:r w:rsidR="00DE46B2" w:rsidRPr="00DE46B2">
        <w:rPr>
          <w:rFonts w:ascii="Arial" w:hAnsi="Arial" w:cs="Arial"/>
          <w:i/>
          <w:lang w:val="es-ES"/>
        </w:rPr>
        <w:t>”.</w:t>
      </w:r>
    </w:p>
    <w:p w:rsidR="00D11C29" w:rsidRPr="00DE46B2" w:rsidRDefault="00D11C29" w:rsidP="006F5AF5">
      <w:pPr>
        <w:spacing w:line="360" w:lineRule="auto"/>
        <w:jc w:val="both"/>
        <w:rPr>
          <w:rFonts w:ascii="Arial" w:hAnsi="Arial" w:cs="Arial"/>
          <w:i/>
          <w:lang w:val="es-ES"/>
        </w:rPr>
      </w:pPr>
    </w:p>
    <w:p w:rsidR="00DE46B2" w:rsidRPr="006F5AF5" w:rsidRDefault="00DE46B2" w:rsidP="00812A9B">
      <w:pPr>
        <w:pStyle w:val="Ttulo2"/>
        <w:rPr>
          <w:lang w:val="es-ES"/>
        </w:rPr>
      </w:pPr>
      <w:bookmarkStart w:id="41" w:name="_Toc432191419"/>
      <w:r w:rsidRPr="006F5AF5">
        <w:rPr>
          <w:lang w:val="es-ES"/>
        </w:rPr>
        <w:t>Nomenclatura para las vistas.</w:t>
      </w:r>
      <w:bookmarkEnd w:id="41"/>
    </w:p>
    <w:p w:rsidR="00DE46B2" w:rsidRDefault="00722704" w:rsidP="006F5AF5">
      <w:pPr>
        <w:spacing w:line="360" w:lineRule="auto"/>
        <w:jc w:val="both"/>
        <w:rPr>
          <w:rFonts w:ascii="Arial" w:hAnsi="Arial" w:cs="Arial"/>
          <w:lang w:val="es-ES"/>
        </w:rPr>
      </w:pPr>
      <w:r>
        <w:rPr>
          <w:rFonts w:ascii="Arial" w:hAnsi="Arial" w:cs="Arial"/>
          <w:lang w:val="es-ES"/>
        </w:rPr>
        <w:t>Para nombrar las vistas se utilizara la misma nomenclatura que las tablas pero usando el prefijo “</w:t>
      </w:r>
      <w:proofErr w:type="spellStart"/>
      <w:r w:rsidRPr="00722704">
        <w:rPr>
          <w:rFonts w:ascii="Arial" w:hAnsi="Arial" w:cs="Arial"/>
          <w:b/>
          <w:lang w:val="es-ES"/>
        </w:rPr>
        <w:t>vw</w:t>
      </w:r>
      <w:proofErr w:type="spellEnd"/>
      <w:r w:rsidRPr="00722704">
        <w:rPr>
          <w:rFonts w:ascii="Arial" w:hAnsi="Arial" w:cs="Arial"/>
          <w:b/>
          <w:lang w:val="es-ES"/>
        </w:rPr>
        <w:t>_</w:t>
      </w:r>
      <w:r>
        <w:rPr>
          <w:rFonts w:ascii="Arial" w:hAnsi="Arial" w:cs="Arial"/>
          <w:lang w:val="es-ES"/>
        </w:rPr>
        <w:t>”.</w:t>
      </w:r>
    </w:p>
    <w:p w:rsidR="00722704" w:rsidRPr="00D11C29" w:rsidRDefault="00722704" w:rsidP="006F5AF5">
      <w:pPr>
        <w:spacing w:line="360" w:lineRule="auto"/>
        <w:jc w:val="both"/>
        <w:rPr>
          <w:rFonts w:ascii="Arial" w:hAnsi="Arial" w:cs="Arial"/>
          <w:i/>
          <w:lang w:val="es-ES"/>
        </w:rPr>
      </w:pPr>
      <w:r w:rsidRPr="00D11C29">
        <w:rPr>
          <w:rFonts w:ascii="Arial" w:hAnsi="Arial" w:cs="Arial"/>
          <w:i/>
          <w:lang w:val="es-ES"/>
        </w:rPr>
        <w:t>Por ejemplo “</w:t>
      </w:r>
      <w:proofErr w:type="spellStart"/>
      <w:r w:rsidRPr="00D11C29">
        <w:rPr>
          <w:rFonts w:ascii="Arial" w:hAnsi="Arial" w:cs="Arial"/>
          <w:i/>
          <w:lang w:val="es-ES"/>
        </w:rPr>
        <w:t>vw_empleados</w:t>
      </w:r>
      <w:proofErr w:type="spellEnd"/>
      <w:r w:rsidRPr="00D11C29">
        <w:rPr>
          <w:rFonts w:ascii="Arial" w:hAnsi="Arial" w:cs="Arial"/>
          <w:i/>
          <w:lang w:val="es-ES"/>
        </w:rPr>
        <w:t>”.</w:t>
      </w:r>
    </w:p>
    <w:p w:rsidR="00D11C29" w:rsidRDefault="00D11C29" w:rsidP="006F5AF5">
      <w:pPr>
        <w:spacing w:line="360" w:lineRule="auto"/>
        <w:jc w:val="both"/>
        <w:rPr>
          <w:rFonts w:ascii="Arial" w:hAnsi="Arial" w:cs="Arial"/>
          <w:lang w:val="es-ES"/>
        </w:rPr>
      </w:pPr>
    </w:p>
    <w:p w:rsidR="006F5AF5" w:rsidRDefault="006F5AF5" w:rsidP="006F5AF5">
      <w:pPr>
        <w:spacing w:line="360" w:lineRule="auto"/>
        <w:jc w:val="both"/>
        <w:rPr>
          <w:rFonts w:ascii="Arial" w:hAnsi="Arial" w:cs="Arial"/>
          <w:lang w:val="es-ES"/>
        </w:rPr>
      </w:pPr>
    </w:p>
    <w:p w:rsidR="006F5AF5" w:rsidRDefault="006F5AF5" w:rsidP="006F5AF5">
      <w:pPr>
        <w:spacing w:line="360" w:lineRule="auto"/>
        <w:jc w:val="both"/>
        <w:rPr>
          <w:rFonts w:ascii="Arial" w:hAnsi="Arial" w:cs="Arial"/>
          <w:lang w:val="es-ES"/>
        </w:rPr>
      </w:pPr>
    </w:p>
    <w:p w:rsidR="00722704" w:rsidRPr="006F5AF5" w:rsidRDefault="00722704" w:rsidP="00812A9B">
      <w:pPr>
        <w:pStyle w:val="Ttulo2"/>
        <w:rPr>
          <w:lang w:val="es-ES"/>
        </w:rPr>
      </w:pPr>
      <w:bookmarkStart w:id="42" w:name="_Toc432191420"/>
      <w:r w:rsidRPr="006F5AF5">
        <w:rPr>
          <w:lang w:val="es-ES"/>
        </w:rPr>
        <w:lastRenderedPageBreak/>
        <w:t>Nomenclatura para las columnas.</w:t>
      </w:r>
      <w:bookmarkEnd w:id="42"/>
    </w:p>
    <w:p w:rsidR="00722704" w:rsidRDefault="00722704" w:rsidP="006F5AF5">
      <w:pPr>
        <w:spacing w:line="360" w:lineRule="auto"/>
        <w:jc w:val="both"/>
        <w:rPr>
          <w:rFonts w:ascii="Arial" w:hAnsi="Arial" w:cs="Arial"/>
          <w:lang w:val="es-ES"/>
        </w:rPr>
      </w:pPr>
      <w:r>
        <w:rPr>
          <w:rFonts w:ascii="Arial" w:hAnsi="Arial" w:cs="Arial"/>
          <w:lang w:val="es-ES"/>
        </w:rPr>
        <w:t xml:space="preserve">Para nombrar las columnas debe ser de forma singular y representativa, </w:t>
      </w:r>
      <w:r w:rsidR="00055950">
        <w:rPr>
          <w:rFonts w:ascii="Arial" w:hAnsi="Arial" w:cs="Arial"/>
          <w:lang w:val="es-ES"/>
        </w:rPr>
        <w:t>de la misma manera que las tablas.</w:t>
      </w:r>
    </w:p>
    <w:p w:rsidR="006F5AF5" w:rsidRPr="00D11C29" w:rsidRDefault="00055950" w:rsidP="006F5AF5">
      <w:pPr>
        <w:spacing w:line="360" w:lineRule="auto"/>
        <w:jc w:val="both"/>
        <w:rPr>
          <w:rFonts w:ascii="Arial" w:hAnsi="Arial" w:cs="Arial"/>
          <w:i/>
          <w:lang w:val="es-ES"/>
        </w:rPr>
      </w:pPr>
      <w:r w:rsidRPr="00D11C29">
        <w:rPr>
          <w:rFonts w:ascii="Arial" w:hAnsi="Arial" w:cs="Arial"/>
          <w:i/>
          <w:lang w:val="es-ES"/>
        </w:rPr>
        <w:t>Por ejemplo “</w:t>
      </w:r>
      <w:proofErr w:type="spellStart"/>
      <w:r w:rsidRPr="00D11C29">
        <w:rPr>
          <w:rFonts w:ascii="Arial" w:hAnsi="Arial" w:cs="Arial"/>
          <w:i/>
          <w:lang w:val="es-ES"/>
        </w:rPr>
        <w:t>nombreEmpleado</w:t>
      </w:r>
      <w:proofErr w:type="spellEnd"/>
      <w:r w:rsidRPr="00D11C29">
        <w:rPr>
          <w:rFonts w:ascii="Arial" w:hAnsi="Arial" w:cs="Arial"/>
          <w:i/>
          <w:lang w:val="es-ES"/>
        </w:rPr>
        <w:t>”, “</w:t>
      </w:r>
      <w:proofErr w:type="spellStart"/>
      <w:r w:rsidRPr="00D11C29">
        <w:rPr>
          <w:rFonts w:ascii="Arial" w:hAnsi="Arial" w:cs="Arial"/>
          <w:i/>
          <w:lang w:val="es-ES"/>
        </w:rPr>
        <w:t>codigoEmpleado</w:t>
      </w:r>
      <w:proofErr w:type="spellEnd"/>
      <w:r w:rsidRPr="00D11C29">
        <w:rPr>
          <w:rFonts w:ascii="Arial" w:hAnsi="Arial" w:cs="Arial"/>
          <w:i/>
          <w:lang w:val="es-ES"/>
        </w:rPr>
        <w:t>”.</w:t>
      </w:r>
    </w:p>
    <w:p w:rsidR="00D11C29" w:rsidRDefault="00D11C29" w:rsidP="006F5AF5">
      <w:pPr>
        <w:spacing w:line="360" w:lineRule="auto"/>
        <w:jc w:val="both"/>
        <w:rPr>
          <w:rFonts w:ascii="Arial" w:hAnsi="Arial" w:cs="Arial"/>
          <w:lang w:val="es-ES"/>
        </w:rPr>
      </w:pPr>
    </w:p>
    <w:p w:rsidR="00055950" w:rsidRPr="006F5AF5" w:rsidRDefault="00055950" w:rsidP="00812A9B">
      <w:pPr>
        <w:pStyle w:val="Ttulo2"/>
        <w:rPr>
          <w:lang w:val="es-ES"/>
        </w:rPr>
      </w:pPr>
      <w:bookmarkStart w:id="43" w:name="_Toc432191421"/>
      <w:r w:rsidRPr="006F5AF5">
        <w:rPr>
          <w:lang w:val="es-ES"/>
        </w:rPr>
        <w:t>Nomenclatura para los atributos.</w:t>
      </w:r>
      <w:bookmarkEnd w:id="43"/>
    </w:p>
    <w:p w:rsidR="00142568" w:rsidRDefault="00142568" w:rsidP="006F5AF5">
      <w:pPr>
        <w:spacing w:line="360" w:lineRule="auto"/>
        <w:jc w:val="both"/>
        <w:rPr>
          <w:rFonts w:ascii="Arial" w:hAnsi="Arial" w:cs="Arial"/>
          <w:lang w:val="es-ES"/>
        </w:rPr>
      </w:pPr>
      <w:r>
        <w:rPr>
          <w:rFonts w:ascii="Arial" w:hAnsi="Arial" w:cs="Arial"/>
          <w:lang w:val="es-ES"/>
        </w:rPr>
        <w:t>Cada nombre de los atributos debe corresponder a una columna predeterminada para ellos, si el atributo corresponde al nombre del empleado esta debe empezar con mayúscula.</w:t>
      </w:r>
    </w:p>
    <w:p w:rsidR="00142568" w:rsidRPr="00142568" w:rsidRDefault="00142568" w:rsidP="006F5AF5">
      <w:pPr>
        <w:spacing w:line="360" w:lineRule="auto"/>
        <w:jc w:val="both"/>
        <w:rPr>
          <w:rFonts w:ascii="Arial" w:hAnsi="Arial" w:cs="Arial"/>
          <w:i/>
          <w:lang w:val="es-ES"/>
        </w:rPr>
      </w:pPr>
      <w:r w:rsidRPr="00142568">
        <w:rPr>
          <w:rFonts w:ascii="Arial" w:hAnsi="Arial" w:cs="Arial"/>
          <w:i/>
          <w:lang w:val="es-ES"/>
        </w:rPr>
        <w:t>Por ejemplo “Norma”.</w:t>
      </w:r>
    </w:p>
    <w:p w:rsidR="00142568" w:rsidRDefault="00142568" w:rsidP="006F5AF5">
      <w:pPr>
        <w:spacing w:line="360" w:lineRule="auto"/>
        <w:jc w:val="both"/>
        <w:rPr>
          <w:rFonts w:ascii="Arial" w:hAnsi="Arial" w:cs="Arial"/>
          <w:lang w:val="es-ES"/>
        </w:rPr>
      </w:pPr>
    </w:p>
    <w:p w:rsidR="00142568" w:rsidRPr="006F5AF5" w:rsidRDefault="00142568" w:rsidP="00812A9B">
      <w:pPr>
        <w:pStyle w:val="Ttulo2"/>
        <w:rPr>
          <w:lang w:val="es-ES"/>
        </w:rPr>
      </w:pPr>
      <w:bookmarkStart w:id="44" w:name="_Toc432191422"/>
      <w:r w:rsidRPr="006F5AF5">
        <w:rPr>
          <w:lang w:val="es-ES"/>
        </w:rPr>
        <w:t xml:space="preserve">Nomenclatura para los </w:t>
      </w:r>
      <w:proofErr w:type="spellStart"/>
      <w:r w:rsidRPr="006F5AF5">
        <w:rPr>
          <w:lang w:val="es-ES"/>
        </w:rPr>
        <w:t>triggers</w:t>
      </w:r>
      <w:proofErr w:type="spellEnd"/>
      <w:r w:rsidRPr="006F5AF5">
        <w:rPr>
          <w:lang w:val="es-ES"/>
        </w:rPr>
        <w:t>.</w:t>
      </w:r>
      <w:bookmarkEnd w:id="44"/>
    </w:p>
    <w:p w:rsidR="006F5AF5" w:rsidRPr="006F5AF5" w:rsidRDefault="00142568" w:rsidP="006F5AF5">
      <w:pPr>
        <w:spacing w:line="360" w:lineRule="auto"/>
        <w:jc w:val="both"/>
        <w:rPr>
          <w:rFonts w:ascii="Arial" w:hAnsi="Arial" w:cs="Arial"/>
          <w:lang w:val="es-ES"/>
        </w:rPr>
      </w:pPr>
      <w:r>
        <w:rPr>
          <w:rFonts w:ascii="Arial" w:hAnsi="Arial" w:cs="Arial"/>
          <w:lang w:val="es-ES"/>
        </w:rPr>
        <w:t xml:space="preserve"> </w:t>
      </w:r>
      <w:r w:rsidR="00A50891">
        <w:rPr>
          <w:rFonts w:ascii="Arial" w:hAnsi="Arial" w:cs="Arial"/>
          <w:lang w:val="es-ES"/>
        </w:rPr>
        <w:t>Para nombrar</w:t>
      </w:r>
      <w:r w:rsidR="006F5AF5">
        <w:rPr>
          <w:rFonts w:ascii="Arial" w:hAnsi="Arial" w:cs="Arial"/>
          <w:lang w:val="es-ES"/>
        </w:rPr>
        <w:t xml:space="preserve"> los </w:t>
      </w:r>
      <w:proofErr w:type="spellStart"/>
      <w:r w:rsidR="006F5AF5">
        <w:rPr>
          <w:rFonts w:ascii="Arial" w:hAnsi="Arial" w:cs="Arial"/>
          <w:lang w:val="es-ES"/>
        </w:rPr>
        <w:t>triggers</w:t>
      </w:r>
      <w:proofErr w:type="spellEnd"/>
      <w:r w:rsidR="006F5AF5">
        <w:rPr>
          <w:rFonts w:ascii="Arial" w:hAnsi="Arial" w:cs="Arial"/>
          <w:lang w:val="es-ES"/>
        </w:rPr>
        <w:t xml:space="preserve"> se utilizará la misma regla de las tablas, pero con la siguiente instrucción, </w:t>
      </w:r>
      <w:r w:rsidR="006F5AF5" w:rsidRPr="006F5AF5">
        <w:rPr>
          <w:rFonts w:ascii="Arial" w:hAnsi="Arial" w:cs="Arial"/>
          <w:lang w:val="es-ES"/>
        </w:rPr>
        <w:t>&lt;TABLA&gt;_&lt;OPERACION</w:t>
      </w:r>
      <w:proofErr w:type="gramStart"/>
      <w:r w:rsidR="006F5AF5" w:rsidRPr="006F5AF5">
        <w:rPr>
          <w:rFonts w:ascii="Arial" w:hAnsi="Arial" w:cs="Arial"/>
          <w:lang w:val="es-ES"/>
        </w:rPr>
        <w:t>&gt;[</w:t>
      </w:r>
      <w:proofErr w:type="gramEnd"/>
      <w:r w:rsidR="006F5AF5" w:rsidRPr="006F5AF5">
        <w:rPr>
          <w:rFonts w:ascii="Arial" w:hAnsi="Arial" w:cs="Arial"/>
          <w:lang w:val="es-ES"/>
        </w:rPr>
        <w:t>_AUX]</w:t>
      </w:r>
    </w:p>
    <w:p w:rsidR="00055950" w:rsidRPr="006F5AF5" w:rsidRDefault="006F5AF5" w:rsidP="006F5AF5">
      <w:pPr>
        <w:spacing w:line="360" w:lineRule="auto"/>
        <w:jc w:val="both"/>
        <w:rPr>
          <w:rFonts w:ascii="Arial" w:hAnsi="Arial" w:cs="Arial"/>
          <w:i/>
          <w:lang w:val="es-ES"/>
        </w:rPr>
      </w:pPr>
      <w:r w:rsidRPr="006F5AF5">
        <w:rPr>
          <w:rFonts w:ascii="Arial" w:hAnsi="Arial" w:cs="Arial"/>
          <w:i/>
          <w:lang w:val="es-ES"/>
        </w:rPr>
        <w:t>Por ejemplo “</w:t>
      </w:r>
      <w:proofErr w:type="spellStart"/>
      <w:r w:rsidRPr="006F5AF5">
        <w:rPr>
          <w:rFonts w:ascii="Arial" w:hAnsi="Arial" w:cs="Arial"/>
          <w:i/>
          <w:lang w:val="es-ES"/>
        </w:rPr>
        <w:t>Customer_Insert_InsertInUsers</w:t>
      </w:r>
      <w:proofErr w:type="spellEnd"/>
      <w:r w:rsidRPr="006F5AF5">
        <w:rPr>
          <w:rFonts w:ascii="Arial" w:hAnsi="Arial" w:cs="Arial"/>
          <w:i/>
          <w:lang w:val="es-ES"/>
        </w:rPr>
        <w:t>”.</w:t>
      </w:r>
    </w:p>
    <w:sectPr w:rsidR="00055950" w:rsidRPr="006F5AF5" w:rsidSect="006F5AF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F81" w:rsidRDefault="00493F81" w:rsidP="00172ED3">
      <w:pPr>
        <w:spacing w:after="0" w:line="240" w:lineRule="auto"/>
      </w:pPr>
      <w:r>
        <w:separator/>
      </w:r>
    </w:p>
  </w:endnote>
  <w:endnote w:type="continuationSeparator" w:id="0">
    <w:p w:rsidR="00493F81" w:rsidRDefault="00493F81" w:rsidP="0017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F81" w:rsidRDefault="00493F81" w:rsidP="00172ED3">
      <w:pPr>
        <w:spacing w:after="0" w:line="240" w:lineRule="auto"/>
      </w:pPr>
      <w:r>
        <w:separator/>
      </w:r>
    </w:p>
  </w:footnote>
  <w:footnote w:type="continuationSeparator" w:id="0">
    <w:p w:rsidR="00493F81" w:rsidRDefault="00493F81" w:rsidP="00172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3AA"/>
    <w:multiLevelType w:val="hybridMultilevel"/>
    <w:tmpl w:val="39141E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2C14AF"/>
    <w:multiLevelType w:val="hybridMultilevel"/>
    <w:tmpl w:val="899C9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6D0B67"/>
    <w:multiLevelType w:val="hybridMultilevel"/>
    <w:tmpl w:val="374AA0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7359B9"/>
    <w:multiLevelType w:val="hybridMultilevel"/>
    <w:tmpl w:val="8A9AA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644130F"/>
    <w:multiLevelType w:val="hybridMultilevel"/>
    <w:tmpl w:val="B606B076"/>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34D7AAB"/>
    <w:multiLevelType w:val="hybridMultilevel"/>
    <w:tmpl w:val="91724A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64F530F"/>
    <w:multiLevelType w:val="hybridMultilevel"/>
    <w:tmpl w:val="66761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EC03A32"/>
    <w:multiLevelType w:val="hybridMultilevel"/>
    <w:tmpl w:val="B11AA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F673E27"/>
    <w:multiLevelType w:val="hybridMultilevel"/>
    <w:tmpl w:val="1BD628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D937AF2"/>
    <w:multiLevelType w:val="multilevel"/>
    <w:tmpl w:val="D3A8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B36543"/>
    <w:multiLevelType w:val="hybridMultilevel"/>
    <w:tmpl w:val="F6BC21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10"/>
  </w:num>
  <w:num w:numId="5">
    <w:abstractNumId w:val="5"/>
  </w:num>
  <w:num w:numId="6">
    <w:abstractNumId w:val="1"/>
  </w:num>
  <w:num w:numId="7">
    <w:abstractNumId w:val="6"/>
  </w:num>
  <w:num w:numId="8">
    <w:abstractNumId w:val="3"/>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B18"/>
    <w:rsid w:val="00035E80"/>
    <w:rsid w:val="00055950"/>
    <w:rsid w:val="00142568"/>
    <w:rsid w:val="00172ED3"/>
    <w:rsid w:val="00353CE3"/>
    <w:rsid w:val="0036403A"/>
    <w:rsid w:val="003F73F6"/>
    <w:rsid w:val="00493F81"/>
    <w:rsid w:val="00654B0E"/>
    <w:rsid w:val="006F5AF5"/>
    <w:rsid w:val="00722704"/>
    <w:rsid w:val="00812A9B"/>
    <w:rsid w:val="008337F6"/>
    <w:rsid w:val="009C4546"/>
    <w:rsid w:val="00A50891"/>
    <w:rsid w:val="00B03B18"/>
    <w:rsid w:val="00D11C29"/>
    <w:rsid w:val="00DE46B2"/>
    <w:rsid w:val="00E32676"/>
    <w:rsid w:val="00F007D8"/>
    <w:rsid w:val="00F61B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ED3"/>
    <w:pPr>
      <w:keepNext/>
      <w:keepLines/>
      <w:spacing w:before="480" w:after="0"/>
      <w:jc w:val="center"/>
      <w:outlineLvl w:val="0"/>
    </w:pPr>
    <w:rPr>
      <w:rFonts w:ascii="Arial" w:eastAsiaTheme="majorEastAsia" w:hAnsi="Arial" w:cstheme="majorBidi"/>
      <w:b/>
      <w:bCs/>
      <w:color w:val="FF0000"/>
      <w:sz w:val="28"/>
      <w:szCs w:val="28"/>
    </w:rPr>
  </w:style>
  <w:style w:type="paragraph" w:styleId="Ttulo2">
    <w:name w:val="heading 2"/>
    <w:basedOn w:val="Normal"/>
    <w:next w:val="Normal"/>
    <w:link w:val="Ttulo2Car"/>
    <w:uiPriority w:val="9"/>
    <w:unhideWhenUsed/>
    <w:qFormat/>
    <w:rsid w:val="00812A9B"/>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A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5AF5"/>
    <w:rPr>
      <w:rFonts w:eastAsiaTheme="minorEastAsia"/>
      <w:lang w:eastAsia="es-MX"/>
    </w:rPr>
  </w:style>
  <w:style w:type="paragraph" w:styleId="Textodeglobo">
    <w:name w:val="Balloon Text"/>
    <w:basedOn w:val="Normal"/>
    <w:link w:val="TextodegloboCar"/>
    <w:uiPriority w:val="99"/>
    <w:semiHidden/>
    <w:unhideWhenUsed/>
    <w:rsid w:val="006F5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AF5"/>
    <w:rPr>
      <w:rFonts w:ascii="Tahoma" w:hAnsi="Tahoma" w:cs="Tahoma"/>
      <w:sz w:val="16"/>
      <w:szCs w:val="16"/>
    </w:rPr>
  </w:style>
  <w:style w:type="paragraph" w:styleId="Prrafodelista">
    <w:name w:val="List Paragraph"/>
    <w:basedOn w:val="Normal"/>
    <w:uiPriority w:val="34"/>
    <w:qFormat/>
    <w:rsid w:val="00812A9B"/>
    <w:pPr>
      <w:spacing w:after="160" w:line="259" w:lineRule="auto"/>
      <w:ind w:left="720"/>
      <w:contextualSpacing/>
    </w:pPr>
  </w:style>
  <w:style w:type="table" w:styleId="Listaclara-nfasis1">
    <w:name w:val="Light List Accent 1"/>
    <w:basedOn w:val="Tablanormal"/>
    <w:uiPriority w:val="61"/>
    <w:rsid w:val="00812A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172ED3"/>
    <w:rPr>
      <w:rFonts w:ascii="Arial" w:eastAsiaTheme="majorEastAsia" w:hAnsi="Arial" w:cstheme="majorBidi"/>
      <w:b/>
      <w:bCs/>
      <w:color w:val="FF0000"/>
      <w:sz w:val="28"/>
      <w:szCs w:val="28"/>
    </w:rPr>
  </w:style>
  <w:style w:type="character" w:customStyle="1" w:styleId="Ttulo2Car">
    <w:name w:val="Título 2 Car"/>
    <w:basedOn w:val="Fuentedeprrafopredeter"/>
    <w:link w:val="Ttulo2"/>
    <w:uiPriority w:val="9"/>
    <w:rsid w:val="00812A9B"/>
    <w:rPr>
      <w:rFonts w:ascii="Arial" w:eastAsiaTheme="majorEastAsia" w:hAnsi="Arial" w:cstheme="majorBidi"/>
      <w:b/>
      <w:bCs/>
      <w:color w:val="4F81BD" w:themeColor="accent1"/>
      <w:sz w:val="26"/>
      <w:szCs w:val="26"/>
    </w:rPr>
  </w:style>
  <w:style w:type="paragraph" w:styleId="TtulodeTDC">
    <w:name w:val="TOC Heading"/>
    <w:basedOn w:val="Ttulo1"/>
    <w:next w:val="Normal"/>
    <w:uiPriority w:val="39"/>
    <w:semiHidden/>
    <w:unhideWhenUsed/>
    <w:qFormat/>
    <w:rsid w:val="00654B0E"/>
    <w:pPr>
      <w:jc w:val="left"/>
      <w:outlineLvl w:val="9"/>
    </w:pPr>
    <w:rPr>
      <w:rFonts w:asciiTheme="majorHAnsi" w:hAnsiTheme="majorHAnsi"/>
      <w:color w:val="365F91" w:themeColor="accent1" w:themeShade="BF"/>
      <w:lang w:eastAsia="es-MX"/>
    </w:rPr>
  </w:style>
  <w:style w:type="paragraph" w:styleId="TDC2">
    <w:name w:val="toc 2"/>
    <w:basedOn w:val="Normal"/>
    <w:next w:val="Normal"/>
    <w:autoRedefine/>
    <w:uiPriority w:val="39"/>
    <w:unhideWhenUsed/>
    <w:qFormat/>
    <w:rsid w:val="00654B0E"/>
    <w:pPr>
      <w:spacing w:after="100"/>
      <w:ind w:left="220"/>
    </w:pPr>
    <w:rPr>
      <w:rFonts w:eastAsiaTheme="minorEastAsia"/>
      <w:lang w:eastAsia="es-MX"/>
    </w:rPr>
  </w:style>
  <w:style w:type="paragraph" w:styleId="TDC1">
    <w:name w:val="toc 1"/>
    <w:basedOn w:val="Normal"/>
    <w:next w:val="Normal"/>
    <w:autoRedefine/>
    <w:uiPriority w:val="39"/>
    <w:unhideWhenUsed/>
    <w:qFormat/>
    <w:rsid w:val="00654B0E"/>
    <w:pPr>
      <w:tabs>
        <w:tab w:val="right" w:leader="dot" w:pos="8828"/>
      </w:tabs>
      <w:spacing w:after="100"/>
    </w:pPr>
    <w:rPr>
      <w:rFonts w:ascii="Arial" w:eastAsiaTheme="minorEastAsia" w:hAnsi="Arial" w:cs="Arial"/>
      <w:noProof/>
      <w:color w:val="4F81BD" w:themeColor="accent1"/>
      <w:sz w:val="24"/>
      <w:lang w:val="es-ES" w:eastAsia="es-MX"/>
    </w:rPr>
  </w:style>
  <w:style w:type="paragraph" w:styleId="TDC3">
    <w:name w:val="toc 3"/>
    <w:basedOn w:val="Normal"/>
    <w:next w:val="Normal"/>
    <w:autoRedefine/>
    <w:uiPriority w:val="39"/>
    <w:semiHidden/>
    <w:unhideWhenUsed/>
    <w:qFormat/>
    <w:rsid w:val="00654B0E"/>
    <w:pPr>
      <w:spacing w:after="100"/>
      <w:ind w:left="440"/>
    </w:pPr>
    <w:rPr>
      <w:rFonts w:eastAsiaTheme="minorEastAsia"/>
      <w:lang w:eastAsia="es-MX"/>
    </w:rPr>
  </w:style>
  <w:style w:type="character" w:styleId="Hipervnculo">
    <w:name w:val="Hyperlink"/>
    <w:basedOn w:val="Fuentedeprrafopredeter"/>
    <w:uiPriority w:val="99"/>
    <w:unhideWhenUsed/>
    <w:rsid w:val="00654B0E"/>
    <w:rPr>
      <w:color w:val="0000FF" w:themeColor="hyperlink"/>
      <w:u w:val="single"/>
    </w:rPr>
  </w:style>
  <w:style w:type="paragraph" w:styleId="Encabezado">
    <w:name w:val="header"/>
    <w:basedOn w:val="Normal"/>
    <w:link w:val="EncabezadoCar"/>
    <w:uiPriority w:val="99"/>
    <w:unhideWhenUsed/>
    <w:rsid w:val="00172E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ED3"/>
  </w:style>
  <w:style w:type="paragraph" w:styleId="Piedepgina">
    <w:name w:val="footer"/>
    <w:basedOn w:val="Normal"/>
    <w:link w:val="PiedepginaCar"/>
    <w:uiPriority w:val="99"/>
    <w:unhideWhenUsed/>
    <w:rsid w:val="00172E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2ED3"/>
    <w:pPr>
      <w:keepNext/>
      <w:keepLines/>
      <w:spacing w:before="480" w:after="0"/>
      <w:jc w:val="center"/>
      <w:outlineLvl w:val="0"/>
    </w:pPr>
    <w:rPr>
      <w:rFonts w:ascii="Arial" w:eastAsiaTheme="majorEastAsia" w:hAnsi="Arial" w:cstheme="majorBidi"/>
      <w:b/>
      <w:bCs/>
      <w:color w:val="FF0000"/>
      <w:sz w:val="28"/>
      <w:szCs w:val="28"/>
    </w:rPr>
  </w:style>
  <w:style w:type="paragraph" w:styleId="Ttulo2">
    <w:name w:val="heading 2"/>
    <w:basedOn w:val="Normal"/>
    <w:next w:val="Normal"/>
    <w:link w:val="Ttulo2Car"/>
    <w:uiPriority w:val="9"/>
    <w:unhideWhenUsed/>
    <w:qFormat/>
    <w:rsid w:val="00812A9B"/>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AF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F5AF5"/>
    <w:rPr>
      <w:rFonts w:eastAsiaTheme="minorEastAsia"/>
      <w:lang w:eastAsia="es-MX"/>
    </w:rPr>
  </w:style>
  <w:style w:type="paragraph" w:styleId="Textodeglobo">
    <w:name w:val="Balloon Text"/>
    <w:basedOn w:val="Normal"/>
    <w:link w:val="TextodegloboCar"/>
    <w:uiPriority w:val="99"/>
    <w:semiHidden/>
    <w:unhideWhenUsed/>
    <w:rsid w:val="006F5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AF5"/>
    <w:rPr>
      <w:rFonts w:ascii="Tahoma" w:hAnsi="Tahoma" w:cs="Tahoma"/>
      <w:sz w:val="16"/>
      <w:szCs w:val="16"/>
    </w:rPr>
  </w:style>
  <w:style w:type="paragraph" w:styleId="Prrafodelista">
    <w:name w:val="List Paragraph"/>
    <w:basedOn w:val="Normal"/>
    <w:uiPriority w:val="34"/>
    <w:qFormat/>
    <w:rsid w:val="00812A9B"/>
    <w:pPr>
      <w:spacing w:after="160" w:line="259" w:lineRule="auto"/>
      <w:ind w:left="720"/>
      <w:contextualSpacing/>
    </w:pPr>
  </w:style>
  <w:style w:type="table" w:styleId="Listaclara-nfasis1">
    <w:name w:val="Light List Accent 1"/>
    <w:basedOn w:val="Tablanormal"/>
    <w:uiPriority w:val="61"/>
    <w:rsid w:val="00812A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172ED3"/>
    <w:rPr>
      <w:rFonts w:ascii="Arial" w:eastAsiaTheme="majorEastAsia" w:hAnsi="Arial" w:cstheme="majorBidi"/>
      <w:b/>
      <w:bCs/>
      <w:color w:val="FF0000"/>
      <w:sz w:val="28"/>
      <w:szCs w:val="28"/>
    </w:rPr>
  </w:style>
  <w:style w:type="character" w:customStyle="1" w:styleId="Ttulo2Car">
    <w:name w:val="Título 2 Car"/>
    <w:basedOn w:val="Fuentedeprrafopredeter"/>
    <w:link w:val="Ttulo2"/>
    <w:uiPriority w:val="9"/>
    <w:rsid w:val="00812A9B"/>
    <w:rPr>
      <w:rFonts w:ascii="Arial" w:eastAsiaTheme="majorEastAsia" w:hAnsi="Arial" w:cstheme="majorBidi"/>
      <w:b/>
      <w:bCs/>
      <w:color w:val="4F81BD" w:themeColor="accent1"/>
      <w:sz w:val="26"/>
      <w:szCs w:val="26"/>
    </w:rPr>
  </w:style>
  <w:style w:type="paragraph" w:styleId="TtulodeTDC">
    <w:name w:val="TOC Heading"/>
    <w:basedOn w:val="Ttulo1"/>
    <w:next w:val="Normal"/>
    <w:uiPriority w:val="39"/>
    <w:semiHidden/>
    <w:unhideWhenUsed/>
    <w:qFormat/>
    <w:rsid w:val="00654B0E"/>
    <w:pPr>
      <w:jc w:val="left"/>
      <w:outlineLvl w:val="9"/>
    </w:pPr>
    <w:rPr>
      <w:rFonts w:asciiTheme="majorHAnsi" w:hAnsiTheme="majorHAnsi"/>
      <w:color w:val="365F91" w:themeColor="accent1" w:themeShade="BF"/>
      <w:lang w:eastAsia="es-MX"/>
    </w:rPr>
  </w:style>
  <w:style w:type="paragraph" w:styleId="TDC2">
    <w:name w:val="toc 2"/>
    <w:basedOn w:val="Normal"/>
    <w:next w:val="Normal"/>
    <w:autoRedefine/>
    <w:uiPriority w:val="39"/>
    <w:unhideWhenUsed/>
    <w:qFormat/>
    <w:rsid w:val="00654B0E"/>
    <w:pPr>
      <w:spacing w:after="100"/>
      <w:ind w:left="220"/>
    </w:pPr>
    <w:rPr>
      <w:rFonts w:eastAsiaTheme="minorEastAsia"/>
      <w:lang w:eastAsia="es-MX"/>
    </w:rPr>
  </w:style>
  <w:style w:type="paragraph" w:styleId="TDC1">
    <w:name w:val="toc 1"/>
    <w:basedOn w:val="Normal"/>
    <w:next w:val="Normal"/>
    <w:autoRedefine/>
    <w:uiPriority w:val="39"/>
    <w:unhideWhenUsed/>
    <w:qFormat/>
    <w:rsid w:val="00654B0E"/>
    <w:pPr>
      <w:tabs>
        <w:tab w:val="right" w:leader="dot" w:pos="8828"/>
      </w:tabs>
      <w:spacing w:after="100"/>
    </w:pPr>
    <w:rPr>
      <w:rFonts w:ascii="Arial" w:eastAsiaTheme="minorEastAsia" w:hAnsi="Arial" w:cs="Arial"/>
      <w:noProof/>
      <w:color w:val="4F81BD" w:themeColor="accent1"/>
      <w:sz w:val="24"/>
      <w:lang w:val="es-ES" w:eastAsia="es-MX"/>
    </w:rPr>
  </w:style>
  <w:style w:type="paragraph" w:styleId="TDC3">
    <w:name w:val="toc 3"/>
    <w:basedOn w:val="Normal"/>
    <w:next w:val="Normal"/>
    <w:autoRedefine/>
    <w:uiPriority w:val="39"/>
    <w:semiHidden/>
    <w:unhideWhenUsed/>
    <w:qFormat/>
    <w:rsid w:val="00654B0E"/>
    <w:pPr>
      <w:spacing w:after="100"/>
      <w:ind w:left="440"/>
    </w:pPr>
    <w:rPr>
      <w:rFonts w:eastAsiaTheme="minorEastAsia"/>
      <w:lang w:eastAsia="es-MX"/>
    </w:rPr>
  </w:style>
  <w:style w:type="character" w:styleId="Hipervnculo">
    <w:name w:val="Hyperlink"/>
    <w:basedOn w:val="Fuentedeprrafopredeter"/>
    <w:uiPriority w:val="99"/>
    <w:unhideWhenUsed/>
    <w:rsid w:val="00654B0E"/>
    <w:rPr>
      <w:color w:val="0000FF" w:themeColor="hyperlink"/>
      <w:u w:val="single"/>
    </w:rPr>
  </w:style>
  <w:style w:type="paragraph" w:styleId="Encabezado">
    <w:name w:val="header"/>
    <w:basedOn w:val="Normal"/>
    <w:link w:val="EncabezadoCar"/>
    <w:uiPriority w:val="99"/>
    <w:unhideWhenUsed/>
    <w:rsid w:val="00172E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2ED3"/>
  </w:style>
  <w:style w:type="paragraph" w:styleId="Piedepgina">
    <w:name w:val="footer"/>
    <w:basedOn w:val="Normal"/>
    <w:link w:val="PiedepginaCar"/>
    <w:uiPriority w:val="99"/>
    <w:unhideWhenUsed/>
    <w:rsid w:val="00172E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95B12538084AD28DE113AD16496C35"/>
        <w:category>
          <w:name w:val="General"/>
          <w:gallery w:val="placeholder"/>
        </w:category>
        <w:types>
          <w:type w:val="bbPlcHdr"/>
        </w:types>
        <w:behaviors>
          <w:behavior w:val="content"/>
        </w:behaviors>
        <w:guid w:val="{4058F59B-5B21-44D5-860B-2BF10876B03B}"/>
      </w:docPartPr>
      <w:docPartBody>
        <w:p w:rsidR="004F17D9" w:rsidRDefault="004F17D9" w:rsidP="004F17D9">
          <w:pPr>
            <w:pStyle w:val="8E95B12538084AD28DE113AD16496C35"/>
          </w:pPr>
          <w:r>
            <w:rPr>
              <w:rFonts w:asciiTheme="majorHAnsi" w:eastAsiaTheme="majorEastAsia" w:hAnsiTheme="majorHAnsi" w:cstheme="majorBidi"/>
              <w:sz w:val="72"/>
              <w:szCs w:val="72"/>
              <w:lang w:val="es-ES"/>
            </w:rPr>
            <w:t>[Escriba el título del documento]</w:t>
          </w:r>
        </w:p>
      </w:docPartBody>
    </w:docPart>
    <w:docPart>
      <w:docPartPr>
        <w:name w:val="2FB19EB8B1E54F3DAE1FE96AB80EB490"/>
        <w:category>
          <w:name w:val="General"/>
          <w:gallery w:val="placeholder"/>
        </w:category>
        <w:types>
          <w:type w:val="bbPlcHdr"/>
        </w:types>
        <w:behaviors>
          <w:behavior w:val="content"/>
        </w:behaviors>
        <w:guid w:val="{316DAF45-75B5-4301-AAEB-9FED2DB9F0BF}"/>
      </w:docPartPr>
      <w:docPartBody>
        <w:p w:rsidR="004F17D9" w:rsidRDefault="004F17D9" w:rsidP="004F17D9">
          <w:pPr>
            <w:pStyle w:val="2FB19EB8B1E54F3DAE1FE96AB80EB490"/>
          </w:pPr>
          <w:r>
            <w:rPr>
              <w:rFonts w:asciiTheme="majorHAnsi" w:eastAsiaTheme="majorEastAsia" w:hAnsiTheme="majorHAnsi" w:cstheme="majorBidi"/>
              <w:sz w:val="36"/>
              <w:szCs w:val="36"/>
              <w:lang w:val="es-ES"/>
            </w:rPr>
            <w:t>[Escriba el subtítulo del documento]</w:t>
          </w:r>
        </w:p>
      </w:docPartBody>
    </w:docPart>
    <w:docPart>
      <w:docPartPr>
        <w:name w:val="635078A54B5246E484B7F29D57333597"/>
        <w:category>
          <w:name w:val="General"/>
          <w:gallery w:val="placeholder"/>
        </w:category>
        <w:types>
          <w:type w:val="bbPlcHdr"/>
        </w:types>
        <w:behaviors>
          <w:behavior w:val="content"/>
        </w:behaviors>
        <w:guid w:val="{D4AAA834-7516-4C43-9B53-C452BAFF3055}"/>
      </w:docPartPr>
      <w:docPartBody>
        <w:p w:rsidR="004F17D9" w:rsidRDefault="004F17D9" w:rsidP="004F17D9">
          <w:pPr>
            <w:pStyle w:val="635078A54B5246E484B7F29D57333597"/>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D9"/>
    <w:rsid w:val="004F17D9"/>
    <w:rsid w:val="006579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95B12538084AD28DE113AD16496C35">
    <w:name w:val="8E95B12538084AD28DE113AD16496C35"/>
    <w:rsid w:val="004F17D9"/>
  </w:style>
  <w:style w:type="paragraph" w:customStyle="1" w:styleId="2FB19EB8B1E54F3DAE1FE96AB80EB490">
    <w:name w:val="2FB19EB8B1E54F3DAE1FE96AB80EB490"/>
    <w:rsid w:val="004F17D9"/>
  </w:style>
  <w:style w:type="paragraph" w:customStyle="1" w:styleId="635078A54B5246E484B7F29D57333597">
    <w:name w:val="635078A54B5246E484B7F29D57333597"/>
    <w:rsid w:val="004F17D9"/>
  </w:style>
  <w:style w:type="paragraph" w:customStyle="1" w:styleId="624667E6862A4C14B8599E0CE59AAD23">
    <w:name w:val="624667E6862A4C14B8599E0CE59AAD23"/>
    <w:rsid w:val="004F17D9"/>
  </w:style>
  <w:style w:type="paragraph" w:customStyle="1" w:styleId="6AE2D55894104E00B629680381962293">
    <w:name w:val="6AE2D55894104E00B629680381962293"/>
    <w:rsid w:val="004F17D9"/>
  </w:style>
  <w:style w:type="paragraph" w:customStyle="1" w:styleId="11F0A18975EF478EB935AA46674CD4EC">
    <w:name w:val="11F0A18975EF478EB935AA46674CD4EC"/>
    <w:rsid w:val="004F17D9"/>
  </w:style>
  <w:style w:type="paragraph" w:customStyle="1" w:styleId="F82A15C5EA2041208CA7C5B82A977A3E">
    <w:name w:val="F82A15C5EA2041208CA7C5B82A977A3E"/>
    <w:rsid w:val="004F17D9"/>
  </w:style>
  <w:style w:type="paragraph" w:customStyle="1" w:styleId="8A74C92951E940EA82AB956F3C4F9929">
    <w:name w:val="8A74C92951E940EA82AB956F3C4F9929"/>
    <w:rsid w:val="004F17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95B12538084AD28DE113AD16496C35">
    <w:name w:val="8E95B12538084AD28DE113AD16496C35"/>
    <w:rsid w:val="004F17D9"/>
  </w:style>
  <w:style w:type="paragraph" w:customStyle="1" w:styleId="2FB19EB8B1E54F3DAE1FE96AB80EB490">
    <w:name w:val="2FB19EB8B1E54F3DAE1FE96AB80EB490"/>
    <w:rsid w:val="004F17D9"/>
  </w:style>
  <w:style w:type="paragraph" w:customStyle="1" w:styleId="635078A54B5246E484B7F29D57333597">
    <w:name w:val="635078A54B5246E484B7F29D57333597"/>
    <w:rsid w:val="004F17D9"/>
  </w:style>
  <w:style w:type="paragraph" w:customStyle="1" w:styleId="624667E6862A4C14B8599E0CE59AAD23">
    <w:name w:val="624667E6862A4C14B8599E0CE59AAD23"/>
    <w:rsid w:val="004F17D9"/>
  </w:style>
  <w:style w:type="paragraph" w:customStyle="1" w:styleId="6AE2D55894104E00B629680381962293">
    <w:name w:val="6AE2D55894104E00B629680381962293"/>
    <w:rsid w:val="004F17D9"/>
  </w:style>
  <w:style w:type="paragraph" w:customStyle="1" w:styleId="11F0A18975EF478EB935AA46674CD4EC">
    <w:name w:val="11F0A18975EF478EB935AA46674CD4EC"/>
    <w:rsid w:val="004F17D9"/>
  </w:style>
  <w:style w:type="paragraph" w:customStyle="1" w:styleId="F82A15C5EA2041208CA7C5B82A977A3E">
    <w:name w:val="F82A15C5EA2041208CA7C5B82A977A3E"/>
    <w:rsid w:val="004F17D9"/>
  </w:style>
  <w:style w:type="paragraph" w:customStyle="1" w:styleId="8A74C92951E940EA82AB956F3C4F9929">
    <w:name w:val="8A74C92951E940EA82AB956F3C4F9929"/>
    <w:rsid w:val="004F1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AFEAA-20D2-47CB-A1C1-8E79E3F7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2709</Words>
  <Characters>14902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Ingeniería de Software II</vt:lpstr>
    </vt:vector>
  </TitlesOfParts>
  <Company>Equipo 4 “La Roca 2”</Company>
  <LinksUpToDate>false</LinksUpToDate>
  <CharactersWithSpaces>17576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 II</dc:title>
  <dc:subject>Estándares de nomenclatura.</dc:subject>
  <dc:creator>Ana Elotlán</dc:creator>
  <cp:lastModifiedBy>Ana Elotlán</cp:lastModifiedBy>
  <cp:revision>3</cp:revision>
  <dcterms:created xsi:type="dcterms:W3CDTF">2015-10-10T02:56:00Z</dcterms:created>
  <dcterms:modified xsi:type="dcterms:W3CDTF">2015-10-10T03:01:00Z</dcterms:modified>
</cp:coreProperties>
</file>