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0E" w:rsidRPr="00A138FA" w:rsidRDefault="00F20E64" w:rsidP="00A138FA">
      <w:pPr>
        <w:pStyle w:val="a3"/>
        <w:rPr>
          <w:rFonts w:asciiTheme="majorHAnsi" w:hAnsiTheme="majorHAnsi" w:cstheme="majorHAnsi"/>
          <w:rtl/>
        </w:rPr>
      </w:pPr>
      <w:r w:rsidRPr="00A138FA">
        <w:rPr>
          <w:rFonts w:asciiTheme="majorHAnsi" w:hAnsiTheme="majorHAnsi" w:cstheme="majorHAnsi"/>
        </w:rPr>
        <w:t>Null</w:t>
      </w:r>
      <w:proofErr w:type="gramStart"/>
      <w:r w:rsidRPr="00A138FA">
        <w:rPr>
          <w:rFonts w:asciiTheme="majorHAnsi" w:hAnsiTheme="majorHAnsi" w:cstheme="majorHAnsi"/>
        </w:rPr>
        <w:t xml:space="preserve">- </w:t>
      </w:r>
      <w:r w:rsidRPr="00A138FA">
        <w:rPr>
          <w:rFonts w:asciiTheme="majorHAnsi" w:hAnsiTheme="majorHAnsi" w:cstheme="majorHAnsi"/>
          <w:rtl/>
        </w:rPr>
        <w:t xml:space="preserve"> הגדרנו</w:t>
      </w:r>
      <w:proofErr w:type="gramEnd"/>
      <w:r w:rsidRPr="00A138FA">
        <w:rPr>
          <w:rFonts w:asciiTheme="majorHAnsi" w:hAnsiTheme="majorHAnsi" w:cstheme="majorHAnsi"/>
          <w:rtl/>
        </w:rPr>
        <w:t xml:space="preserve"> משתנה ועדיין לא השמנו בו ערך.</w:t>
      </w:r>
    </w:p>
    <w:p w:rsidR="00F20E64" w:rsidRPr="00A138FA" w:rsidRDefault="001001EF" w:rsidP="00A138FA">
      <w:pPr>
        <w:pStyle w:val="a3"/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  <w:rtl/>
        </w:rPr>
      </w:pPr>
      <w:r w:rsidRPr="00A138FA"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  <w:rtl/>
        </w:rPr>
        <w:t>ע</w:t>
      </w:r>
      <w:r w:rsidR="00F20E64" w:rsidRPr="00A138FA"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  <w:rtl/>
        </w:rPr>
        <w:t>רך</w:t>
      </w:r>
      <w:r w:rsidR="00F20E64" w:rsidRPr="00A138FA"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</w:rPr>
        <w:t xml:space="preserve"> null </w:t>
      </w:r>
      <w:r w:rsidR="00F20E64" w:rsidRPr="00A138FA"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  <w:rtl/>
        </w:rPr>
        <w:t>מוערך כ</w:t>
      </w:r>
      <w:r w:rsidR="00F20E64" w:rsidRPr="00A138FA"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</w:rPr>
        <w:t xml:space="preserve">- false </w:t>
      </w:r>
      <w:r w:rsidR="00F20E64" w:rsidRPr="00A138FA"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  <w:rtl/>
        </w:rPr>
        <w:t>בביטוי מותנה. לכן אינך צריך להשתמש באופרטורים של השוואה כמו === או !== כדי לבדוק אם קיימים ערכי</w:t>
      </w:r>
      <w:r w:rsidR="00F20E64" w:rsidRPr="00A138FA">
        <w:rPr>
          <w:rFonts w:asciiTheme="majorHAnsi" w:hAnsiTheme="majorHAnsi" w:cstheme="majorHAnsi"/>
          <w:color w:val="181717"/>
          <w:spacing w:val="4"/>
          <w:sz w:val="26"/>
          <w:szCs w:val="26"/>
          <w:shd w:val="clear" w:color="auto" w:fill="FFFFFF"/>
        </w:rPr>
        <w:t xml:space="preserve"> null.</w:t>
      </w:r>
    </w:p>
    <w:p w:rsidR="001001EF" w:rsidRPr="00A138FA" w:rsidRDefault="004F7081" w:rsidP="00A138FA">
      <w:pPr>
        <w:pStyle w:val="a3"/>
        <w:rPr>
          <w:rFonts w:asciiTheme="majorHAnsi" w:hAnsiTheme="majorHAnsi" w:cstheme="majorHAnsi"/>
          <w:rtl/>
        </w:rPr>
      </w:pPr>
      <w:r w:rsidRPr="00A138FA">
        <w:rPr>
          <w:rFonts w:asciiTheme="majorHAnsi" w:hAnsiTheme="majorHAnsi" w:cstheme="majorHAnsi"/>
        </w:rPr>
        <w:t xml:space="preserve"> Undefined- </w:t>
      </w:r>
      <w:r w:rsidRPr="00A138FA">
        <w:rPr>
          <w:rFonts w:asciiTheme="majorHAnsi" w:hAnsiTheme="majorHAnsi" w:cstheme="majorHAnsi"/>
          <w:rtl/>
        </w:rPr>
        <w:t>הגדרה של משתנה בלי שום השמה.</w:t>
      </w:r>
    </w:p>
    <w:p w:rsidR="00874EE3" w:rsidRPr="00A138FA" w:rsidRDefault="004F7081" w:rsidP="00A138FA">
      <w:pPr>
        <w:pStyle w:val="a3"/>
        <w:rPr>
          <w:rFonts w:asciiTheme="majorHAnsi" w:hAnsiTheme="majorHAnsi" w:cstheme="majorHAnsi"/>
          <w:rtl/>
        </w:rPr>
      </w:pPr>
      <w:r w:rsidRPr="00A138FA">
        <w:rPr>
          <w:rFonts w:asciiTheme="majorHAnsi" w:hAnsiTheme="majorHAnsi" w:cstheme="majorHAnsi"/>
          <w:rtl/>
        </w:rPr>
        <w:t xml:space="preserve">אם מציבים למשתנה תוצאה של פונקציה- אבל הפונקציה היא </w:t>
      </w:r>
      <w:r w:rsidRPr="00A138FA">
        <w:rPr>
          <w:rFonts w:asciiTheme="majorHAnsi" w:hAnsiTheme="majorHAnsi" w:cstheme="majorHAnsi"/>
        </w:rPr>
        <w:t xml:space="preserve"> void </w:t>
      </w:r>
      <w:r w:rsidRPr="00A138FA">
        <w:rPr>
          <w:rFonts w:asciiTheme="majorHAnsi" w:hAnsiTheme="majorHAnsi" w:cstheme="majorHAnsi"/>
          <w:rtl/>
        </w:rPr>
        <w:t xml:space="preserve">המשתנה יהיה </w:t>
      </w:r>
      <w:r w:rsidRPr="00A138FA">
        <w:rPr>
          <w:rFonts w:asciiTheme="majorHAnsi" w:hAnsiTheme="majorHAnsi" w:cstheme="majorHAnsi"/>
        </w:rPr>
        <w:t>undefined</w:t>
      </w:r>
      <w:r w:rsidRPr="00A138FA">
        <w:rPr>
          <w:rFonts w:asciiTheme="majorHAnsi" w:hAnsiTheme="majorHAnsi" w:cstheme="majorHAnsi"/>
          <w:rtl/>
        </w:rPr>
        <w:t>.</w:t>
      </w:r>
    </w:p>
    <w:p w:rsidR="00874EE3" w:rsidRPr="00A138FA" w:rsidRDefault="00874EE3" w:rsidP="00A138FA">
      <w:pPr>
        <w:pStyle w:val="a3"/>
        <w:rPr>
          <w:rFonts w:asciiTheme="majorHAnsi" w:hAnsiTheme="majorHAnsi" w:cstheme="majorHAnsi"/>
        </w:rPr>
      </w:pPr>
      <w:r w:rsidRPr="00A138FA">
        <w:rPr>
          <w:rFonts w:asciiTheme="majorHAnsi" w:hAnsiTheme="majorHAnsi" w:cstheme="majorHAnsi"/>
          <w:rtl/>
        </w:rPr>
        <w:t xml:space="preserve">במשפטי תנאי- אם כותבים את המשתנה שרוצים לבדוק- והוא מכיל אחד מהערכים- </w:t>
      </w:r>
      <w:r w:rsidRPr="00A138FA">
        <w:rPr>
          <w:rFonts w:asciiTheme="majorHAnsi" w:hAnsiTheme="majorHAnsi" w:cstheme="majorHAnsi"/>
        </w:rPr>
        <w:t xml:space="preserve">null </w:t>
      </w:r>
      <w:r w:rsidRPr="00A138FA">
        <w:rPr>
          <w:rFonts w:asciiTheme="majorHAnsi" w:hAnsiTheme="majorHAnsi" w:cstheme="majorHAnsi"/>
          <w:rtl/>
        </w:rPr>
        <w:t>או</w:t>
      </w:r>
      <w:r w:rsidRPr="00A138FA">
        <w:rPr>
          <w:rFonts w:asciiTheme="majorHAnsi" w:hAnsiTheme="majorHAnsi" w:cstheme="majorHAnsi"/>
        </w:rPr>
        <w:t>undefined</w:t>
      </w:r>
      <w:r w:rsidRPr="00A138FA">
        <w:rPr>
          <w:rFonts w:asciiTheme="majorHAnsi" w:hAnsiTheme="majorHAnsi" w:cstheme="majorHAnsi"/>
          <w:rtl/>
        </w:rPr>
        <w:t xml:space="preserve"> הערך הבוליאני יהיה </w:t>
      </w:r>
      <w:r w:rsidRPr="00A138FA">
        <w:rPr>
          <w:rFonts w:asciiTheme="majorHAnsi" w:hAnsiTheme="majorHAnsi" w:cstheme="majorHAnsi"/>
        </w:rPr>
        <w:t>false</w:t>
      </w:r>
    </w:p>
    <w:p w:rsidR="00874EE3" w:rsidRPr="00A138FA" w:rsidRDefault="00874EE3" w:rsidP="00A138FA">
      <w:pPr>
        <w:pStyle w:val="a3"/>
        <w:rPr>
          <w:rFonts w:asciiTheme="majorHAnsi" w:hAnsiTheme="majorHAnsi" w:cstheme="majorHAnsi"/>
          <w:rtl/>
        </w:rPr>
      </w:pPr>
      <w:r w:rsidRPr="00A138FA">
        <w:rPr>
          <w:rFonts w:asciiTheme="majorHAnsi" w:hAnsiTheme="majorHAnsi" w:cstheme="majorHAnsi"/>
          <w:rtl/>
        </w:rPr>
        <w:t xml:space="preserve">ולכן-אם נרצה לבדוק שערך הוא </w:t>
      </w:r>
      <w:r w:rsidRPr="00A138FA">
        <w:rPr>
          <w:rFonts w:asciiTheme="majorHAnsi" w:hAnsiTheme="majorHAnsi" w:cstheme="majorHAnsi"/>
        </w:rPr>
        <w:t xml:space="preserve">null Or </w:t>
      </w:r>
      <w:proofErr w:type="spellStart"/>
      <w:r w:rsidRPr="00A138FA">
        <w:rPr>
          <w:rFonts w:asciiTheme="majorHAnsi" w:hAnsiTheme="majorHAnsi" w:cstheme="majorHAnsi"/>
        </w:rPr>
        <w:t>undefind</w:t>
      </w:r>
      <w:proofErr w:type="spellEnd"/>
      <w:r w:rsidRPr="00A138FA">
        <w:rPr>
          <w:rFonts w:asciiTheme="majorHAnsi" w:hAnsiTheme="majorHAnsi" w:cstheme="majorHAnsi"/>
          <w:rtl/>
        </w:rPr>
        <w:t>- מספיק לכתוב כך:</w:t>
      </w:r>
    </w:p>
    <w:p w:rsidR="00874EE3" w:rsidRPr="00A138FA" w:rsidRDefault="00874EE3" w:rsidP="00A138FA">
      <w:pPr>
        <w:pStyle w:val="a3"/>
        <w:rPr>
          <w:rFonts w:asciiTheme="majorHAnsi" w:hAnsiTheme="majorHAnsi" w:cstheme="majorHAnsi"/>
        </w:rPr>
      </w:pPr>
      <w:r w:rsidRPr="00A138FA">
        <w:rPr>
          <w:rFonts w:asciiTheme="majorHAnsi" w:hAnsiTheme="majorHAnsi" w:cstheme="majorHAnsi"/>
        </w:rPr>
        <w:t>If(num)</w:t>
      </w:r>
    </w:p>
    <w:p w:rsidR="00874EE3" w:rsidRPr="00A138FA" w:rsidRDefault="00874EE3" w:rsidP="00A138FA">
      <w:pPr>
        <w:pStyle w:val="a3"/>
        <w:rPr>
          <w:rFonts w:asciiTheme="majorHAnsi" w:hAnsiTheme="majorHAnsi" w:cstheme="majorHAnsi"/>
          <w:rtl/>
        </w:rPr>
      </w:pPr>
      <w:r w:rsidRPr="00A138FA">
        <w:rPr>
          <w:rFonts w:asciiTheme="majorHAnsi" w:hAnsiTheme="majorHAnsi" w:cstheme="majorHAnsi"/>
        </w:rPr>
        <w:t>…//</w:t>
      </w:r>
      <w:r w:rsidRPr="00A138FA">
        <w:rPr>
          <w:rFonts w:asciiTheme="majorHAnsi" w:hAnsiTheme="majorHAnsi" w:cstheme="majorHAnsi"/>
          <w:rtl/>
        </w:rPr>
        <w:t>אם קיים ערך</w:t>
      </w:r>
    </w:p>
    <w:p w:rsidR="00874EE3" w:rsidRPr="00A138FA" w:rsidRDefault="00874EE3" w:rsidP="00A138FA">
      <w:pPr>
        <w:pStyle w:val="a3"/>
        <w:rPr>
          <w:rFonts w:asciiTheme="majorHAnsi" w:hAnsiTheme="majorHAnsi" w:cstheme="majorHAnsi" w:hint="cs"/>
          <w:rtl/>
        </w:rPr>
      </w:pPr>
      <w:r w:rsidRPr="00A138FA">
        <w:rPr>
          <w:rFonts w:asciiTheme="majorHAnsi" w:hAnsiTheme="majorHAnsi" w:cstheme="majorHAnsi"/>
        </w:rPr>
        <w:t>Else</w:t>
      </w:r>
    </w:p>
    <w:p w:rsidR="00874EE3" w:rsidRDefault="00874EE3" w:rsidP="00A138FA">
      <w:pPr>
        <w:pStyle w:val="a3"/>
        <w:rPr>
          <w:rFonts w:asciiTheme="majorHAnsi" w:hAnsiTheme="majorHAnsi" w:cstheme="majorHAnsi"/>
          <w:rtl/>
        </w:rPr>
      </w:pPr>
      <w:r w:rsidRPr="00A138FA">
        <w:rPr>
          <w:rFonts w:asciiTheme="majorHAnsi" w:hAnsiTheme="majorHAnsi" w:cstheme="majorHAnsi"/>
        </w:rPr>
        <w:t>…//</w:t>
      </w:r>
      <w:r w:rsidRPr="00A138FA">
        <w:rPr>
          <w:rFonts w:asciiTheme="majorHAnsi" w:hAnsiTheme="majorHAnsi" w:cstheme="majorHAnsi"/>
          <w:rtl/>
        </w:rPr>
        <w:t xml:space="preserve">אם המשתנה הוא </w:t>
      </w:r>
      <w:proofErr w:type="gramStart"/>
      <w:r w:rsidRPr="00A138FA">
        <w:rPr>
          <w:rFonts w:asciiTheme="majorHAnsi" w:hAnsiTheme="majorHAnsi" w:cstheme="majorHAnsi"/>
        </w:rPr>
        <w:t xml:space="preserve">null </w:t>
      </w:r>
      <w:r w:rsidRPr="00A138FA">
        <w:rPr>
          <w:rFonts w:asciiTheme="majorHAnsi" w:hAnsiTheme="majorHAnsi" w:cstheme="majorHAnsi"/>
          <w:rtl/>
        </w:rPr>
        <w:t xml:space="preserve"> </w:t>
      </w:r>
      <w:r w:rsidRPr="00A138FA">
        <w:rPr>
          <w:rFonts w:asciiTheme="majorHAnsi" w:hAnsiTheme="majorHAnsi" w:cstheme="majorHAnsi"/>
          <w:rtl/>
        </w:rPr>
        <w:t>או</w:t>
      </w:r>
      <w:proofErr w:type="gramEnd"/>
      <w:r w:rsidRPr="00A138FA">
        <w:rPr>
          <w:rFonts w:asciiTheme="majorHAnsi" w:hAnsiTheme="majorHAnsi" w:cstheme="majorHAnsi"/>
        </w:rPr>
        <w:t>undefined</w:t>
      </w:r>
      <w:r w:rsidRPr="00A138FA">
        <w:rPr>
          <w:rFonts w:asciiTheme="majorHAnsi" w:hAnsiTheme="majorHAnsi" w:cstheme="majorHAnsi"/>
        </w:rPr>
        <w:t xml:space="preserve"> </w:t>
      </w:r>
    </w:p>
    <w:p w:rsidR="00E92C7D" w:rsidRDefault="00E92C7D" w:rsidP="00A138FA">
      <w:pPr>
        <w:pStyle w:val="a3"/>
        <w:rPr>
          <w:rFonts w:asciiTheme="majorHAnsi" w:hAnsiTheme="majorHAnsi" w:cstheme="majorHAnsi"/>
          <w:rtl/>
        </w:rPr>
      </w:pPr>
    </w:p>
    <w:p w:rsidR="001F317F" w:rsidRDefault="001F317F" w:rsidP="00A138FA">
      <w:pPr>
        <w:pStyle w:val="a3"/>
        <w:rPr>
          <w:rFonts w:asciiTheme="majorHAnsi" w:hAnsiTheme="majorHAnsi" w:cstheme="majorHAnsi"/>
          <w:rtl/>
        </w:rPr>
      </w:pPr>
    </w:p>
    <w:p w:rsidR="001F317F" w:rsidRDefault="00800ACB" w:rsidP="00A138FA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הטיפוס של </w:t>
      </w:r>
      <w:r>
        <w:rPr>
          <w:rFonts w:asciiTheme="majorHAnsi" w:hAnsiTheme="majorHAnsi" w:cstheme="majorHAnsi"/>
        </w:rPr>
        <w:t xml:space="preserve">undefined </w:t>
      </w:r>
      <w:r>
        <w:rPr>
          <w:rFonts w:asciiTheme="majorHAnsi" w:hAnsiTheme="majorHAnsi" w:cstheme="majorHAnsi" w:hint="cs"/>
          <w:rtl/>
        </w:rPr>
        <w:t xml:space="preserve">הוא </w:t>
      </w:r>
      <w:r>
        <w:rPr>
          <w:rFonts w:asciiTheme="majorHAnsi" w:hAnsiTheme="majorHAnsi" w:cstheme="majorHAnsi"/>
        </w:rPr>
        <w:t>undefined .</w:t>
      </w:r>
    </w:p>
    <w:p w:rsidR="00800ACB" w:rsidRDefault="00800ACB" w:rsidP="00A138FA">
      <w:pPr>
        <w:pStyle w:val="a3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הטיפוס של </w:t>
      </w:r>
      <w:r>
        <w:rPr>
          <w:rFonts w:asciiTheme="majorHAnsi" w:hAnsiTheme="majorHAnsi" w:cstheme="majorHAnsi"/>
        </w:rPr>
        <w:t>null</w:t>
      </w:r>
      <w:r>
        <w:rPr>
          <w:rFonts w:asciiTheme="majorHAnsi" w:hAnsiTheme="majorHAnsi" w:cstheme="majorHAnsi" w:hint="cs"/>
          <w:rtl/>
        </w:rPr>
        <w:t xml:space="preserve"> הוא </w:t>
      </w:r>
      <w:r>
        <w:rPr>
          <w:rFonts w:asciiTheme="majorHAnsi" w:hAnsiTheme="majorHAnsi" w:cstheme="majorHAnsi"/>
        </w:rPr>
        <w:t>object</w:t>
      </w:r>
      <w:r>
        <w:rPr>
          <w:rFonts w:asciiTheme="majorHAnsi" w:hAnsiTheme="majorHAnsi" w:cstheme="majorHAnsi" w:hint="cs"/>
          <w:rtl/>
        </w:rPr>
        <w:t>.</w:t>
      </w:r>
    </w:p>
    <w:p w:rsidR="00800ACB" w:rsidRDefault="00800ACB" w:rsidP="00A138FA">
      <w:pPr>
        <w:pStyle w:val="a3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וכאן אנחנו מגיעים להבדל שבין ==, ל===.</w:t>
      </w:r>
    </w:p>
    <w:p w:rsidR="00800ACB" w:rsidRDefault="00800ACB" w:rsidP="00A138FA">
      <w:pPr>
        <w:pStyle w:val="a3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== בודק את הערך ומוכן להחזיר </w:t>
      </w:r>
      <w:r>
        <w:rPr>
          <w:rFonts w:asciiTheme="majorHAnsi" w:hAnsiTheme="majorHAnsi" w:cstheme="majorHAnsi"/>
        </w:rPr>
        <w:t>true</w:t>
      </w:r>
      <w:r>
        <w:rPr>
          <w:rFonts w:asciiTheme="majorHAnsi" w:hAnsiTheme="majorHAnsi" w:cstheme="majorHAnsi" w:hint="cs"/>
          <w:rtl/>
        </w:rPr>
        <w:t xml:space="preserve"> אם הערך שווה. </w:t>
      </w:r>
    </w:p>
    <w:p w:rsidR="00800ACB" w:rsidRDefault="00800ACB" w:rsidP="00A138FA">
      <w:pPr>
        <w:pStyle w:val="a3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=== הוא אופרטור השוואה קשוח שמחזיר </w:t>
      </w:r>
      <w:r>
        <w:rPr>
          <w:rFonts w:asciiTheme="majorHAnsi" w:hAnsiTheme="majorHAnsi" w:cstheme="majorHAnsi"/>
        </w:rPr>
        <w:t>true</w:t>
      </w:r>
      <w:r>
        <w:rPr>
          <w:rFonts w:asciiTheme="majorHAnsi" w:hAnsiTheme="majorHAnsi" w:cstheme="majorHAnsi" w:hint="cs"/>
          <w:rtl/>
        </w:rPr>
        <w:t xml:space="preserve"> רק אם גם הטיפוס זהה. </w:t>
      </w:r>
    </w:p>
    <w:p w:rsidR="00800ACB" w:rsidRDefault="00800ACB" w:rsidP="00A138FA">
      <w:pPr>
        <w:pStyle w:val="a3"/>
        <w:rPr>
          <w:rFonts w:asciiTheme="majorHAnsi" w:hAnsiTheme="majorHAnsi" w:cstheme="majorHAnsi" w:hint="cs"/>
        </w:rPr>
      </w:pPr>
    </w:p>
    <w:p w:rsidR="00800ACB" w:rsidRDefault="00800ACB" w:rsidP="00A138FA">
      <w:pPr>
        <w:pStyle w:val="a3"/>
        <w:rPr>
          <w:rFonts w:asciiTheme="majorHAnsi" w:hAnsiTheme="majorHAnsi" w:cstheme="majorHAnsi" w:hint="cs"/>
        </w:rPr>
      </w:pPr>
      <w:r>
        <w:rPr>
          <w:rFonts w:asciiTheme="majorHAnsi" w:hAnsiTheme="majorHAnsi" w:cstheme="majorHAnsi" w:hint="cs"/>
          <w:rtl/>
        </w:rPr>
        <w:t xml:space="preserve">  </w:t>
      </w:r>
    </w:p>
    <w:p w:rsidR="00E92C7D" w:rsidRPr="00E92C7D" w:rsidRDefault="00E92C7D" w:rsidP="00E9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proofErr w:type="spellStart"/>
      <w:r w:rsidRPr="00E92C7D">
        <w:rPr>
          <w:rFonts w:ascii="Courier New" w:eastAsia="Times New Roman" w:hAnsi="Courier New" w:cs="Courier New"/>
          <w:color w:val="1B1B1B"/>
          <w:sz w:val="20"/>
          <w:szCs w:val="20"/>
        </w:rPr>
        <w:t>typeof</w:t>
      </w:r>
      <w:proofErr w:type="spellEnd"/>
      <w:r w:rsidRPr="00E92C7D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null          // "object" (not "null" for legacy reasons)</w:t>
      </w:r>
    </w:p>
    <w:p w:rsidR="00E92C7D" w:rsidRDefault="00E92C7D" w:rsidP="00E9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proofErr w:type="spellStart"/>
      <w:r w:rsidRPr="00E92C7D">
        <w:rPr>
          <w:rFonts w:ascii="Courier New" w:eastAsia="Times New Roman" w:hAnsi="Courier New" w:cs="Courier New"/>
          <w:color w:val="1B1B1B"/>
          <w:sz w:val="20"/>
          <w:szCs w:val="20"/>
        </w:rPr>
        <w:t>typeof</w:t>
      </w:r>
      <w:proofErr w:type="spellEnd"/>
      <w:r w:rsidRPr="00E92C7D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undefined     // "undefined"</w:t>
      </w:r>
    </w:p>
    <w:p w:rsidR="00CE3258" w:rsidRDefault="00CE3258" w:rsidP="00CE3258">
      <w:pPr>
        <w:pStyle w:val="HTML"/>
        <w:rPr>
          <w:rStyle w:val="HTMLCode"/>
          <w:color w:val="1B1B1B"/>
        </w:rPr>
      </w:pPr>
      <w:r>
        <w:rPr>
          <w:rStyle w:val="token"/>
          <w:color w:val="1B1B1B"/>
        </w:rPr>
        <w:t>null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===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undefined</w:t>
      </w:r>
      <w:r>
        <w:rPr>
          <w:rStyle w:val="HTMLCode"/>
          <w:color w:val="1B1B1B"/>
        </w:rPr>
        <w:t xml:space="preserve">   </w:t>
      </w:r>
      <w:r>
        <w:rPr>
          <w:rStyle w:val="token"/>
          <w:color w:val="1B1B1B"/>
        </w:rPr>
        <w:t>// false</w:t>
      </w:r>
    </w:p>
    <w:p w:rsidR="00CE3258" w:rsidRDefault="00CE3258" w:rsidP="00CE3258">
      <w:pPr>
        <w:pStyle w:val="HTML"/>
        <w:rPr>
          <w:rStyle w:val="HTMLCode"/>
          <w:color w:val="1B1B1B"/>
        </w:rPr>
      </w:pPr>
      <w:proofErr w:type="gramStart"/>
      <w:r>
        <w:rPr>
          <w:rStyle w:val="token"/>
          <w:color w:val="1B1B1B"/>
        </w:rPr>
        <w:t>null</w:t>
      </w:r>
      <w:r>
        <w:rPr>
          <w:rStyle w:val="HTMLCode"/>
          <w:color w:val="1B1B1B"/>
        </w:rPr>
        <w:t xml:space="preserve">  </w:t>
      </w:r>
      <w:r>
        <w:rPr>
          <w:rStyle w:val="token"/>
          <w:color w:val="1B1B1B"/>
        </w:rPr>
        <w:t>=</w:t>
      </w:r>
      <w:proofErr w:type="gramEnd"/>
      <w:r>
        <w:rPr>
          <w:rStyle w:val="token"/>
          <w:color w:val="1B1B1B"/>
        </w:rPr>
        <w:t>=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undefined</w:t>
      </w:r>
      <w:r>
        <w:rPr>
          <w:rStyle w:val="HTMLCode"/>
          <w:color w:val="1B1B1B"/>
        </w:rPr>
        <w:t xml:space="preserve">   </w:t>
      </w:r>
      <w:r>
        <w:rPr>
          <w:rStyle w:val="token"/>
          <w:color w:val="1B1B1B"/>
        </w:rPr>
        <w:t>// true</w:t>
      </w:r>
    </w:p>
    <w:p w:rsidR="00CE3258" w:rsidRDefault="00CE3258" w:rsidP="00CE3258">
      <w:pPr>
        <w:pStyle w:val="HTML"/>
        <w:rPr>
          <w:rStyle w:val="HTMLCode"/>
          <w:color w:val="1B1B1B"/>
        </w:rPr>
      </w:pPr>
      <w:r>
        <w:rPr>
          <w:rStyle w:val="token"/>
          <w:color w:val="1B1B1B"/>
        </w:rPr>
        <w:t>null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===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null</w:t>
      </w:r>
      <w:r>
        <w:rPr>
          <w:rStyle w:val="HTMLCode"/>
          <w:color w:val="1B1B1B"/>
        </w:rPr>
        <w:t xml:space="preserve">        </w:t>
      </w:r>
      <w:r>
        <w:rPr>
          <w:rStyle w:val="token"/>
          <w:color w:val="1B1B1B"/>
        </w:rPr>
        <w:t>// true</w:t>
      </w:r>
    </w:p>
    <w:p w:rsidR="00CE3258" w:rsidRDefault="00CE3258" w:rsidP="00CE3258">
      <w:pPr>
        <w:pStyle w:val="HTML"/>
        <w:rPr>
          <w:rStyle w:val="HTMLCode"/>
          <w:color w:val="1B1B1B"/>
        </w:rPr>
      </w:pPr>
      <w:proofErr w:type="gramStart"/>
      <w:r>
        <w:rPr>
          <w:rStyle w:val="token"/>
          <w:color w:val="1B1B1B"/>
        </w:rPr>
        <w:t>null</w:t>
      </w:r>
      <w:r>
        <w:rPr>
          <w:rStyle w:val="HTMLCode"/>
          <w:color w:val="1B1B1B"/>
        </w:rPr>
        <w:t xml:space="preserve">  </w:t>
      </w:r>
      <w:r>
        <w:rPr>
          <w:rStyle w:val="token"/>
          <w:color w:val="1B1B1B"/>
        </w:rPr>
        <w:t>=</w:t>
      </w:r>
      <w:proofErr w:type="gramEnd"/>
      <w:r>
        <w:rPr>
          <w:rStyle w:val="token"/>
          <w:color w:val="1B1B1B"/>
        </w:rPr>
        <w:t>=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null</w:t>
      </w:r>
      <w:r>
        <w:rPr>
          <w:rStyle w:val="HTMLCode"/>
          <w:color w:val="1B1B1B"/>
        </w:rPr>
        <w:t xml:space="preserve">        </w:t>
      </w:r>
      <w:r>
        <w:rPr>
          <w:rStyle w:val="token"/>
          <w:color w:val="1B1B1B"/>
        </w:rPr>
        <w:t>// true</w:t>
      </w:r>
    </w:p>
    <w:p w:rsidR="00CE3258" w:rsidRDefault="00CE3258" w:rsidP="00CE3258">
      <w:pPr>
        <w:pStyle w:val="HTML"/>
        <w:rPr>
          <w:color w:val="1B1B1B"/>
          <w:sz w:val="24"/>
          <w:szCs w:val="24"/>
        </w:rPr>
      </w:pPr>
      <w:proofErr w:type="gramStart"/>
      <w:r>
        <w:rPr>
          <w:rStyle w:val="token"/>
          <w:color w:val="1B1B1B"/>
        </w:rPr>
        <w:t>!null</w:t>
      </w:r>
      <w:proofErr w:type="gramEnd"/>
      <w:r>
        <w:rPr>
          <w:rStyle w:val="HTMLCode"/>
          <w:color w:val="1B1B1B"/>
        </w:rPr>
        <w:t xml:space="preserve">                </w:t>
      </w:r>
      <w:r>
        <w:rPr>
          <w:rStyle w:val="token"/>
          <w:color w:val="1B1B1B"/>
        </w:rPr>
        <w:t>// true</w:t>
      </w:r>
    </w:p>
    <w:p w:rsidR="00CE3258" w:rsidRDefault="00CE3258" w:rsidP="00CE3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E04203" w:rsidRP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E04203">
        <w:rPr>
          <w:rFonts w:ascii="Courier New" w:eastAsia="Times New Roman" w:hAnsi="Courier New" w:cs="Courier New"/>
          <w:i/>
          <w:iCs/>
          <w:color w:val="1B1B1B"/>
          <w:sz w:val="24"/>
          <w:szCs w:val="24"/>
        </w:rPr>
        <w:t>// Undefined variable</w:t>
      </w:r>
    </w:p>
    <w:p w:rsidR="00E04203" w:rsidRP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>let a;</w:t>
      </w:r>
    </w:p>
    <w:p w:rsidR="00E04203" w:rsidRP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E04203" w:rsidRP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>if (a == null) {</w:t>
      </w:r>
    </w:p>
    <w:p w:rsidR="00E04203" w:rsidRP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 xml:space="preserve">  </w:t>
      </w:r>
      <w:proofErr w:type="gramStart"/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>console.log(</w:t>
      </w:r>
      <w:proofErr w:type="gramEnd"/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>'Null or undefined value!');</w:t>
      </w:r>
    </w:p>
    <w:p w:rsidR="00E04203" w:rsidRP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>} else {</w:t>
      </w:r>
    </w:p>
    <w:p w:rsidR="00E04203" w:rsidRP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 xml:space="preserve">  console.log(a);</w:t>
      </w:r>
    </w:p>
    <w:p w:rsidR="00E04203" w:rsidRDefault="00E04203" w:rsidP="00E0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E04203">
        <w:rPr>
          <w:rFonts w:ascii="Courier New" w:eastAsia="Times New Roman" w:hAnsi="Courier New" w:cs="Courier New"/>
          <w:color w:val="1B1B1B"/>
          <w:sz w:val="24"/>
          <w:szCs w:val="24"/>
        </w:rPr>
        <w:t>}</w:t>
      </w:r>
    </w:p>
    <w:p w:rsid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6B753B" w:rsidRP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>let a;</w:t>
      </w:r>
    </w:p>
    <w:p w:rsidR="006B753B" w:rsidRP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</w:p>
    <w:p w:rsidR="006B753B" w:rsidRP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>if (a === null) {</w:t>
      </w:r>
    </w:p>
    <w:p w:rsidR="006B753B" w:rsidRP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 xml:space="preserve">  </w:t>
      </w:r>
      <w:proofErr w:type="gramStart"/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>console.log(</w:t>
      </w:r>
      <w:proofErr w:type="gramEnd"/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>'Null or undefined value!');</w:t>
      </w:r>
    </w:p>
    <w:p w:rsidR="006B753B" w:rsidRP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>} else {</w:t>
      </w:r>
    </w:p>
    <w:p w:rsidR="006B753B" w:rsidRPr="006B753B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 xml:space="preserve">  console.log(a); </w:t>
      </w:r>
      <w:r w:rsidRPr="006B753B">
        <w:rPr>
          <w:rFonts w:ascii="Courier New" w:eastAsia="Times New Roman" w:hAnsi="Courier New" w:cs="Courier New"/>
          <w:i/>
          <w:iCs/>
          <w:color w:val="1B1B1B"/>
          <w:sz w:val="24"/>
          <w:szCs w:val="24"/>
        </w:rPr>
        <w:t>// undefined</w:t>
      </w:r>
    </w:p>
    <w:p w:rsidR="006B753B" w:rsidRPr="00E92C7D" w:rsidRDefault="006B753B" w:rsidP="006B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bookmarkStart w:id="0" w:name="_GoBack"/>
      <w:r w:rsidRPr="006B753B">
        <w:rPr>
          <w:rFonts w:ascii="Courier New" w:eastAsia="Times New Roman" w:hAnsi="Courier New" w:cs="Courier New"/>
          <w:color w:val="1B1B1B"/>
          <w:sz w:val="24"/>
          <w:szCs w:val="24"/>
        </w:rPr>
        <w:t>}</w:t>
      </w:r>
    </w:p>
    <w:bookmarkEnd w:id="0"/>
    <w:p w:rsidR="00E92C7D" w:rsidRDefault="00E92C7D" w:rsidP="00A138FA">
      <w:pPr>
        <w:pStyle w:val="a3"/>
        <w:rPr>
          <w:rFonts w:asciiTheme="majorHAnsi" w:hAnsiTheme="majorHAnsi" w:cstheme="majorHAnsi"/>
          <w:rtl/>
        </w:rPr>
      </w:pPr>
    </w:p>
    <w:p w:rsidR="00CE3258" w:rsidRDefault="00CE3258" w:rsidP="00A138FA">
      <w:pPr>
        <w:pStyle w:val="a3"/>
        <w:rPr>
          <w:rFonts w:asciiTheme="majorHAnsi" w:hAnsiTheme="majorHAnsi" w:cstheme="majorHAnsi"/>
          <w:rtl/>
        </w:rPr>
      </w:pPr>
    </w:p>
    <w:p w:rsidR="00CE3258" w:rsidRPr="00A138FA" w:rsidRDefault="00CE3258" w:rsidP="00A138FA">
      <w:pPr>
        <w:pStyle w:val="a3"/>
        <w:rPr>
          <w:rFonts w:asciiTheme="majorHAnsi" w:hAnsiTheme="majorHAnsi" w:cstheme="majorHAnsi"/>
          <w:rtl/>
        </w:rPr>
      </w:pPr>
    </w:p>
    <w:p w:rsidR="00874EE3" w:rsidRPr="00A138FA" w:rsidRDefault="00874EE3" w:rsidP="00A138FA">
      <w:pPr>
        <w:pStyle w:val="a3"/>
        <w:rPr>
          <w:rFonts w:asciiTheme="majorHAnsi" w:hAnsiTheme="majorHAnsi" w:cstheme="majorHAnsi"/>
        </w:rPr>
      </w:pPr>
    </w:p>
    <w:sectPr w:rsidR="00874EE3" w:rsidRPr="00A138FA" w:rsidSect="00AE10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64"/>
    <w:rsid w:val="001001EF"/>
    <w:rsid w:val="001F317F"/>
    <w:rsid w:val="004F7081"/>
    <w:rsid w:val="006B753B"/>
    <w:rsid w:val="006F7480"/>
    <w:rsid w:val="00800ACB"/>
    <w:rsid w:val="00822427"/>
    <w:rsid w:val="00874EE3"/>
    <w:rsid w:val="00A138FA"/>
    <w:rsid w:val="00AE109C"/>
    <w:rsid w:val="00CE3258"/>
    <w:rsid w:val="00E04203"/>
    <w:rsid w:val="00E92C7D"/>
    <w:rsid w:val="00EB3325"/>
    <w:rsid w:val="00F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2E33"/>
  <w15:chartTrackingRefBased/>
  <w15:docId w15:val="{C55E4CD6-3CC6-4F7C-AD58-3A451AF0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8FA"/>
    <w:pPr>
      <w:bidi/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92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92C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E92C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9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206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זילברמן מיכל</dc:creator>
  <cp:keywords/>
  <dc:description/>
  <cp:lastModifiedBy>זילברמן מיכל</cp:lastModifiedBy>
  <cp:revision>7</cp:revision>
  <dcterms:created xsi:type="dcterms:W3CDTF">2022-06-22T14:43:00Z</dcterms:created>
  <dcterms:modified xsi:type="dcterms:W3CDTF">2022-06-22T16:14:00Z</dcterms:modified>
</cp:coreProperties>
</file>