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A5A" w:rsidRPr="00766BD0" w:rsidRDefault="00252A5A">
      <w:pPr>
        <w:rPr>
          <w:sz w:val="20"/>
          <w:szCs w:val="20"/>
        </w:rPr>
      </w:pPr>
    </w:p>
    <w:p w:rsidR="002B4FA9" w:rsidRPr="007F5F20" w:rsidRDefault="00541DE1" w:rsidP="000811B5">
      <w:pPr>
        <w:pStyle w:val="Titre2"/>
        <w:spacing w:before="0" w:beforeAutospacing="0" w:after="0" w:afterAutospacing="0"/>
        <w:jc w:val="center"/>
        <w:rPr>
          <w:rFonts w:asciiTheme="minorHAnsi" w:hAnsiTheme="minorHAnsi"/>
          <w:sz w:val="28"/>
          <w:szCs w:val="28"/>
        </w:rPr>
      </w:pPr>
      <w:r w:rsidRPr="00541DE1">
        <w:rPr>
          <w:rFonts w:asciiTheme="minorHAnsi" w:hAnsiTheme="minorHAnsi"/>
          <w:sz w:val="28"/>
          <w:szCs w:val="28"/>
        </w:rPr>
        <w:t xml:space="preserve">Ecole Doctorale </w:t>
      </w:r>
      <w:r w:rsidR="002B4FA9" w:rsidRPr="00541DE1">
        <w:rPr>
          <w:rFonts w:asciiTheme="minorHAnsi" w:hAnsiTheme="minorHAnsi"/>
          <w:sz w:val="28"/>
          <w:szCs w:val="28"/>
        </w:rPr>
        <w:t>Histoire, Mémoire, Patrimoine, Langage</w:t>
      </w:r>
      <w:r w:rsidRPr="00541DE1">
        <w:rPr>
          <w:rFonts w:asciiTheme="minorHAnsi" w:hAnsiTheme="minorHAnsi"/>
          <w:sz w:val="28"/>
          <w:szCs w:val="28"/>
        </w:rPr>
        <w:t xml:space="preserve"> - ED 558</w:t>
      </w:r>
      <w:r w:rsidRPr="007F5F20">
        <w:rPr>
          <w:rFonts w:asciiTheme="minorHAnsi" w:hAnsiTheme="minorHAnsi"/>
          <w:sz w:val="28"/>
          <w:szCs w:val="28"/>
        </w:rPr>
        <w:t xml:space="preserve"> HMPL</w:t>
      </w:r>
      <w:r>
        <w:rPr>
          <w:rFonts w:asciiTheme="minorHAnsi" w:hAnsiTheme="minorHAnsi"/>
          <w:sz w:val="28"/>
          <w:szCs w:val="28"/>
        </w:rPr>
        <w:t> </w:t>
      </w:r>
    </w:p>
    <w:p w:rsidR="00EF67AD" w:rsidRPr="00EF67AD" w:rsidRDefault="00EF67AD" w:rsidP="00EF67AD">
      <w:pPr>
        <w:shd w:val="clear" w:color="auto" w:fill="FFFFFF"/>
        <w:spacing w:after="0" w:line="240" w:lineRule="auto"/>
        <w:rPr>
          <w:rFonts w:ascii="inherit" w:eastAsia="Times New Roman" w:hAnsi="inherit" w:cs="Arial"/>
          <w:color w:val="000000"/>
          <w:sz w:val="16"/>
          <w:szCs w:val="16"/>
          <w:lang w:eastAsia="fr-FR"/>
        </w:rPr>
      </w:pPr>
    </w:p>
    <w:p w:rsidR="00EF67AD" w:rsidRDefault="00EF67AD" w:rsidP="00EF67AD">
      <w:pPr>
        <w:shd w:val="clear" w:color="auto" w:fill="FFFFFF"/>
        <w:spacing w:after="0" w:line="240" w:lineRule="auto"/>
        <w:rPr>
          <w:sz w:val="20"/>
          <w:szCs w:val="20"/>
        </w:rPr>
      </w:pPr>
    </w:p>
    <w:p w:rsidR="00F71345" w:rsidRPr="000A5BBD" w:rsidRDefault="00F71345" w:rsidP="000811B5">
      <w:pPr>
        <w:spacing w:after="0" w:line="240" w:lineRule="auto"/>
        <w:jc w:val="both"/>
        <w:rPr>
          <w:sz w:val="20"/>
          <w:szCs w:val="20"/>
        </w:rPr>
      </w:pPr>
      <w:r w:rsidRPr="000A5BBD">
        <w:rPr>
          <w:sz w:val="20"/>
          <w:szCs w:val="20"/>
        </w:rPr>
        <w:t>L’objectif de l’ED HMPL est de favoriser l’interdisciplinarité dans les colloques, journées d’étude et autres travaux scientifiques des UR de l’ED pour tirer profit du grand nombre de sections du CNU représentées (15), et, par ailleurs, d’harmoniser les pratiques pour des disciplines de sciences humaines voisines (mise en place des comités de suivi, répartition des contrats doctoraux, attention portée à la durée des thèses souvent plus longue dans nos disciplines que pour les autres ED)</w:t>
      </w:r>
    </w:p>
    <w:p w:rsidR="00926BEC" w:rsidRDefault="00926BEC" w:rsidP="00EF67AD">
      <w:pPr>
        <w:pStyle w:val="Titre3"/>
        <w:spacing w:before="0" w:line="240" w:lineRule="auto"/>
        <w:jc w:val="both"/>
        <w:rPr>
          <w:rFonts w:asciiTheme="minorHAnsi" w:hAnsiTheme="minorHAnsi"/>
          <w:b w:val="0"/>
          <w:color w:val="auto"/>
          <w:sz w:val="20"/>
          <w:szCs w:val="20"/>
        </w:rPr>
      </w:pPr>
      <w:r w:rsidRPr="000A5BBD">
        <w:rPr>
          <w:rFonts w:asciiTheme="minorHAnsi" w:hAnsiTheme="minorHAnsi"/>
          <w:b w:val="0"/>
          <w:color w:val="auto"/>
          <w:sz w:val="20"/>
          <w:szCs w:val="20"/>
        </w:rPr>
        <w:t>Le périmètre thématique de l’ED HMPL est :</w:t>
      </w:r>
    </w:p>
    <w:p w:rsidR="00EF67AD" w:rsidRPr="00EF67AD" w:rsidRDefault="00EF67AD" w:rsidP="00EF67AD">
      <w:pPr>
        <w:spacing w:after="0"/>
      </w:pPr>
    </w:p>
    <w:p w:rsidR="00926BEC" w:rsidRPr="00EF67AD" w:rsidRDefault="00EF67AD" w:rsidP="000811B5">
      <w:pPr>
        <w:numPr>
          <w:ilvl w:val="0"/>
          <w:numId w:val="17"/>
        </w:numPr>
        <w:spacing w:after="0" w:line="240" w:lineRule="auto"/>
        <w:rPr>
          <w:sz w:val="20"/>
          <w:szCs w:val="20"/>
        </w:rPr>
      </w:pPr>
      <w:r w:rsidRPr="00EF67AD">
        <w:rPr>
          <w:rFonts w:eastAsia="Times New Roman" w:cs="Arial"/>
          <w:color w:val="000000"/>
          <w:sz w:val="20"/>
          <w:szCs w:val="20"/>
          <w:lang w:eastAsia="fr-FR"/>
        </w:rPr>
        <w:t>Lettres, littérature française, littérature comparée</w:t>
      </w:r>
    </w:p>
    <w:p w:rsidR="00926BEC" w:rsidRPr="00EF67AD" w:rsidRDefault="00926BEC" w:rsidP="000811B5">
      <w:pPr>
        <w:numPr>
          <w:ilvl w:val="0"/>
          <w:numId w:val="17"/>
        </w:numPr>
        <w:spacing w:after="0" w:line="240" w:lineRule="auto"/>
        <w:rPr>
          <w:sz w:val="20"/>
          <w:szCs w:val="20"/>
        </w:rPr>
      </w:pPr>
      <w:r w:rsidRPr="00EF67AD">
        <w:rPr>
          <w:sz w:val="20"/>
          <w:szCs w:val="20"/>
        </w:rPr>
        <w:t>Histoire</w:t>
      </w:r>
      <w:r w:rsidR="00EF67AD" w:rsidRPr="00EF67AD">
        <w:rPr>
          <w:rFonts w:eastAsia="Times New Roman" w:cs="Arial"/>
          <w:color w:val="000000"/>
          <w:sz w:val="20"/>
          <w:szCs w:val="20"/>
          <w:lang w:eastAsia="fr-FR"/>
        </w:rPr>
        <w:t>, archéologie</w:t>
      </w:r>
    </w:p>
    <w:p w:rsidR="00926BEC" w:rsidRPr="00EF67AD" w:rsidRDefault="00926BEC" w:rsidP="000811B5">
      <w:pPr>
        <w:numPr>
          <w:ilvl w:val="0"/>
          <w:numId w:val="17"/>
        </w:numPr>
        <w:spacing w:after="0" w:line="240" w:lineRule="auto"/>
        <w:rPr>
          <w:sz w:val="20"/>
          <w:szCs w:val="20"/>
        </w:rPr>
      </w:pPr>
      <w:r w:rsidRPr="00EF67AD">
        <w:rPr>
          <w:sz w:val="20"/>
          <w:szCs w:val="20"/>
        </w:rPr>
        <w:t>Philosophie</w:t>
      </w:r>
      <w:r w:rsidR="00EF67AD" w:rsidRPr="00EF67AD">
        <w:rPr>
          <w:rFonts w:eastAsia="Times New Roman" w:cs="Arial"/>
          <w:color w:val="000000"/>
          <w:sz w:val="20"/>
          <w:szCs w:val="20"/>
          <w:lang w:eastAsia="fr-FR"/>
        </w:rPr>
        <w:t>, sociologie</w:t>
      </w:r>
    </w:p>
    <w:p w:rsidR="00926BEC" w:rsidRPr="00EF67AD" w:rsidRDefault="00926BEC" w:rsidP="000811B5">
      <w:pPr>
        <w:numPr>
          <w:ilvl w:val="0"/>
          <w:numId w:val="17"/>
        </w:numPr>
        <w:spacing w:after="0" w:line="240" w:lineRule="auto"/>
        <w:rPr>
          <w:sz w:val="20"/>
          <w:szCs w:val="20"/>
        </w:rPr>
      </w:pPr>
      <w:r w:rsidRPr="00EF67AD">
        <w:rPr>
          <w:sz w:val="20"/>
          <w:szCs w:val="20"/>
        </w:rPr>
        <w:t>Linguistique</w:t>
      </w:r>
    </w:p>
    <w:p w:rsidR="00926BEC" w:rsidRPr="00EF67AD" w:rsidRDefault="00926BEC" w:rsidP="000811B5">
      <w:pPr>
        <w:numPr>
          <w:ilvl w:val="0"/>
          <w:numId w:val="17"/>
        </w:numPr>
        <w:spacing w:after="0" w:line="240" w:lineRule="auto"/>
        <w:rPr>
          <w:sz w:val="20"/>
          <w:szCs w:val="20"/>
        </w:rPr>
      </w:pPr>
      <w:r w:rsidRPr="00EF67AD">
        <w:rPr>
          <w:sz w:val="20"/>
          <w:szCs w:val="20"/>
        </w:rPr>
        <w:t>Arts du spectacle</w:t>
      </w:r>
      <w:r w:rsidR="00EF67AD" w:rsidRPr="00EF67AD">
        <w:rPr>
          <w:rFonts w:eastAsia="Times New Roman" w:cs="Arial"/>
          <w:color w:val="000000"/>
          <w:sz w:val="20"/>
          <w:szCs w:val="20"/>
          <w:lang w:eastAsia="fr-FR"/>
        </w:rPr>
        <w:t>, cinéma, théâtre, création artistique</w:t>
      </w:r>
    </w:p>
    <w:p w:rsidR="00EF67AD" w:rsidRPr="00EF67AD" w:rsidRDefault="00EF67AD" w:rsidP="00EF67AD">
      <w:pPr>
        <w:pStyle w:val="Paragraphedeliste"/>
        <w:numPr>
          <w:ilvl w:val="0"/>
          <w:numId w:val="17"/>
        </w:numPr>
        <w:shd w:val="clear" w:color="auto" w:fill="FFFFFF"/>
        <w:spacing w:after="0" w:line="240" w:lineRule="auto"/>
        <w:rPr>
          <w:rFonts w:eastAsia="Times New Roman" w:cs="Arial"/>
          <w:color w:val="000000"/>
          <w:sz w:val="20"/>
          <w:szCs w:val="20"/>
          <w:lang w:eastAsia="fr-FR"/>
        </w:rPr>
      </w:pPr>
      <w:r w:rsidRPr="00EF67AD">
        <w:rPr>
          <w:rFonts w:eastAsia="Times New Roman" w:cs="Arial"/>
          <w:color w:val="000000"/>
          <w:sz w:val="20"/>
          <w:szCs w:val="20"/>
          <w:lang w:eastAsia="fr-FR"/>
        </w:rPr>
        <w:t xml:space="preserve">Langues vivantes et civilisations étrangères, </w:t>
      </w:r>
    </w:p>
    <w:p w:rsidR="00EF67AD" w:rsidRPr="00EF67AD" w:rsidRDefault="00EF67AD" w:rsidP="00EF67AD">
      <w:pPr>
        <w:pStyle w:val="Paragraphedeliste"/>
        <w:numPr>
          <w:ilvl w:val="0"/>
          <w:numId w:val="17"/>
        </w:numPr>
        <w:shd w:val="clear" w:color="auto" w:fill="FFFFFF"/>
        <w:spacing w:after="0" w:line="240" w:lineRule="auto"/>
        <w:rPr>
          <w:rFonts w:eastAsia="Times New Roman" w:cs="Arial"/>
          <w:color w:val="000000"/>
          <w:sz w:val="20"/>
          <w:szCs w:val="20"/>
          <w:lang w:eastAsia="fr-FR"/>
        </w:rPr>
      </w:pPr>
      <w:r w:rsidRPr="00EF67AD">
        <w:rPr>
          <w:rFonts w:eastAsia="Times New Roman" w:cs="Arial"/>
          <w:color w:val="000000"/>
          <w:sz w:val="20"/>
          <w:szCs w:val="20"/>
          <w:lang w:eastAsia="fr-FR"/>
        </w:rPr>
        <w:t>Langues et littératures anciennes</w:t>
      </w:r>
    </w:p>
    <w:p w:rsidR="00F71345" w:rsidRPr="000A5BBD" w:rsidRDefault="002B4FA9" w:rsidP="000811B5">
      <w:pPr>
        <w:pStyle w:val="NormalWeb"/>
        <w:spacing w:before="0" w:beforeAutospacing="0" w:after="0" w:afterAutospacing="0"/>
        <w:rPr>
          <w:rFonts w:asciiTheme="minorHAnsi" w:hAnsiTheme="minorHAnsi"/>
          <w:sz w:val="20"/>
          <w:szCs w:val="20"/>
        </w:rPr>
      </w:pPr>
      <w:r w:rsidRPr="000A5BBD">
        <w:rPr>
          <w:rFonts w:asciiTheme="minorHAnsi" w:hAnsiTheme="minorHAnsi"/>
          <w:sz w:val="20"/>
          <w:szCs w:val="20"/>
        </w:rPr>
        <w:br/>
      </w:r>
      <w:r w:rsidRPr="000A5BBD">
        <w:rPr>
          <w:rFonts w:asciiTheme="minorHAnsi" w:hAnsiTheme="minorHAnsi"/>
          <w:b/>
          <w:sz w:val="20"/>
          <w:szCs w:val="20"/>
        </w:rPr>
        <w:t>Directeur</w:t>
      </w:r>
      <w:r w:rsidRPr="000A5BBD">
        <w:rPr>
          <w:rFonts w:asciiTheme="minorHAnsi" w:hAnsiTheme="minorHAnsi"/>
          <w:sz w:val="20"/>
          <w:szCs w:val="20"/>
        </w:rPr>
        <w:t xml:space="preserve"> : Jérôme LAURENT, Université de Caen Normandie </w:t>
      </w:r>
      <w:r w:rsidRPr="000A5BBD">
        <w:rPr>
          <w:rFonts w:asciiTheme="minorHAnsi" w:hAnsiTheme="minorHAnsi"/>
          <w:sz w:val="20"/>
          <w:szCs w:val="20"/>
        </w:rPr>
        <w:br/>
      </w:r>
      <w:r w:rsidRPr="000A5BBD">
        <w:rPr>
          <w:rFonts w:asciiTheme="minorHAnsi" w:hAnsiTheme="minorHAnsi"/>
          <w:b/>
          <w:sz w:val="20"/>
          <w:szCs w:val="20"/>
        </w:rPr>
        <w:t>Directeur-adjoint</w:t>
      </w:r>
      <w:r w:rsidRPr="000A5BBD">
        <w:rPr>
          <w:rFonts w:asciiTheme="minorHAnsi" w:hAnsiTheme="minorHAnsi"/>
          <w:sz w:val="20"/>
          <w:szCs w:val="20"/>
        </w:rPr>
        <w:t xml:space="preserve"> : Michel BIARD, Université de Rouen Normandie</w:t>
      </w:r>
      <w:r w:rsidRPr="000A5BBD">
        <w:rPr>
          <w:rFonts w:asciiTheme="minorHAnsi" w:hAnsiTheme="minorHAnsi"/>
          <w:sz w:val="20"/>
          <w:szCs w:val="20"/>
        </w:rPr>
        <w:br/>
      </w:r>
      <w:r w:rsidRPr="000A5BBD">
        <w:rPr>
          <w:rFonts w:asciiTheme="minorHAnsi" w:hAnsiTheme="minorHAnsi"/>
          <w:b/>
          <w:sz w:val="20"/>
          <w:szCs w:val="20"/>
        </w:rPr>
        <w:t>Directrice-adjointe</w:t>
      </w:r>
      <w:r w:rsidRPr="000A5BBD">
        <w:rPr>
          <w:rFonts w:asciiTheme="minorHAnsi" w:hAnsiTheme="minorHAnsi"/>
          <w:sz w:val="20"/>
          <w:szCs w:val="20"/>
        </w:rPr>
        <w:t xml:space="preserve"> : Laurence MATHEY, Université </w:t>
      </w:r>
      <w:r w:rsidR="00FF2043" w:rsidRPr="000A5BBD">
        <w:rPr>
          <w:rFonts w:asciiTheme="minorHAnsi" w:hAnsiTheme="minorHAnsi"/>
          <w:sz w:val="20"/>
          <w:szCs w:val="20"/>
        </w:rPr>
        <w:t>Le</w:t>
      </w:r>
      <w:r w:rsidRPr="000A5BBD">
        <w:rPr>
          <w:rFonts w:asciiTheme="minorHAnsi" w:hAnsiTheme="minorHAnsi"/>
          <w:sz w:val="20"/>
          <w:szCs w:val="20"/>
        </w:rPr>
        <w:t xml:space="preserve"> Havre Normandie</w:t>
      </w:r>
    </w:p>
    <w:p w:rsidR="00F71345" w:rsidRPr="000A5BBD" w:rsidRDefault="00F71345" w:rsidP="000811B5">
      <w:pPr>
        <w:pStyle w:val="NormalWeb"/>
        <w:spacing w:before="0" w:beforeAutospacing="0" w:after="0" w:afterAutospacing="0"/>
        <w:rPr>
          <w:rFonts w:asciiTheme="minorHAnsi" w:hAnsiTheme="minorHAnsi"/>
          <w:sz w:val="20"/>
          <w:szCs w:val="20"/>
        </w:rPr>
      </w:pPr>
    </w:p>
    <w:p w:rsidR="00565C9F" w:rsidRPr="000A5BBD" w:rsidRDefault="00565C9F" w:rsidP="000811B5">
      <w:pPr>
        <w:pStyle w:val="Titre3"/>
        <w:spacing w:before="0" w:line="240" w:lineRule="auto"/>
        <w:rPr>
          <w:rFonts w:asciiTheme="minorHAnsi" w:hAnsiTheme="minorHAnsi"/>
          <w:color w:val="auto"/>
          <w:sz w:val="20"/>
          <w:szCs w:val="20"/>
        </w:rPr>
      </w:pPr>
      <w:r w:rsidRPr="000A5BBD">
        <w:rPr>
          <w:rFonts w:asciiTheme="minorHAnsi" w:hAnsiTheme="minorHAnsi"/>
          <w:color w:val="auto"/>
          <w:sz w:val="20"/>
          <w:szCs w:val="20"/>
        </w:rPr>
        <w:t>Gestionnaires :</w:t>
      </w:r>
    </w:p>
    <w:p w:rsidR="00536AD7" w:rsidRPr="00603E64" w:rsidRDefault="00536AD7" w:rsidP="000811B5">
      <w:pPr>
        <w:spacing w:after="0" w:line="240" w:lineRule="auto"/>
        <w:jc w:val="both"/>
        <w:rPr>
          <w:sz w:val="20"/>
          <w:szCs w:val="20"/>
        </w:rPr>
      </w:pPr>
      <w:r w:rsidRPr="00603E64">
        <w:rPr>
          <w:sz w:val="20"/>
          <w:szCs w:val="20"/>
        </w:rPr>
        <w:t xml:space="preserve">Site de Caen : </w:t>
      </w:r>
      <w:r w:rsidRPr="00603E64">
        <w:rPr>
          <w:rFonts w:cs="Arial"/>
          <w:sz w:val="20"/>
          <w:szCs w:val="20"/>
        </w:rPr>
        <w:t>Anne-Marie LE</w:t>
      </w:r>
      <w:r w:rsidR="0075278B">
        <w:rPr>
          <w:rFonts w:cs="Arial"/>
          <w:sz w:val="20"/>
          <w:szCs w:val="20"/>
        </w:rPr>
        <w:t xml:space="preserve"> </w:t>
      </w:r>
      <w:r w:rsidRPr="00603E64">
        <w:rPr>
          <w:rFonts w:cs="Arial"/>
          <w:sz w:val="20"/>
          <w:szCs w:val="20"/>
        </w:rPr>
        <w:t>CHEVREL, Tel : 02 31 56 61 98,</w:t>
      </w:r>
      <w:r w:rsidRPr="00603E64">
        <w:rPr>
          <w:rFonts w:cs="Courier New"/>
          <w:sz w:val="20"/>
          <w:szCs w:val="20"/>
        </w:rPr>
        <w:t xml:space="preserve"> Maison du doctorat – MRSH Campus 1, </w:t>
      </w:r>
      <w:r w:rsidRPr="00603E64">
        <w:rPr>
          <w:sz w:val="20"/>
          <w:szCs w:val="20"/>
        </w:rPr>
        <w:t>Université de Caen Normandie</w:t>
      </w:r>
    </w:p>
    <w:p w:rsidR="00536AD7" w:rsidRPr="00603E64" w:rsidRDefault="00536AD7" w:rsidP="000811B5">
      <w:pPr>
        <w:spacing w:after="0" w:line="240" w:lineRule="auto"/>
        <w:jc w:val="both"/>
        <w:rPr>
          <w:sz w:val="20"/>
          <w:szCs w:val="20"/>
        </w:rPr>
      </w:pPr>
      <w:r w:rsidRPr="00603E64">
        <w:rPr>
          <w:sz w:val="20"/>
          <w:szCs w:val="20"/>
        </w:rPr>
        <w:t xml:space="preserve">Site de Rouen : Catherine GODARD, Tel : </w:t>
      </w:r>
      <w:r w:rsidRPr="00603E64">
        <w:rPr>
          <w:rFonts w:cs="Courier New"/>
          <w:sz w:val="20"/>
          <w:szCs w:val="20"/>
        </w:rPr>
        <w:t xml:space="preserve">02 32 76 92 19, Maison du doctorat – Campus de Mont-Saint-Aignan, </w:t>
      </w:r>
      <w:r w:rsidRPr="00603E64">
        <w:rPr>
          <w:sz w:val="20"/>
          <w:szCs w:val="20"/>
        </w:rPr>
        <w:t>Université de Rouen Normandie</w:t>
      </w:r>
    </w:p>
    <w:p w:rsidR="00FF2043" w:rsidRPr="00603E64" w:rsidRDefault="00FF2043" w:rsidP="000811B5">
      <w:pPr>
        <w:spacing w:after="0" w:line="240" w:lineRule="auto"/>
        <w:jc w:val="both"/>
        <w:rPr>
          <w:sz w:val="20"/>
          <w:szCs w:val="20"/>
        </w:rPr>
      </w:pPr>
      <w:r w:rsidRPr="00603E64">
        <w:rPr>
          <w:sz w:val="20"/>
          <w:szCs w:val="20"/>
        </w:rPr>
        <w:t xml:space="preserve">Site du Havre : </w:t>
      </w:r>
      <w:r w:rsidRPr="00603E64">
        <w:rPr>
          <w:rFonts w:cs="Courier New"/>
          <w:sz w:val="20"/>
          <w:szCs w:val="20"/>
        </w:rPr>
        <w:t xml:space="preserve">Maison du doctorat – </w:t>
      </w:r>
      <w:proofErr w:type="spellStart"/>
      <w:r w:rsidRPr="00603E64">
        <w:rPr>
          <w:rFonts w:cs="Courier New"/>
          <w:sz w:val="20"/>
          <w:szCs w:val="20"/>
        </w:rPr>
        <w:t>DirVED</w:t>
      </w:r>
      <w:proofErr w:type="spellEnd"/>
      <w:r w:rsidRPr="00603E64">
        <w:rPr>
          <w:rFonts w:cs="Courier New"/>
          <w:sz w:val="20"/>
          <w:szCs w:val="20"/>
        </w:rPr>
        <w:t xml:space="preserve">, </w:t>
      </w:r>
      <w:r w:rsidRPr="00603E64">
        <w:rPr>
          <w:sz w:val="20"/>
          <w:szCs w:val="20"/>
        </w:rPr>
        <w:t>Université Le Havre Normandie</w:t>
      </w:r>
    </w:p>
    <w:p w:rsidR="00F71345" w:rsidRPr="000A5BBD" w:rsidRDefault="00F71345" w:rsidP="000811B5">
      <w:pPr>
        <w:pStyle w:val="NormalWeb"/>
        <w:spacing w:before="0" w:beforeAutospacing="0" w:after="0" w:afterAutospacing="0"/>
        <w:rPr>
          <w:rFonts w:asciiTheme="minorHAnsi" w:hAnsiTheme="minorHAnsi"/>
          <w:sz w:val="20"/>
          <w:szCs w:val="20"/>
        </w:rPr>
      </w:pPr>
    </w:p>
    <w:p w:rsidR="00F71345" w:rsidRPr="000A5BBD" w:rsidRDefault="00F71345" w:rsidP="000811B5">
      <w:pPr>
        <w:pStyle w:val="NormalWeb"/>
        <w:spacing w:before="0" w:beforeAutospacing="0" w:after="0" w:afterAutospacing="0"/>
        <w:rPr>
          <w:rFonts w:asciiTheme="minorHAnsi" w:hAnsiTheme="minorHAnsi"/>
          <w:sz w:val="20"/>
          <w:szCs w:val="20"/>
        </w:rPr>
      </w:pPr>
      <w:r w:rsidRPr="000A5BBD">
        <w:rPr>
          <w:rFonts w:asciiTheme="minorHAnsi" w:hAnsiTheme="minorHAnsi"/>
          <w:color w:val="0070C0"/>
          <w:sz w:val="20"/>
          <w:szCs w:val="20"/>
          <w:u w:val="single"/>
        </w:rPr>
        <w:t>Règlement Intérieur de l’ED HMPL</w:t>
      </w:r>
      <w:r w:rsidRPr="000A5BBD">
        <w:rPr>
          <w:rFonts w:asciiTheme="minorHAnsi" w:hAnsiTheme="minorHAnsi"/>
          <w:color w:val="0070C0"/>
          <w:sz w:val="20"/>
          <w:szCs w:val="20"/>
        </w:rPr>
        <w:t xml:space="preserve"> </w:t>
      </w:r>
      <w:r w:rsidRPr="000A5BBD">
        <w:rPr>
          <w:rFonts w:asciiTheme="minorHAnsi" w:hAnsiTheme="minorHAnsi"/>
          <w:sz w:val="20"/>
          <w:szCs w:val="20"/>
        </w:rPr>
        <w:tab/>
        <w:t xml:space="preserve">site web de l’ED MIIS </w:t>
      </w:r>
      <w:hyperlink r:id="rId5" w:history="1">
        <w:r w:rsidRPr="000A5BBD">
          <w:rPr>
            <w:rStyle w:val="Lienhypertexte"/>
            <w:rFonts w:asciiTheme="minorHAnsi" w:eastAsiaTheme="majorEastAsia" w:hAnsiTheme="minorHAnsi"/>
            <w:color w:val="0070C0"/>
            <w:sz w:val="20"/>
            <w:szCs w:val="20"/>
          </w:rPr>
          <w:t>http://ed558-hmpl.normandie-univ.fr/</w:t>
        </w:r>
      </w:hyperlink>
      <w:r w:rsidRPr="000A5BBD">
        <w:rPr>
          <w:rFonts w:asciiTheme="minorHAnsi" w:hAnsiTheme="minorHAnsi"/>
          <w:sz w:val="20"/>
          <w:szCs w:val="20"/>
        </w:rPr>
        <w:t xml:space="preserve"> </w:t>
      </w:r>
    </w:p>
    <w:p w:rsidR="002B4FA9" w:rsidRPr="000A5BBD" w:rsidRDefault="00F71345" w:rsidP="000811B5">
      <w:pPr>
        <w:spacing w:after="0" w:line="240" w:lineRule="auto"/>
        <w:rPr>
          <w:sz w:val="20"/>
          <w:szCs w:val="20"/>
        </w:rPr>
      </w:pPr>
      <w:proofErr w:type="gramStart"/>
      <w:r w:rsidRPr="000A5BBD">
        <w:rPr>
          <w:sz w:val="20"/>
          <w:szCs w:val="20"/>
        </w:rPr>
        <w:t>contact</w:t>
      </w:r>
      <w:proofErr w:type="gramEnd"/>
      <w:r w:rsidRPr="000A5BBD">
        <w:rPr>
          <w:sz w:val="20"/>
          <w:szCs w:val="20"/>
        </w:rPr>
        <w:t xml:space="preserve"> : </w:t>
      </w:r>
      <w:hyperlink r:id="rId6" w:history="1">
        <w:r w:rsidRPr="000A5BBD">
          <w:rPr>
            <w:rStyle w:val="Lienhypertexte"/>
            <w:color w:val="0070C0"/>
            <w:sz w:val="20"/>
            <w:szCs w:val="20"/>
          </w:rPr>
          <w:t>edhmpl@normandie-univ.fr</w:t>
        </w:r>
      </w:hyperlink>
      <w:r w:rsidRPr="000A5BBD">
        <w:rPr>
          <w:sz w:val="20"/>
          <w:szCs w:val="20"/>
        </w:rPr>
        <w:tab/>
      </w:r>
      <w:r w:rsidRPr="000A5BBD">
        <w:rPr>
          <w:sz w:val="20"/>
          <w:szCs w:val="20"/>
        </w:rPr>
        <w:tab/>
      </w:r>
      <w:r w:rsidRPr="000A5BBD">
        <w:rPr>
          <w:sz w:val="20"/>
          <w:szCs w:val="20"/>
          <w:lang w:val="en-US"/>
        </w:rPr>
        <w:br/>
      </w:r>
    </w:p>
    <w:p w:rsidR="002B4FA9" w:rsidRPr="000A5BBD" w:rsidRDefault="002B4FA9" w:rsidP="000811B5">
      <w:pPr>
        <w:pStyle w:val="Titre3"/>
        <w:spacing w:before="0" w:line="240" w:lineRule="auto"/>
        <w:rPr>
          <w:rFonts w:asciiTheme="minorHAnsi" w:hAnsiTheme="minorHAnsi"/>
          <w:color w:val="auto"/>
          <w:sz w:val="20"/>
          <w:szCs w:val="20"/>
        </w:rPr>
      </w:pPr>
      <w:r w:rsidRPr="000A5BBD">
        <w:rPr>
          <w:rFonts w:asciiTheme="minorHAnsi" w:hAnsiTheme="minorHAnsi"/>
          <w:color w:val="auto"/>
          <w:sz w:val="20"/>
          <w:szCs w:val="20"/>
        </w:rPr>
        <w:t>Établissements</w:t>
      </w:r>
    </w:p>
    <w:p w:rsidR="002B4FA9" w:rsidRPr="000A5BBD" w:rsidRDefault="002B4FA9" w:rsidP="000811B5">
      <w:pPr>
        <w:numPr>
          <w:ilvl w:val="0"/>
          <w:numId w:val="16"/>
        </w:numPr>
        <w:spacing w:after="0" w:line="240" w:lineRule="auto"/>
        <w:rPr>
          <w:sz w:val="20"/>
          <w:szCs w:val="20"/>
        </w:rPr>
      </w:pPr>
      <w:r w:rsidRPr="000A5BBD">
        <w:rPr>
          <w:sz w:val="20"/>
          <w:szCs w:val="20"/>
        </w:rPr>
        <w:t>Université de Caen Normandie</w:t>
      </w:r>
    </w:p>
    <w:p w:rsidR="002B4FA9" w:rsidRPr="000A5BBD" w:rsidRDefault="002B4FA9" w:rsidP="000811B5">
      <w:pPr>
        <w:numPr>
          <w:ilvl w:val="0"/>
          <w:numId w:val="16"/>
        </w:numPr>
        <w:spacing w:after="0" w:line="240" w:lineRule="auto"/>
        <w:rPr>
          <w:sz w:val="20"/>
          <w:szCs w:val="20"/>
        </w:rPr>
      </w:pPr>
      <w:r w:rsidRPr="000A5BBD">
        <w:rPr>
          <w:sz w:val="20"/>
          <w:szCs w:val="20"/>
        </w:rPr>
        <w:t xml:space="preserve">Université de Rouen Normandie </w:t>
      </w:r>
    </w:p>
    <w:p w:rsidR="002B4FA9" w:rsidRPr="000A5BBD" w:rsidRDefault="002B4FA9" w:rsidP="000811B5">
      <w:pPr>
        <w:numPr>
          <w:ilvl w:val="0"/>
          <w:numId w:val="16"/>
        </w:numPr>
        <w:spacing w:after="0" w:line="240" w:lineRule="auto"/>
        <w:rPr>
          <w:sz w:val="20"/>
          <w:szCs w:val="20"/>
        </w:rPr>
      </w:pPr>
      <w:r w:rsidRPr="000A5BBD">
        <w:rPr>
          <w:sz w:val="20"/>
          <w:szCs w:val="20"/>
        </w:rPr>
        <w:t>Université Le Havre Normandie</w:t>
      </w:r>
    </w:p>
    <w:p w:rsidR="00F71345" w:rsidRPr="000A5BBD" w:rsidRDefault="00F71345" w:rsidP="000811B5">
      <w:pPr>
        <w:spacing w:after="0" w:line="240" w:lineRule="auto"/>
        <w:ind w:left="720"/>
        <w:rPr>
          <w:sz w:val="20"/>
          <w:szCs w:val="20"/>
        </w:rPr>
      </w:pPr>
    </w:p>
    <w:p w:rsidR="002B4FA9" w:rsidRPr="000A5BBD" w:rsidRDefault="002B4FA9" w:rsidP="000811B5">
      <w:pPr>
        <w:pStyle w:val="Titre3"/>
        <w:spacing w:before="0" w:line="240" w:lineRule="auto"/>
        <w:rPr>
          <w:rFonts w:asciiTheme="minorHAnsi" w:hAnsiTheme="minorHAnsi"/>
          <w:color w:val="auto"/>
          <w:sz w:val="20"/>
          <w:szCs w:val="20"/>
        </w:rPr>
      </w:pPr>
      <w:r w:rsidRPr="000A5BBD">
        <w:rPr>
          <w:rFonts w:asciiTheme="minorHAnsi" w:hAnsiTheme="minorHAnsi"/>
          <w:color w:val="auto"/>
          <w:sz w:val="20"/>
          <w:szCs w:val="20"/>
        </w:rPr>
        <w:t>L'EDHMPL 558 en chiffres</w:t>
      </w:r>
    </w:p>
    <w:p w:rsidR="002B4FA9" w:rsidRPr="000A5BBD" w:rsidRDefault="002B4FA9" w:rsidP="000811B5">
      <w:pPr>
        <w:numPr>
          <w:ilvl w:val="0"/>
          <w:numId w:val="18"/>
        </w:numPr>
        <w:spacing w:after="0" w:line="240" w:lineRule="auto"/>
        <w:rPr>
          <w:sz w:val="20"/>
          <w:szCs w:val="20"/>
        </w:rPr>
      </w:pPr>
      <w:r w:rsidRPr="000A5BBD">
        <w:rPr>
          <w:sz w:val="20"/>
          <w:szCs w:val="20"/>
        </w:rPr>
        <w:t>13 unités de recherche</w:t>
      </w:r>
    </w:p>
    <w:p w:rsidR="002B4FA9" w:rsidRPr="000A5BBD" w:rsidRDefault="002B4FA9" w:rsidP="000811B5">
      <w:pPr>
        <w:numPr>
          <w:ilvl w:val="0"/>
          <w:numId w:val="18"/>
        </w:numPr>
        <w:spacing w:after="0" w:line="240" w:lineRule="auto"/>
        <w:rPr>
          <w:sz w:val="20"/>
          <w:szCs w:val="20"/>
        </w:rPr>
      </w:pPr>
      <w:r w:rsidRPr="000A5BBD">
        <w:rPr>
          <w:sz w:val="20"/>
          <w:szCs w:val="20"/>
        </w:rPr>
        <w:t>153 HDR</w:t>
      </w:r>
    </w:p>
    <w:p w:rsidR="002B4FA9" w:rsidRPr="000A5BBD" w:rsidRDefault="002B4FA9" w:rsidP="000811B5">
      <w:pPr>
        <w:numPr>
          <w:ilvl w:val="0"/>
          <w:numId w:val="18"/>
        </w:numPr>
        <w:spacing w:after="0" w:line="240" w:lineRule="auto"/>
        <w:rPr>
          <w:sz w:val="20"/>
          <w:szCs w:val="20"/>
        </w:rPr>
      </w:pPr>
      <w:r w:rsidRPr="000A5BBD">
        <w:rPr>
          <w:sz w:val="20"/>
          <w:szCs w:val="20"/>
        </w:rPr>
        <w:t>400 doctorants</w:t>
      </w:r>
    </w:p>
    <w:p w:rsidR="002B4FA9" w:rsidRPr="000A5BBD" w:rsidRDefault="002B4FA9" w:rsidP="000811B5">
      <w:pPr>
        <w:pStyle w:val="Titre3"/>
        <w:spacing w:before="0" w:line="240" w:lineRule="auto"/>
        <w:rPr>
          <w:rFonts w:asciiTheme="minorHAnsi" w:hAnsiTheme="minorHAnsi"/>
          <w:color w:val="auto"/>
          <w:sz w:val="20"/>
          <w:szCs w:val="20"/>
        </w:rPr>
      </w:pPr>
      <w:r w:rsidRPr="000A5BBD">
        <w:rPr>
          <w:rFonts w:asciiTheme="minorHAnsi" w:hAnsiTheme="minorHAnsi"/>
          <w:color w:val="auto"/>
          <w:sz w:val="20"/>
          <w:szCs w:val="20"/>
        </w:rPr>
        <w:br/>
        <w:t>Animations de l’ED HMPL</w:t>
      </w:r>
    </w:p>
    <w:p w:rsidR="000A5BBD" w:rsidRDefault="002B4FA9" w:rsidP="000811B5">
      <w:pPr>
        <w:spacing w:after="0" w:line="240" w:lineRule="auto"/>
        <w:rPr>
          <w:sz w:val="20"/>
          <w:szCs w:val="20"/>
        </w:rPr>
      </w:pPr>
      <w:r w:rsidRPr="000A5BBD">
        <w:rPr>
          <w:sz w:val="20"/>
          <w:szCs w:val="20"/>
        </w:rPr>
        <w:t>Réunions de rentrée, sem</w:t>
      </w:r>
      <w:r w:rsidR="00926BEC" w:rsidRPr="000A5BBD">
        <w:rPr>
          <w:sz w:val="20"/>
          <w:szCs w:val="20"/>
        </w:rPr>
        <w:t>aine de rentrée des doctorants et</w:t>
      </w:r>
      <w:r w:rsidRPr="000A5BBD">
        <w:rPr>
          <w:sz w:val="20"/>
          <w:szCs w:val="20"/>
        </w:rPr>
        <w:t xml:space="preserve"> réunions d’information pour les M2</w:t>
      </w:r>
      <w:r w:rsidR="000A5BBD">
        <w:rPr>
          <w:sz w:val="20"/>
          <w:szCs w:val="20"/>
        </w:rPr>
        <w:t>.</w:t>
      </w:r>
    </w:p>
    <w:p w:rsidR="00926BEC" w:rsidRPr="000A5BBD" w:rsidRDefault="002B4FA9" w:rsidP="000811B5">
      <w:pPr>
        <w:spacing w:after="0" w:line="240" w:lineRule="auto"/>
        <w:rPr>
          <w:sz w:val="20"/>
          <w:szCs w:val="20"/>
        </w:rPr>
      </w:pPr>
      <w:r w:rsidRPr="000A5BBD">
        <w:rPr>
          <w:sz w:val="20"/>
          <w:szCs w:val="20"/>
        </w:rPr>
        <w:t xml:space="preserve"> </w:t>
      </w:r>
    </w:p>
    <w:p w:rsidR="002B4FA9" w:rsidRPr="000A5BBD" w:rsidRDefault="002B4FA9" w:rsidP="000811B5">
      <w:pPr>
        <w:pStyle w:val="Titre3"/>
        <w:spacing w:before="0" w:line="240" w:lineRule="auto"/>
        <w:rPr>
          <w:rFonts w:asciiTheme="minorHAnsi" w:hAnsiTheme="minorHAnsi"/>
          <w:color w:val="auto"/>
          <w:sz w:val="20"/>
          <w:szCs w:val="20"/>
        </w:rPr>
      </w:pPr>
      <w:r w:rsidRPr="000A5BBD">
        <w:rPr>
          <w:rFonts w:asciiTheme="minorHAnsi" w:hAnsiTheme="minorHAnsi"/>
          <w:color w:val="auto"/>
          <w:sz w:val="20"/>
          <w:szCs w:val="20"/>
        </w:rPr>
        <w:t>Ouverture à l’international</w:t>
      </w:r>
    </w:p>
    <w:p w:rsidR="00926BEC" w:rsidRDefault="002B4FA9" w:rsidP="000811B5">
      <w:pPr>
        <w:spacing w:after="0" w:line="240" w:lineRule="auto"/>
        <w:rPr>
          <w:sz w:val="20"/>
          <w:szCs w:val="20"/>
        </w:rPr>
      </w:pPr>
      <w:r w:rsidRPr="000A5BBD">
        <w:rPr>
          <w:sz w:val="20"/>
          <w:szCs w:val="20"/>
        </w:rPr>
        <w:t>Cotutelles de thèses (Europe, Canada, Australie Maghreb, Afrique, Extrême-Orient), aide à la mobilité des doctorants</w:t>
      </w:r>
      <w:r w:rsidR="000A5BBD">
        <w:rPr>
          <w:sz w:val="20"/>
          <w:szCs w:val="20"/>
        </w:rPr>
        <w:t>.</w:t>
      </w:r>
      <w:r w:rsidRPr="000A5BBD">
        <w:rPr>
          <w:sz w:val="20"/>
          <w:szCs w:val="20"/>
        </w:rPr>
        <w:t xml:space="preserve"> </w:t>
      </w:r>
    </w:p>
    <w:p w:rsidR="000A5BBD" w:rsidRPr="000A5BBD" w:rsidRDefault="000A5BBD" w:rsidP="000811B5">
      <w:pPr>
        <w:spacing w:after="0" w:line="240" w:lineRule="auto"/>
        <w:rPr>
          <w:sz w:val="20"/>
          <w:szCs w:val="20"/>
        </w:rPr>
      </w:pPr>
    </w:p>
    <w:p w:rsidR="002B4FA9" w:rsidRPr="000A5BBD" w:rsidRDefault="002B4FA9" w:rsidP="000811B5">
      <w:pPr>
        <w:pStyle w:val="Titre3"/>
        <w:spacing w:before="0" w:line="240" w:lineRule="auto"/>
        <w:rPr>
          <w:rFonts w:asciiTheme="minorHAnsi" w:hAnsiTheme="minorHAnsi"/>
          <w:color w:val="auto"/>
          <w:sz w:val="20"/>
          <w:szCs w:val="20"/>
        </w:rPr>
      </w:pPr>
      <w:r w:rsidRPr="000A5BBD">
        <w:rPr>
          <w:rFonts w:asciiTheme="minorHAnsi" w:hAnsiTheme="minorHAnsi"/>
          <w:color w:val="auto"/>
          <w:sz w:val="20"/>
          <w:szCs w:val="20"/>
        </w:rPr>
        <w:t>Insertion professionnelle des docteurs</w:t>
      </w:r>
    </w:p>
    <w:p w:rsidR="002B4FA9" w:rsidRPr="000A5BBD" w:rsidRDefault="002B4FA9" w:rsidP="000811B5">
      <w:pPr>
        <w:spacing w:after="0" w:line="240" w:lineRule="auto"/>
        <w:rPr>
          <w:sz w:val="20"/>
          <w:szCs w:val="20"/>
        </w:rPr>
      </w:pPr>
      <w:r w:rsidRPr="000A5BBD">
        <w:rPr>
          <w:sz w:val="20"/>
          <w:szCs w:val="20"/>
        </w:rPr>
        <w:t xml:space="preserve">Enseignement supérieur ou secondaire, métiers de la culture et du patrimoine (musées, bibliothèques, archives), métiers de l’édition et de la presse. </w:t>
      </w:r>
    </w:p>
    <w:p w:rsidR="00F71345" w:rsidRPr="000A5BBD" w:rsidRDefault="00F71345" w:rsidP="000811B5">
      <w:pPr>
        <w:spacing w:after="0" w:line="240" w:lineRule="auto"/>
        <w:jc w:val="both"/>
        <w:rPr>
          <w:color w:val="FF0000"/>
          <w:sz w:val="20"/>
          <w:szCs w:val="20"/>
        </w:rPr>
      </w:pPr>
    </w:p>
    <w:p w:rsidR="008608DB" w:rsidRDefault="008608DB" w:rsidP="000811B5">
      <w:pPr>
        <w:spacing w:after="0" w:line="240" w:lineRule="auto"/>
        <w:jc w:val="both"/>
        <w:rPr>
          <w:color w:val="FF0000"/>
          <w:sz w:val="20"/>
          <w:szCs w:val="20"/>
        </w:rPr>
      </w:pPr>
    </w:p>
    <w:sectPr w:rsidR="008608DB" w:rsidSect="00252A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8356B"/>
    <w:multiLevelType w:val="multilevel"/>
    <w:tmpl w:val="F72C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53040"/>
    <w:multiLevelType w:val="multilevel"/>
    <w:tmpl w:val="92EC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90E7E"/>
    <w:multiLevelType w:val="multilevel"/>
    <w:tmpl w:val="841E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14E9C"/>
    <w:multiLevelType w:val="multilevel"/>
    <w:tmpl w:val="E690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795888"/>
    <w:multiLevelType w:val="multilevel"/>
    <w:tmpl w:val="6578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E466CD"/>
    <w:multiLevelType w:val="multilevel"/>
    <w:tmpl w:val="4508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BC3FEC"/>
    <w:multiLevelType w:val="multilevel"/>
    <w:tmpl w:val="E496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5875FC"/>
    <w:multiLevelType w:val="multilevel"/>
    <w:tmpl w:val="1560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03535C"/>
    <w:multiLevelType w:val="multilevel"/>
    <w:tmpl w:val="80DE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7B45EF"/>
    <w:multiLevelType w:val="multilevel"/>
    <w:tmpl w:val="6E1A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D177DC"/>
    <w:multiLevelType w:val="multilevel"/>
    <w:tmpl w:val="FD1C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9E4829"/>
    <w:multiLevelType w:val="multilevel"/>
    <w:tmpl w:val="05A6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EF15CB"/>
    <w:multiLevelType w:val="multilevel"/>
    <w:tmpl w:val="7DB2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BB2935"/>
    <w:multiLevelType w:val="multilevel"/>
    <w:tmpl w:val="FF26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DB7A81"/>
    <w:multiLevelType w:val="multilevel"/>
    <w:tmpl w:val="DAEC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A40463"/>
    <w:multiLevelType w:val="multilevel"/>
    <w:tmpl w:val="DD56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D07D52"/>
    <w:multiLevelType w:val="multilevel"/>
    <w:tmpl w:val="2B6E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3103C2"/>
    <w:multiLevelType w:val="multilevel"/>
    <w:tmpl w:val="9CC2306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2E3A61"/>
    <w:multiLevelType w:val="multilevel"/>
    <w:tmpl w:val="D336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C07951"/>
    <w:multiLevelType w:val="multilevel"/>
    <w:tmpl w:val="D270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3E14C8"/>
    <w:multiLevelType w:val="multilevel"/>
    <w:tmpl w:val="DB02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DE246D"/>
    <w:multiLevelType w:val="multilevel"/>
    <w:tmpl w:val="46A0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B556AE"/>
    <w:multiLevelType w:val="multilevel"/>
    <w:tmpl w:val="3BC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0763CF"/>
    <w:multiLevelType w:val="multilevel"/>
    <w:tmpl w:val="A82A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FD62F6"/>
    <w:multiLevelType w:val="multilevel"/>
    <w:tmpl w:val="6320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3A3D8E"/>
    <w:multiLevelType w:val="multilevel"/>
    <w:tmpl w:val="59E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8440D1"/>
    <w:multiLevelType w:val="multilevel"/>
    <w:tmpl w:val="AF5C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A475EA"/>
    <w:multiLevelType w:val="multilevel"/>
    <w:tmpl w:val="D3E0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AC7FDB"/>
    <w:multiLevelType w:val="multilevel"/>
    <w:tmpl w:val="9DE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0A35ED"/>
    <w:multiLevelType w:val="multilevel"/>
    <w:tmpl w:val="E9E6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8"/>
  </w:num>
  <w:num w:numId="3">
    <w:abstractNumId w:val="20"/>
  </w:num>
  <w:num w:numId="4">
    <w:abstractNumId w:val="25"/>
  </w:num>
  <w:num w:numId="5">
    <w:abstractNumId w:val="11"/>
  </w:num>
  <w:num w:numId="6">
    <w:abstractNumId w:val="4"/>
  </w:num>
  <w:num w:numId="7">
    <w:abstractNumId w:val="12"/>
  </w:num>
  <w:num w:numId="8">
    <w:abstractNumId w:val="14"/>
  </w:num>
  <w:num w:numId="9">
    <w:abstractNumId w:val="3"/>
  </w:num>
  <w:num w:numId="10">
    <w:abstractNumId w:val="21"/>
  </w:num>
  <w:num w:numId="11">
    <w:abstractNumId w:val="16"/>
  </w:num>
  <w:num w:numId="12">
    <w:abstractNumId w:val="24"/>
  </w:num>
  <w:num w:numId="13">
    <w:abstractNumId w:val="8"/>
  </w:num>
  <w:num w:numId="14">
    <w:abstractNumId w:val="17"/>
  </w:num>
  <w:num w:numId="15">
    <w:abstractNumId w:val="26"/>
  </w:num>
  <w:num w:numId="16">
    <w:abstractNumId w:val="13"/>
  </w:num>
  <w:num w:numId="17">
    <w:abstractNumId w:val="27"/>
  </w:num>
  <w:num w:numId="18">
    <w:abstractNumId w:val="7"/>
  </w:num>
  <w:num w:numId="19">
    <w:abstractNumId w:val="6"/>
  </w:num>
  <w:num w:numId="20">
    <w:abstractNumId w:val="22"/>
  </w:num>
  <w:num w:numId="21">
    <w:abstractNumId w:val="29"/>
  </w:num>
  <w:num w:numId="22">
    <w:abstractNumId w:val="1"/>
  </w:num>
  <w:num w:numId="23">
    <w:abstractNumId w:val="0"/>
  </w:num>
  <w:num w:numId="24">
    <w:abstractNumId w:val="19"/>
  </w:num>
  <w:num w:numId="25">
    <w:abstractNumId w:val="18"/>
  </w:num>
  <w:num w:numId="26">
    <w:abstractNumId w:val="23"/>
  </w:num>
  <w:num w:numId="27">
    <w:abstractNumId w:val="9"/>
  </w:num>
  <w:num w:numId="28">
    <w:abstractNumId w:val="10"/>
  </w:num>
  <w:num w:numId="29">
    <w:abstractNumId w:val="15"/>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08"/>
  <w:hyphenationZone w:val="425"/>
  <w:characterSpacingControl w:val="doNotCompress"/>
  <w:compat/>
  <w:rsids>
    <w:rsidRoot w:val="008A480B"/>
    <w:rsid w:val="000811B5"/>
    <w:rsid w:val="000A34DB"/>
    <w:rsid w:val="000A4704"/>
    <w:rsid w:val="000A5BBD"/>
    <w:rsid w:val="000D2BD4"/>
    <w:rsid w:val="00131BF7"/>
    <w:rsid w:val="001D584F"/>
    <w:rsid w:val="001D7539"/>
    <w:rsid w:val="001F11FD"/>
    <w:rsid w:val="0024765A"/>
    <w:rsid w:val="00252A5A"/>
    <w:rsid w:val="00292CE4"/>
    <w:rsid w:val="002B4FA9"/>
    <w:rsid w:val="002E0977"/>
    <w:rsid w:val="0032345A"/>
    <w:rsid w:val="004044FC"/>
    <w:rsid w:val="00431880"/>
    <w:rsid w:val="004D303B"/>
    <w:rsid w:val="0050720C"/>
    <w:rsid w:val="00536AD7"/>
    <w:rsid w:val="00541DE1"/>
    <w:rsid w:val="00565C9F"/>
    <w:rsid w:val="005D41F5"/>
    <w:rsid w:val="00603E64"/>
    <w:rsid w:val="00615167"/>
    <w:rsid w:val="00650B08"/>
    <w:rsid w:val="006E241B"/>
    <w:rsid w:val="006E7400"/>
    <w:rsid w:val="0072386E"/>
    <w:rsid w:val="0075278B"/>
    <w:rsid w:val="0076150A"/>
    <w:rsid w:val="00766BD0"/>
    <w:rsid w:val="00780028"/>
    <w:rsid w:val="007F5F20"/>
    <w:rsid w:val="008178A4"/>
    <w:rsid w:val="0083468A"/>
    <w:rsid w:val="008479B2"/>
    <w:rsid w:val="008608DB"/>
    <w:rsid w:val="00872755"/>
    <w:rsid w:val="00882123"/>
    <w:rsid w:val="0089712F"/>
    <w:rsid w:val="008A480B"/>
    <w:rsid w:val="00926BEC"/>
    <w:rsid w:val="009A29BF"/>
    <w:rsid w:val="009D1DD1"/>
    <w:rsid w:val="00AF2217"/>
    <w:rsid w:val="00BA1372"/>
    <w:rsid w:val="00BA48EB"/>
    <w:rsid w:val="00BC5F4F"/>
    <w:rsid w:val="00CA31AA"/>
    <w:rsid w:val="00CC58A9"/>
    <w:rsid w:val="00CE5D5C"/>
    <w:rsid w:val="00CF6FF0"/>
    <w:rsid w:val="00D745C1"/>
    <w:rsid w:val="00D86E85"/>
    <w:rsid w:val="00DB24FD"/>
    <w:rsid w:val="00EB5815"/>
    <w:rsid w:val="00EE208B"/>
    <w:rsid w:val="00EF67AD"/>
    <w:rsid w:val="00F71345"/>
    <w:rsid w:val="00F74DF8"/>
    <w:rsid w:val="00FA4663"/>
    <w:rsid w:val="00FE7B14"/>
    <w:rsid w:val="00FF204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043"/>
  </w:style>
  <w:style w:type="paragraph" w:styleId="Titre2">
    <w:name w:val="heading 2"/>
    <w:basedOn w:val="Normal"/>
    <w:link w:val="Titre2Car"/>
    <w:uiPriority w:val="9"/>
    <w:qFormat/>
    <w:rsid w:val="0050720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5072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0720C"/>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50720C"/>
    <w:rPr>
      <w:color w:val="0000FF"/>
      <w:u w:val="single"/>
    </w:rPr>
  </w:style>
  <w:style w:type="paragraph" w:styleId="NormalWeb">
    <w:name w:val="Normal (Web)"/>
    <w:basedOn w:val="Normal"/>
    <w:uiPriority w:val="99"/>
    <w:unhideWhenUsed/>
    <w:rsid w:val="005072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0720C"/>
    <w:rPr>
      <w:b/>
      <w:bCs/>
    </w:rPr>
  </w:style>
  <w:style w:type="character" w:customStyle="1" w:styleId="Titre3Car">
    <w:name w:val="Titre 3 Car"/>
    <w:basedOn w:val="Policepardfaut"/>
    <w:link w:val="Titre3"/>
    <w:uiPriority w:val="9"/>
    <w:rsid w:val="0050720C"/>
    <w:rPr>
      <w:rFonts w:asciiTheme="majorHAnsi" w:eastAsiaTheme="majorEastAsia" w:hAnsiTheme="majorHAnsi" w:cstheme="majorBidi"/>
      <w:b/>
      <w:bCs/>
      <w:color w:val="4F81BD" w:themeColor="accent1"/>
    </w:rPr>
  </w:style>
  <w:style w:type="paragraph" w:styleId="z-Hautduformulaire">
    <w:name w:val="HTML Top of Form"/>
    <w:basedOn w:val="Normal"/>
    <w:next w:val="Normal"/>
    <w:link w:val="z-HautduformulaireCar"/>
    <w:hidden/>
    <w:uiPriority w:val="99"/>
    <w:semiHidden/>
    <w:unhideWhenUsed/>
    <w:rsid w:val="002B4FA9"/>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2B4FA9"/>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2B4FA9"/>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2B4FA9"/>
    <w:rPr>
      <w:rFonts w:ascii="Arial" w:eastAsia="Times New Roman" w:hAnsi="Arial" w:cs="Arial"/>
      <w:vanish/>
      <w:sz w:val="16"/>
      <w:szCs w:val="16"/>
      <w:lang w:eastAsia="fr-FR"/>
    </w:rPr>
  </w:style>
  <w:style w:type="paragraph" w:styleId="PrformatHTML">
    <w:name w:val="HTML Preformatted"/>
    <w:basedOn w:val="Normal"/>
    <w:link w:val="PrformatHTMLCar"/>
    <w:uiPriority w:val="99"/>
    <w:semiHidden/>
    <w:unhideWhenUsed/>
    <w:rsid w:val="00CE5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E5D5C"/>
    <w:rPr>
      <w:rFonts w:ascii="Courier New" w:eastAsia="Times New Roman" w:hAnsi="Courier New" w:cs="Courier New"/>
      <w:sz w:val="20"/>
      <w:szCs w:val="20"/>
      <w:lang w:eastAsia="fr-FR"/>
    </w:rPr>
  </w:style>
  <w:style w:type="paragraph" w:styleId="Paragraphedeliste">
    <w:name w:val="List Paragraph"/>
    <w:basedOn w:val="Normal"/>
    <w:uiPriority w:val="34"/>
    <w:qFormat/>
    <w:rsid w:val="00EF67AD"/>
    <w:pPr>
      <w:ind w:left="720"/>
      <w:contextualSpacing/>
    </w:pPr>
  </w:style>
</w:styles>
</file>

<file path=word/webSettings.xml><?xml version="1.0" encoding="utf-8"?>
<w:webSettings xmlns:r="http://schemas.openxmlformats.org/officeDocument/2006/relationships" xmlns:w="http://schemas.openxmlformats.org/wordprocessingml/2006/main">
  <w:divs>
    <w:div w:id="34283535">
      <w:bodyDiv w:val="1"/>
      <w:marLeft w:val="0"/>
      <w:marRight w:val="0"/>
      <w:marTop w:val="0"/>
      <w:marBottom w:val="0"/>
      <w:divBdr>
        <w:top w:val="none" w:sz="0" w:space="0" w:color="auto"/>
        <w:left w:val="none" w:sz="0" w:space="0" w:color="auto"/>
        <w:bottom w:val="none" w:sz="0" w:space="0" w:color="auto"/>
        <w:right w:val="none" w:sz="0" w:space="0" w:color="auto"/>
      </w:divBdr>
      <w:divsChild>
        <w:div w:id="1068453143">
          <w:marLeft w:val="0"/>
          <w:marRight w:val="0"/>
          <w:marTop w:val="0"/>
          <w:marBottom w:val="0"/>
          <w:divBdr>
            <w:top w:val="none" w:sz="0" w:space="0" w:color="auto"/>
            <w:left w:val="none" w:sz="0" w:space="0" w:color="auto"/>
            <w:bottom w:val="none" w:sz="0" w:space="0" w:color="auto"/>
            <w:right w:val="none" w:sz="0" w:space="0" w:color="auto"/>
          </w:divBdr>
          <w:divsChild>
            <w:div w:id="1380789509">
              <w:marLeft w:val="0"/>
              <w:marRight w:val="0"/>
              <w:marTop w:val="0"/>
              <w:marBottom w:val="0"/>
              <w:divBdr>
                <w:top w:val="none" w:sz="0" w:space="0" w:color="auto"/>
                <w:left w:val="none" w:sz="0" w:space="0" w:color="auto"/>
                <w:bottom w:val="none" w:sz="0" w:space="0" w:color="auto"/>
                <w:right w:val="none" w:sz="0" w:space="0" w:color="auto"/>
              </w:divBdr>
              <w:divsChild>
                <w:div w:id="1711150537">
                  <w:marLeft w:val="0"/>
                  <w:marRight w:val="0"/>
                  <w:marTop w:val="0"/>
                  <w:marBottom w:val="0"/>
                  <w:divBdr>
                    <w:top w:val="none" w:sz="0" w:space="0" w:color="auto"/>
                    <w:left w:val="none" w:sz="0" w:space="0" w:color="auto"/>
                    <w:bottom w:val="none" w:sz="0" w:space="0" w:color="auto"/>
                    <w:right w:val="none" w:sz="0" w:space="0" w:color="auto"/>
                  </w:divBdr>
                  <w:divsChild>
                    <w:div w:id="315576962">
                      <w:marLeft w:val="0"/>
                      <w:marRight w:val="0"/>
                      <w:marTop w:val="0"/>
                      <w:marBottom w:val="0"/>
                      <w:divBdr>
                        <w:top w:val="none" w:sz="0" w:space="0" w:color="auto"/>
                        <w:left w:val="none" w:sz="0" w:space="0" w:color="auto"/>
                        <w:bottom w:val="none" w:sz="0" w:space="0" w:color="auto"/>
                        <w:right w:val="none" w:sz="0" w:space="0" w:color="auto"/>
                      </w:divBdr>
                      <w:divsChild>
                        <w:div w:id="513619496">
                          <w:marLeft w:val="0"/>
                          <w:marRight w:val="0"/>
                          <w:marTop w:val="0"/>
                          <w:marBottom w:val="0"/>
                          <w:divBdr>
                            <w:top w:val="none" w:sz="0" w:space="0" w:color="auto"/>
                            <w:left w:val="none" w:sz="0" w:space="0" w:color="auto"/>
                            <w:bottom w:val="none" w:sz="0" w:space="0" w:color="auto"/>
                            <w:right w:val="none" w:sz="0" w:space="0" w:color="auto"/>
                          </w:divBdr>
                        </w:div>
                        <w:div w:id="1072898325">
                          <w:marLeft w:val="0"/>
                          <w:marRight w:val="0"/>
                          <w:marTop w:val="0"/>
                          <w:marBottom w:val="0"/>
                          <w:divBdr>
                            <w:top w:val="none" w:sz="0" w:space="0" w:color="auto"/>
                            <w:left w:val="none" w:sz="0" w:space="0" w:color="auto"/>
                            <w:bottom w:val="none" w:sz="0" w:space="0" w:color="auto"/>
                            <w:right w:val="none" w:sz="0" w:space="0" w:color="auto"/>
                          </w:divBdr>
                          <w:divsChild>
                            <w:div w:id="1168863611">
                              <w:marLeft w:val="0"/>
                              <w:marRight w:val="0"/>
                              <w:marTop w:val="0"/>
                              <w:marBottom w:val="0"/>
                              <w:divBdr>
                                <w:top w:val="none" w:sz="0" w:space="0" w:color="auto"/>
                                <w:left w:val="none" w:sz="0" w:space="0" w:color="auto"/>
                                <w:bottom w:val="none" w:sz="0" w:space="0" w:color="auto"/>
                                <w:right w:val="none" w:sz="0" w:space="0" w:color="auto"/>
                              </w:divBdr>
                            </w:div>
                            <w:div w:id="1292663418">
                              <w:marLeft w:val="0"/>
                              <w:marRight w:val="0"/>
                              <w:marTop w:val="0"/>
                              <w:marBottom w:val="0"/>
                              <w:divBdr>
                                <w:top w:val="none" w:sz="0" w:space="0" w:color="auto"/>
                                <w:left w:val="none" w:sz="0" w:space="0" w:color="auto"/>
                                <w:bottom w:val="none" w:sz="0" w:space="0" w:color="auto"/>
                                <w:right w:val="none" w:sz="0" w:space="0" w:color="auto"/>
                              </w:divBdr>
                            </w:div>
                            <w:div w:id="429201053">
                              <w:marLeft w:val="0"/>
                              <w:marRight w:val="0"/>
                              <w:marTop w:val="0"/>
                              <w:marBottom w:val="0"/>
                              <w:divBdr>
                                <w:top w:val="none" w:sz="0" w:space="0" w:color="auto"/>
                                <w:left w:val="none" w:sz="0" w:space="0" w:color="auto"/>
                                <w:bottom w:val="none" w:sz="0" w:space="0" w:color="auto"/>
                                <w:right w:val="none" w:sz="0" w:space="0" w:color="auto"/>
                              </w:divBdr>
                            </w:div>
                            <w:div w:id="411465061">
                              <w:marLeft w:val="0"/>
                              <w:marRight w:val="0"/>
                              <w:marTop w:val="0"/>
                              <w:marBottom w:val="0"/>
                              <w:divBdr>
                                <w:top w:val="none" w:sz="0" w:space="0" w:color="auto"/>
                                <w:left w:val="none" w:sz="0" w:space="0" w:color="auto"/>
                                <w:bottom w:val="none" w:sz="0" w:space="0" w:color="auto"/>
                                <w:right w:val="none" w:sz="0" w:space="0" w:color="auto"/>
                              </w:divBdr>
                            </w:div>
                            <w:div w:id="1068727730">
                              <w:marLeft w:val="0"/>
                              <w:marRight w:val="0"/>
                              <w:marTop w:val="0"/>
                              <w:marBottom w:val="0"/>
                              <w:divBdr>
                                <w:top w:val="none" w:sz="0" w:space="0" w:color="auto"/>
                                <w:left w:val="none" w:sz="0" w:space="0" w:color="auto"/>
                                <w:bottom w:val="none" w:sz="0" w:space="0" w:color="auto"/>
                                <w:right w:val="none" w:sz="0" w:space="0" w:color="auto"/>
                              </w:divBdr>
                            </w:div>
                            <w:div w:id="808864665">
                              <w:marLeft w:val="0"/>
                              <w:marRight w:val="0"/>
                              <w:marTop w:val="0"/>
                              <w:marBottom w:val="0"/>
                              <w:divBdr>
                                <w:top w:val="none" w:sz="0" w:space="0" w:color="auto"/>
                                <w:left w:val="none" w:sz="0" w:space="0" w:color="auto"/>
                                <w:bottom w:val="none" w:sz="0" w:space="0" w:color="auto"/>
                                <w:right w:val="none" w:sz="0" w:space="0" w:color="auto"/>
                              </w:divBdr>
                            </w:div>
                          </w:divsChild>
                        </w:div>
                        <w:div w:id="943997830">
                          <w:marLeft w:val="0"/>
                          <w:marRight w:val="0"/>
                          <w:marTop w:val="0"/>
                          <w:marBottom w:val="0"/>
                          <w:divBdr>
                            <w:top w:val="none" w:sz="0" w:space="0" w:color="auto"/>
                            <w:left w:val="none" w:sz="0" w:space="0" w:color="auto"/>
                            <w:bottom w:val="none" w:sz="0" w:space="0" w:color="auto"/>
                            <w:right w:val="none" w:sz="0" w:space="0" w:color="auto"/>
                          </w:divBdr>
                          <w:divsChild>
                            <w:div w:id="1174540134">
                              <w:marLeft w:val="0"/>
                              <w:marRight w:val="0"/>
                              <w:marTop w:val="0"/>
                              <w:marBottom w:val="0"/>
                              <w:divBdr>
                                <w:top w:val="none" w:sz="0" w:space="0" w:color="auto"/>
                                <w:left w:val="none" w:sz="0" w:space="0" w:color="auto"/>
                                <w:bottom w:val="none" w:sz="0" w:space="0" w:color="auto"/>
                                <w:right w:val="none" w:sz="0" w:space="0" w:color="auto"/>
                              </w:divBdr>
                            </w:div>
                            <w:div w:id="1508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428202">
      <w:bodyDiv w:val="1"/>
      <w:marLeft w:val="0"/>
      <w:marRight w:val="0"/>
      <w:marTop w:val="0"/>
      <w:marBottom w:val="0"/>
      <w:divBdr>
        <w:top w:val="none" w:sz="0" w:space="0" w:color="auto"/>
        <w:left w:val="none" w:sz="0" w:space="0" w:color="auto"/>
        <w:bottom w:val="none" w:sz="0" w:space="0" w:color="auto"/>
        <w:right w:val="none" w:sz="0" w:space="0" w:color="auto"/>
      </w:divBdr>
      <w:divsChild>
        <w:div w:id="109671079">
          <w:marLeft w:val="0"/>
          <w:marRight w:val="0"/>
          <w:marTop w:val="0"/>
          <w:marBottom w:val="0"/>
          <w:divBdr>
            <w:top w:val="none" w:sz="0" w:space="0" w:color="auto"/>
            <w:left w:val="none" w:sz="0" w:space="0" w:color="auto"/>
            <w:bottom w:val="none" w:sz="0" w:space="0" w:color="auto"/>
            <w:right w:val="none" w:sz="0" w:space="0" w:color="auto"/>
          </w:divBdr>
          <w:divsChild>
            <w:div w:id="57676921">
              <w:marLeft w:val="50"/>
              <w:marRight w:val="0"/>
              <w:marTop w:val="0"/>
              <w:marBottom w:val="0"/>
              <w:divBdr>
                <w:top w:val="none" w:sz="0" w:space="0" w:color="auto"/>
                <w:left w:val="none" w:sz="0" w:space="0" w:color="auto"/>
                <w:bottom w:val="none" w:sz="0" w:space="0" w:color="auto"/>
                <w:right w:val="none" w:sz="0" w:space="0" w:color="auto"/>
              </w:divBdr>
              <w:divsChild>
                <w:div w:id="481385565">
                  <w:marLeft w:val="0"/>
                  <w:marRight w:val="0"/>
                  <w:marTop w:val="50"/>
                  <w:marBottom w:val="0"/>
                  <w:divBdr>
                    <w:top w:val="single" w:sz="4" w:space="0" w:color="AAAAAA"/>
                    <w:left w:val="single" w:sz="4" w:space="0" w:color="AAAAAA"/>
                    <w:bottom w:val="none" w:sz="0" w:space="0" w:color="auto"/>
                    <w:right w:val="none" w:sz="0" w:space="0" w:color="auto"/>
                  </w:divBdr>
                  <w:divsChild>
                    <w:div w:id="1862275731">
                      <w:marLeft w:val="0"/>
                      <w:marRight w:val="0"/>
                      <w:marTop w:val="0"/>
                      <w:marBottom w:val="0"/>
                      <w:divBdr>
                        <w:top w:val="none" w:sz="0" w:space="0" w:color="auto"/>
                        <w:left w:val="none" w:sz="0" w:space="0" w:color="auto"/>
                        <w:bottom w:val="none" w:sz="0" w:space="0" w:color="auto"/>
                        <w:right w:val="none" w:sz="0" w:space="0" w:color="auto"/>
                      </w:divBdr>
                      <w:divsChild>
                        <w:div w:id="2130008957">
                          <w:marLeft w:val="0"/>
                          <w:marRight w:val="0"/>
                          <w:marTop w:val="0"/>
                          <w:marBottom w:val="0"/>
                          <w:divBdr>
                            <w:top w:val="none" w:sz="0" w:space="0" w:color="auto"/>
                            <w:left w:val="none" w:sz="0" w:space="0" w:color="auto"/>
                            <w:bottom w:val="none" w:sz="0" w:space="0" w:color="auto"/>
                            <w:right w:val="none" w:sz="0" w:space="0" w:color="auto"/>
                          </w:divBdr>
                          <w:divsChild>
                            <w:div w:id="1661888793">
                              <w:marLeft w:val="0"/>
                              <w:marRight w:val="0"/>
                              <w:marTop w:val="0"/>
                              <w:marBottom w:val="0"/>
                              <w:divBdr>
                                <w:top w:val="none" w:sz="0" w:space="0" w:color="auto"/>
                                <w:left w:val="none" w:sz="0" w:space="0" w:color="auto"/>
                                <w:bottom w:val="none" w:sz="0" w:space="0" w:color="auto"/>
                                <w:right w:val="none" w:sz="0" w:space="0" w:color="auto"/>
                              </w:divBdr>
                              <w:divsChild>
                                <w:div w:id="18311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439453">
      <w:bodyDiv w:val="1"/>
      <w:marLeft w:val="0"/>
      <w:marRight w:val="0"/>
      <w:marTop w:val="0"/>
      <w:marBottom w:val="0"/>
      <w:divBdr>
        <w:top w:val="none" w:sz="0" w:space="0" w:color="auto"/>
        <w:left w:val="none" w:sz="0" w:space="0" w:color="auto"/>
        <w:bottom w:val="none" w:sz="0" w:space="0" w:color="auto"/>
        <w:right w:val="none" w:sz="0" w:space="0" w:color="auto"/>
      </w:divBdr>
      <w:divsChild>
        <w:div w:id="420370092">
          <w:marLeft w:val="0"/>
          <w:marRight w:val="0"/>
          <w:marTop w:val="0"/>
          <w:marBottom w:val="0"/>
          <w:divBdr>
            <w:top w:val="none" w:sz="0" w:space="0" w:color="auto"/>
            <w:left w:val="none" w:sz="0" w:space="0" w:color="auto"/>
            <w:bottom w:val="none" w:sz="0" w:space="0" w:color="auto"/>
            <w:right w:val="none" w:sz="0" w:space="0" w:color="auto"/>
          </w:divBdr>
          <w:divsChild>
            <w:div w:id="1097167704">
              <w:marLeft w:val="50"/>
              <w:marRight w:val="0"/>
              <w:marTop w:val="0"/>
              <w:marBottom w:val="0"/>
              <w:divBdr>
                <w:top w:val="none" w:sz="0" w:space="0" w:color="auto"/>
                <w:left w:val="none" w:sz="0" w:space="0" w:color="auto"/>
                <w:bottom w:val="none" w:sz="0" w:space="0" w:color="auto"/>
                <w:right w:val="none" w:sz="0" w:space="0" w:color="auto"/>
              </w:divBdr>
              <w:divsChild>
                <w:div w:id="2036342568">
                  <w:marLeft w:val="0"/>
                  <w:marRight w:val="0"/>
                  <w:marTop w:val="50"/>
                  <w:marBottom w:val="0"/>
                  <w:divBdr>
                    <w:top w:val="single" w:sz="4" w:space="0" w:color="AAAAAA"/>
                    <w:left w:val="single" w:sz="4" w:space="0" w:color="AAAAAA"/>
                    <w:bottom w:val="none" w:sz="0" w:space="0" w:color="auto"/>
                    <w:right w:val="none" w:sz="0" w:space="0" w:color="auto"/>
                  </w:divBdr>
                  <w:divsChild>
                    <w:div w:id="1682703223">
                      <w:marLeft w:val="0"/>
                      <w:marRight w:val="0"/>
                      <w:marTop w:val="0"/>
                      <w:marBottom w:val="0"/>
                      <w:divBdr>
                        <w:top w:val="none" w:sz="0" w:space="0" w:color="auto"/>
                        <w:left w:val="none" w:sz="0" w:space="0" w:color="auto"/>
                        <w:bottom w:val="none" w:sz="0" w:space="0" w:color="auto"/>
                        <w:right w:val="none" w:sz="0" w:space="0" w:color="auto"/>
                      </w:divBdr>
                      <w:divsChild>
                        <w:div w:id="1726100226">
                          <w:marLeft w:val="0"/>
                          <w:marRight w:val="0"/>
                          <w:marTop w:val="0"/>
                          <w:marBottom w:val="0"/>
                          <w:divBdr>
                            <w:top w:val="none" w:sz="0" w:space="0" w:color="auto"/>
                            <w:left w:val="none" w:sz="0" w:space="0" w:color="auto"/>
                            <w:bottom w:val="none" w:sz="0" w:space="0" w:color="auto"/>
                            <w:right w:val="none" w:sz="0" w:space="0" w:color="auto"/>
                          </w:divBdr>
                          <w:divsChild>
                            <w:div w:id="8066172">
                              <w:marLeft w:val="0"/>
                              <w:marRight w:val="0"/>
                              <w:marTop w:val="0"/>
                              <w:marBottom w:val="0"/>
                              <w:divBdr>
                                <w:top w:val="none" w:sz="0" w:space="0" w:color="auto"/>
                                <w:left w:val="none" w:sz="0" w:space="0" w:color="auto"/>
                                <w:bottom w:val="none" w:sz="0" w:space="0" w:color="auto"/>
                                <w:right w:val="none" w:sz="0" w:space="0" w:color="auto"/>
                              </w:divBdr>
                              <w:divsChild>
                                <w:div w:id="2118059625">
                                  <w:marLeft w:val="0"/>
                                  <w:marRight w:val="0"/>
                                  <w:marTop w:val="0"/>
                                  <w:marBottom w:val="0"/>
                                  <w:divBdr>
                                    <w:top w:val="none" w:sz="0" w:space="0" w:color="auto"/>
                                    <w:left w:val="none" w:sz="0" w:space="0" w:color="auto"/>
                                    <w:bottom w:val="none" w:sz="0" w:space="0" w:color="auto"/>
                                    <w:right w:val="none" w:sz="0" w:space="0" w:color="auto"/>
                                  </w:divBdr>
                                  <w:divsChild>
                                    <w:div w:id="313804128">
                                      <w:marLeft w:val="0"/>
                                      <w:marRight w:val="0"/>
                                      <w:marTop w:val="0"/>
                                      <w:marBottom w:val="0"/>
                                      <w:divBdr>
                                        <w:top w:val="none" w:sz="0" w:space="0" w:color="auto"/>
                                        <w:left w:val="none" w:sz="0" w:space="0" w:color="auto"/>
                                        <w:bottom w:val="none" w:sz="0" w:space="0" w:color="auto"/>
                                        <w:right w:val="none" w:sz="0" w:space="0" w:color="auto"/>
                                      </w:divBdr>
                                      <w:divsChild>
                                        <w:div w:id="955410757">
                                          <w:marLeft w:val="0"/>
                                          <w:marRight w:val="0"/>
                                          <w:marTop w:val="0"/>
                                          <w:marBottom w:val="0"/>
                                          <w:divBdr>
                                            <w:top w:val="none" w:sz="0" w:space="0" w:color="auto"/>
                                            <w:left w:val="none" w:sz="0" w:space="0" w:color="auto"/>
                                            <w:bottom w:val="none" w:sz="0" w:space="0" w:color="auto"/>
                                            <w:right w:val="none" w:sz="0" w:space="0" w:color="auto"/>
                                          </w:divBdr>
                                        </w:div>
                                        <w:div w:id="904222678">
                                          <w:marLeft w:val="0"/>
                                          <w:marRight w:val="0"/>
                                          <w:marTop w:val="0"/>
                                          <w:marBottom w:val="0"/>
                                          <w:divBdr>
                                            <w:top w:val="none" w:sz="0" w:space="0" w:color="auto"/>
                                            <w:left w:val="none" w:sz="0" w:space="0" w:color="auto"/>
                                            <w:bottom w:val="none" w:sz="0" w:space="0" w:color="auto"/>
                                            <w:right w:val="none" w:sz="0" w:space="0" w:color="auto"/>
                                          </w:divBdr>
                                        </w:div>
                                        <w:div w:id="1496846552">
                                          <w:marLeft w:val="0"/>
                                          <w:marRight w:val="0"/>
                                          <w:marTop w:val="0"/>
                                          <w:marBottom w:val="0"/>
                                          <w:divBdr>
                                            <w:top w:val="none" w:sz="0" w:space="0" w:color="auto"/>
                                            <w:left w:val="none" w:sz="0" w:space="0" w:color="auto"/>
                                            <w:bottom w:val="none" w:sz="0" w:space="0" w:color="auto"/>
                                            <w:right w:val="none" w:sz="0" w:space="0" w:color="auto"/>
                                          </w:divBdr>
                                        </w:div>
                                        <w:div w:id="1138913365">
                                          <w:marLeft w:val="0"/>
                                          <w:marRight w:val="0"/>
                                          <w:marTop w:val="0"/>
                                          <w:marBottom w:val="0"/>
                                          <w:divBdr>
                                            <w:top w:val="none" w:sz="0" w:space="0" w:color="auto"/>
                                            <w:left w:val="none" w:sz="0" w:space="0" w:color="auto"/>
                                            <w:bottom w:val="none" w:sz="0" w:space="0" w:color="auto"/>
                                            <w:right w:val="none" w:sz="0" w:space="0" w:color="auto"/>
                                          </w:divBdr>
                                        </w:div>
                                        <w:div w:id="230360134">
                                          <w:marLeft w:val="0"/>
                                          <w:marRight w:val="0"/>
                                          <w:marTop w:val="0"/>
                                          <w:marBottom w:val="0"/>
                                          <w:divBdr>
                                            <w:top w:val="none" w:sz="0" w:space="0" w:color="auto"/>
                                            <w:left w:val="none" w:sz="0" w:space="0" w:color="auto"/>
                                            <w:bottom w:val="none" w:sz="0" w:space="0" w:color="auto"/>
                                            <w:right w:val="none" w:sz="0" w:space="0" w:color="auto"/>
                                          </w:divBdr>
                                        </w:div>
                                        <w:div w:id="37436850">
                                          <w:marLeft w:val="0"/>
                                          <w:marRight w:val="0"/>
                                          <w:marTop w:val="0"/>
                                          <w:marBottom w:val="0"/>
                                          <w:divBdr>
                                            <w:top w:val="none" w:sz="0" w:space="0" w:color="auto"/>
                                            <w:left w:val="none" w:sz="0" w:space="0" w:color="auto"/>
                                            <w:bottom w:val="none" w:sz="0" w:space="0" w:color="auto"/>
                                            <w:right w:val="none" w:sz="0" w:space="0" w:color="auto"/>
                                          </w:divBdr>
                                        </w:div>
                                        <w:div w:id="49353108">
                                          <w:marLeft w:val="0"/>
                                          <w:marRight w:val="0"/>
                                          <w:marTop w:val="0"/>
                                          <w:marBottom w:val="0"/>
                                          <w:divBdr>
                                            <w:top w:val="none" w:sz="0" w:space="0" w:color="auto"/>
                                            <w:left w:val="none" w:sz="0" w:space="0" w:color="auto"/>
                                            <w:bottom w:val="none" w:sz="0" w:space="0" w:color="auto"/>
                                            <w:right w:val="none" w:sz="0" w:space="0" w:color="auto"/>
                                          </w:divBdr>
                                        </w:div>
                                        <w:div w:id="14553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313748">
      <w:bodyDiv w:val="1"/>
      <w:marLeft w:val="0"/>
      <w:marRight w:val="0"/>
      <w:marTop w:val="0"/>
      <w:marBottom w:val="0"/>
      <w:divBdr>
        <w:top w:val="none" w:sz="0" w:space="0" w:color="auto"/>
        <w:left w:val="none" w:sz="0" w:space="0" w:color="auto"/>
        <w:bottom w:val="none" w:sz="0" w:space="0" w:color="auto"/>
        <w:right w:val="none" w:sz="0" w:space="0" w:color="auto"/>
      </w:divBdr>
    </w:div>
    <w:div w:id="780338594">
      <w:bodyDiv w:val="1"/>
      <w:marLeft w:val="0"/>
      <w:marRight w:val="0"/>
      <w:marTop w:val="0"/>
      <w:marBottom w:val="0"/>
      <w:divBdr>
        <w:top w:val="none" w:sz="0" w:space="0" w:color="auto"/>
        <w:left w:val="none" w:sz="0" w:space="0" w:color="auto"/>
        <w:bottom w:val="none" w:sz="0" w:space="0" w:color="auto"/>
        <w:right w:val="none" w:sz="0" w:space="0" w:color="auto"/>
      </w:divBdr>
      <w:divsChild>
        <w:div w:id="522211365">
          <w:marLeft w:val="0"/>
          <w:marRight w:val="0"/>
          <w:marTop w:val="0"/>
          <w:marBottom w:val="0"/>
          <w:divBdr>
            <w:top w:val="none" w:sz="0" w:space="0" w:color="auto"/>
            <w:left w:val="none" w:sz="0" w:space="0" w:color="auto"/>
            <w:bottom w:val="none" w:sz="0" w:space="0" w:color="auto"/>
            <w:right w:val="none" w:sz="0" w:space="0" w:color="auto"/>
          </w:divBdr>
          <w:divsChild>
            <w:div w:id="801574764">
              <w:marLeft w:val="0"/>
              <w:marRight w:val="0"/>
              <w:marTop w:val="0"/>
              <w:marBottom w:val="0"/>
              <w:divBdr>
                <w:top w:val="none" w:sz="0" w:space="0" w:color="auto"/>
                <w:left w:val="none" w:sz="0" w:space="0" w:color="auto"/>
                <w:bottom w:val="none" w:sz="0" w:space="0" w:color="auto"/>
                <w:right w:val="none" w:sz="0" w:space="0" w:color="auto"/>
              </w:divBdr>
              <w:divsChild>
                <w:div w:id="614946426">
                  <w:marLeft w:val="0"/>
                  <w:marRight w:val="0"/>
                  <w:marTop w:val="0"/>
                  <w:marBottom w:val="0"/>
                  <w:divBdr>
                    <w:top w:val="none" w:sz="0" w:space="0" w:color="auto"/>
                    <w:left w:val="none" w:sz="0" w:space="0" w:color="auto"/>
                    <w:bottom w:val="none" w:sz="0" w:space="0" w:color="auto"/>
                    <w:right w:val="none" w:sz="0" w:space="0" w:color="auto"/>
                  </w:divBdr>
                  <w:divsChild>
                    <w:div w:id="582835194">
                      <w:marLeft w:val="0"/>
                      <w:marRight w:val="0"/>
                      <w:marTop w:val="0"/>
                      <w:marBottom w:val="0"/>
                      <w:divBdr>
                        <w:top w:val="none" w:sz="0" w:space="0" w:color="auto"/>
                        <w:left w:val="none" w:sz="0" w:space="0" w:color="auto"/>
                        <w:bottom w:val="none" w:sz="0" w:space="0" w:color="auto"/>
                        <w:right w:val="none" w:sz="0" w:space="0" w:color="auto"/>
                      </w:divBdr>
                      <w:divsChild>
                        <w:div w:id="2009626480">
                          <w:marLeft w:val="0"/>
                          <w:marRight w:val="0"/>
                          <w:marTop w:val="0"/>
                          <w:marBottom w:val="0"/>
                          <w:divBdr>
                            <w:top w:val="none" w:sz="0" w:space="0" w:color="auto"/>
                            <w:left w:val="none" w:sz="0" w:space="0" w:color="auto"/>
                            <w:bottom w:val="none" w:sz="0" w:space="0" w:color="auto"/>
                            <w:right w:val="none" w:sz="0" w:space="0" w:color="auto"/>
                          </w:divBdr>
                        </w:div>
                        <w:div w:id="1791440215">
                          <w:marLeft w:val="0"/>
                          <w:marRight w:val="0"/>
                          <w:marTop w:val="0"/>
                          <w:marBottom w:val="0"/>
                          <w:divBdr>
                            <w:top w:val="none" w:sz="0" w:space="0" w:color="auto"/>
                            <w:left w:val="none" w:sz="0" w:space="0" w:color="auto"/>
                            <w:bottom w:val="none" w:sz="0" w:space="0" w:color="auto"/>
                            <w:right w:val="none" w:sz="0" w:space="0" w:color="auto"/>
                          </w:divBdr>
                          <w:divsChild>
                            <w:div w:id="1113554664">
                              <w:marLeft w:val="0"/>
                              <w:marRight w:val="0"/>
                              <w:marTop w:val="0"/>
                              <w:marBottom w:val="0"/>
                              <w:divBdr>
                                <w:top w:val="none" w:sz="0" w:space="0" w:color="auto"/>
                                <w:left w:val="none" w:sz="0" w:space="0" w:color="auto"/>
                                <w:bottom w:val="none" w:sz="0" w:space="0" w:color="auto"/>
                                <w:right w:val="none" w:sz="0" w:space="0" w:color="auto"/>
                              </w:divBdr>
                            </w:div>
                            <w:div w:id="1206715717">
                              <w:marLeft w:val="0"/>
                              <w:marRight w:val="0"/>
                              <w:marTop w:val="0"/>
                              <w:marBottom w:val="0"/>
                              <w:divBdr>
                                <w:top w:val="none" w:sz="0" w:space="0" w:color="auto"/>
                                <w:left w:val="none" w:sz="0" w:space="0" w:color="auto"/>
                                <w:bottom w:val="none" w:sz="0" w:space="0" w:color="auto"/>
                                <w:right w:val="none" w:sz="0" w:space="0" w:color="auto"/>
                              </w:divBdr>
                            </w:div>
                            <w:div w:id="1045907056">
                              <w:marLeft w:val="0"/>
                              <w:marRight w:val="0"/>
                              <w:marTop w:val="0"/>
                              <w:marBottom w:val="0"/>
                              <w:divBdr>
                                <w:top w:val="none" w:sz="0" w:space="0" w:color="auto"/>
                                <w:left w:val="none" w:sz="0" w:space="0" w:color="auto"/>
                                <w:bottom w:val="none" w:sz="0" w:space="0" w:color="auto"/>
                                <w:right w:val="none" w:sz="0" w:space="0" w:color="auto"/>
                              </w:divBdr>
                            </w:div>
                            <w:div w:id="1479608654">
                              <w:marLeft w:val="0"/>
                              <w:marRight w:val="0"/>
                              <w:marTop w:val="0"/>
                              <w:marBottom w:val="0"/>
                              <w:divBdr>
                                <w:top w:val="none" w:sz="0" w:space="0" w:color="auto"/>
                                <w:left w:val="none" w:sz="0" w:space="0" w:color="auto"/>
                                <w:bottom w:val="none" w:sz="0" w:space="0" w:color="auto"/>
                                <w:right w:val="none" w:sz="0" w:space="0" w:color="auto"/>
                              </w:divBdr>
                            </w:div>
                            <w:div w:id="57632963">
                              <w:marLeft w:val="0"/>
                              <w:marRight w:val="0"/>
                              <w:marTop w:val="0"/>
                              <w:marBottom w:val="0"/>
                              <w:divBdr>
                                <w:top w:val="none" w:sz="0" w:space="0" w:color="auto"/>
                                <w:left w:val="none" w:sz="0" w:space="0" w:color="auto"/>
                                <w:bottom w:val="none" w:sz="0" w:space="0" w:color="auto"/>
                                <w:right w:val="none" w:sz="0" w:space="0" w:color="auto"/>
                              </w:divBdr>
                            </w:div>
                            <w:div w:id="972254168">
                              <w:marLeft w:val="0"/>
                              <w:marRight w:val="0"/>
                              <w:marTop w:val="0"/>
                              <w:marBottom w:val="0"/>
                              <w:divBdr>
                                <w:top w:val="none" w:sz="0" w:space="0" w:color="auto"/>
                                <w:left w:val="none" w:sz="0" w:space="0" w:color="auto"/>
                                <w:bottom w:val="none" w:sz="0" w:space="0" w:color="auto"/>
                                <w:right w:val="none" w:sz="0" w:space="0" w:color="auto"/>
                              </w:divBdr>
                            </w:div>
                          </w:divsChild>
                        </w:div>
                        <w:div w:id="1241981398">
                          <w:marLeft w:val="0"/>
                          <w:marRight w:val="0"/>
                          <w:marTop w:val="0"/>
                          <w:marBottom w:val="0"/>
                          <w:divBdr>
                            <w:top w:val="none" w:sz="0" w:space="0" w:color="auto"/>
                            <w:left w:val="none" w:sz="0" w:space="0" w:color="auto"/>
                            <w:bottom w:val="none" w:sz="0" w:space="0" w:color="auto"/>
                            <w:right w:val="none" w:sz="0" w:space="0" w:color="auto"/>
                          </w:divBdr>
                          <w:divsChild>
                            <w:div w:id="1407260823">
                              <w:marLeft w:val="0"/>
                              <w:marRight w:val="0"/>
                              <w:marTop w:val="0"/>
                              <w:marBottom w:val="0"/>
                              <w:divBdr>
                                <w:top w:val="none" w:sz="0" w:space="0" w:color="auto"/>
                                <w:left w:val="none" w:sz="0" w:space="0" w:color="auto"/>
                                <w:bottom w:val="none" w:sz="0" w:space="0" w:color="auto"/>
                                <w:right w:val="none" w:sz="0" w:space="0" w:color="auto"/>
                              </w:divBdr>
                            </w:div>
                            <w:div w:id="14501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8527">
      <w:bodyDiv w:val="1"/>
      <w:marLeft w:val="0"/>
      <w:marRight w:val="0"/>
      <w:marTop w:val="0"/>
      <w:marBottom w:val="0"/>
      <w:divBdr>
        <w:top w:val="none" w:sz="0" w:space="0" w:color="auto"/>
        <w:left w:val="none" w:sz="0" w:space="0" w:color="auto"/>
        <w:bottom w:val="none" w:sz="0" w:space="0" w:color="auto"/>
        <w:right w:val="none" w:sz="0" w:space="0" w:color="auto"/>
      </w:divBdr>
      <w:divsChild>
        <w:div w:id="1058089535">
          <w:marLeft w:val="0"/>
          <w:marRight w:val="0"/>
          <w:marTop w:val="0"/>
          <w:marBottom w:val="0"/>
          <w:divBdr>
            <w:top w:val="none" w:sz="0" w:space="0" w:color="auto"/>
            <w:left w:val="none" w:sz="0" w:space="0" w:color="auto"/>
            <w:bottom w:val="none" w:sz="0" w:space="0" w:color="auto"/>
            <w:right w:val="none" w:sz="0" w:space="0" w:color="auto"/>
          </w:divBdr>
          <w:divsChild>
            <w:div w:id="909121292">
              <w:marLeft w:val="0"/>
              <w:marRight w:val="0"/>
              <w:marTop w:val="0"/>
              <w:marBottom w:val="0"/>
              <w:divBdr>
                <w:top w:val="none" w:sz="0" w:space="0" w:color="auto"/>
                <w:left w:val="none" w:sz="0" w:space="0" w:color="auto"/>
                <w:bottom w:val="none" w:sz="0" w:space="0" w:color="auto"/>
                <w:right w:val="none" w:sz="0" w:space="0" w:color="auto"/>
              </w:divBdr>
              <w:divsChild>
                <w:div w:id="1644701563">
                  <w:marLeft w:val="0"/>
                  <w:marRight w:val="0"/>
                  <w:marTop w:val="0"/>
                  <w:marBottom w:val="0"/>
                  <w:divBdr>
                    <w:top w:val="none" w:sz="0" w:space="0" w:color="auto"/>
                    <w:left w:val="none" w:sz="0" w:space="0" w:color="auto"/>
                    <w:bottom w:val="none" w:sz="0" w:space="0" w:color="auto"/>
                    <w:right w:val="none" w:sz="0" w:space="0" w:color="auto"/>
                  </w:divBdr>
                  <w:divsChild>
                    <w:div w:id="1545409033">
                      <w:marLeft w:val="0"/>
                      <w:marRight w:val="0"/>
                      <w:marTop w:val="0"/>
                      <w:marBottom w:val="0"/>
                      <w:divBdr>
                        <w:top w:val="none" w:sz="0" w:space="0" w:color="auto"/>
                        <w:left w:val="none" w:sz="0" w:space="0" w:color="auto"/>
                        <w:bottom w:val="none" w:sz="0" w:space="0" w:color="auto"/>
                        <w:right w:val="none" w:sz="0" w:space="0" w:color="auto"/>
                      </w:divBdr>
                      <w:divsChild>
                        <w:div w:id="1968929026">
                          <w:marLeft w:val="0"/>
                          <w:marRight w:val="0"/>
                          <w:marTop w:val="0"/>
                          <w:marBottom w:val="0"/>
                          <w:divBdr>
                            <w:top w:val="none" w:sz="0" w:space="0" w:color="auto"/>
                            <w:left w:val="none" w:sz="0" w:space="0" w:color="auto"/>
                            <w:bottom w:val="none" w:sz="0" w:space="0" w:color="auto"/>
                            <w:right w:val="none" w:sz="0" w:space="0" w:color="auto"/>
                          </w:divBdr>
                          <w:divsChild>
                            <w:div w:id="1777141970">
                              <w:marLeft w:val="0"/>
                              <w:marRight w:val="0"/>
                              <w:marTop w:val="0"/>
                              <w:marBottom w:val="0"/>
                              <w:divBdr>
                                <w:top w:val="none" w:sz="0" w:space="0" w:color="auto"/>
                                <w:left w:val="none" w:sz="0" w:space="0" w:color="auto"/>
                                <w:bottom w:val="none" w:sz="0" w:space="0" w:color="auto"/>
                                <w:right w:val="none" w:sz="0" w:space="0" w:color="auto"/>
                              </w:divBdr>
                              <w:divsChild>
                                <w:div w:id="1824198373">
                                  <w:marLeft w:val="0"/>
                                  <w:marRight w:val="0"/>
                                  <w:marTop w:val="0"/>
                                  <w:marBottom w:val="0"/>
                                  <w:divBdr>
                                    <w:top w:val="none" w:sz="0" w:space="0" w:color="auto"/>
                                    <w:left w:val="none" w:sz="0" w:space="0" w:color="auto"/>
                                    <w:bottom w:val="none" w:sz="0" w:space="0" w:color="auto"/>
                                    <w:right w:val="none" w:sz="0" w:space="0" w:color="auto"/>
                                  </w:divBdr>
                                  <w:divsChild>
                                    <w:div w:id="12406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189830">
      <w:bodyDiv w:val="1"/>
      <w:marLeft w:val="0"/>
      <w:marRight w:val="0"/>
      <w:marTop w:val="0"/>
      <w:marBottom w:val="0"/>
      <w:divBdr>
        <w:top w:val="none" w:sz="0" w:space="0" w:color="auto"/>
        <w:left w:val="none" w:sz="0" w:space="0" w:color="auto"/>
        <w:bottom w:val="none" w:sz="0" w:space="0" w:color="auto"/>
        <w:right w:val="none" w:sz="0" w:space="0" w:color="auto"/>
      </w:divBdr>
      <w:divsChild>
        <w:div w:id="1777628177">
          <w:marLeft w:val="0"/>
          <w:marRight w:val="0"/>
          <w:marTop w:val="0"/>
          <w:marBottom w:val="0"/>
          <w:divBdr>
            <w:top w:val="none" w:sz="0" w:space="0" w:color="auto"/>
            <w:left w:val="none" w:sz="0" w:space="0" w:color="auto"/>
            <w:bottom w:val="none" w:sz="0" w:space="0" w:color="auto"/>
            <w:right w:val="none" w:sz="0" w:space="0" w:color="auto"/>
          </w:divBdr>
          <w:divsChild>
            <w:div w:id="118035610">
              <w:marLeft w:val="54"/>
              <w:marRight w:val="0"/>
              <w:marTop w:val="0"/>
              <w:marBottom w:val="0"/>
              <w:divBdr>
                <w:top w:val="none" w:sz="0" w:space="0" w:color="auto"/>
                <w:left w:val="none" w:sz="0" w:space="0" w:color="auto"/>
                <w:bottom w:val="none" w:sz="0" w:space="0" w:color="auto"/>
                <w:right w:val="none" w:sz="0" w:space="0" w:color="auto"/>
              </w:divBdr>
              <w:divsChild>
                <w:div w:id="2076463256">
                  <w:marLeft w:val="0"/>
                  <w:marRight w:val="0"/>
                  <w:marTop w:val="54"/>
                  <w:marBottom w:val="0"/>
                  <w:divBdr>
                    <w:top w:val="single" w:sz="4" w:space="0" w:color="AAAAAA"/>
                    <w:left w:val="single" w:sz="4" w:space="0" w:color="AAAAAA"/>
                    <w:bottom w:val="none" w:sz="0" w:space="0" w:color="auto"/>
                    <w:right w:val="none" w:sz="0" w:space="0" w:color="auto"/>
                  </w:divBdr>
                  <w:divsChild>
                    <w:div w:id="266818092">
                      <w:marLeft w:val="0"/>
                      <w:marRight w:val="0"/>
                      <w:marTop w:val="0"/>
                      <w:marBottom w:val="0"/>
                      <w:divBdr>
                        <w:top w:val="none" w:sz="0" w:space="0" w:color="auto"/>
                        <w:left w:val="none" w:sz="0" w:space="0" w:color="auto"/>
                        <w:bottom w:val="none" w:sz="0" w:space="0" w:color="auto"/>
                        <w:right w:val="none" w:sz="0" w:space="0" w:color="auto"/>
                      </w:divBdr>
                      <w:divsChild>
                        <w:div w:id="652804807">
                          <w:marLeft w:val="0"/>
                          <w:marRight w:val="0"/>
                          <w:marTop w:val="0"/>
                          <w:marBottom w:val="0"/>
                          <w:divBdr>
                            <w:top w:val="none" w:sz="0" w:space="0" w:color="auto"/>
                            <w:left w:val="none" w:sz="0" w:space="0" w:color="auto"/>
                            <w:bottom w:val="none" w:sz="0" w:space="0" w:color="auto"/>
                            <w:right w:val="none" w:sz="0" w:space="0" w:color="auto"/>
                          </w:divBdr>
                          <w:divsChild>
                            <w:div w:id="1237784869">
                              <w:marLeft w:val="0"/>
                              <w:marRight w:val="0"/>
                              <w:marTop w:val="0"/>
                              <w:marBottom w:val="0"/>
                              <w:divBdr>
                                <w:top w:val="none" w:sz="0" w:space="0" w:color="auto"/>
                                <w:left w:val="none" w:sz="0" w:space="0" w:color="auto"/>
                                <w:bottom w:val="none" w:sz="0" w:space="0" w:color="auto"/>
                                <w:right w:val="none" w:sz="0" w:space="0" w:color="auto"/>
                              </w:divBdr>
                              <w:divsChild>
                                <w:div w:id="379742774">
                                  <w:marLeft w:val="0"/>
                                  <w:marRight w:val="0"/>
                                  <w:marTop w:val="0"/>
                                  <w:marBottom w:val="0"/>
                                  <w:divBdr>
                                    <w:top w:val="none" w:sz="0" w:space="0" w:color="auto"/>
                                    <w:left w:val="none" w:sz="0" w:space="0" w:color="auto"/>
                                    <w:bottom w:val="none" w:sz="0" w:space="0" w:color="auto"/>
                                    <w:right w:val="none" w:sz="0" w:space="0" w:color="auto"/>
                                  </w:divBdr>
                                  <w:divsChild>
                                    <w:div w:id="846554300">
                                      <w:marLeft w:val="0"/>
                                      <w:marRight w:val="0"/>
                                      <w:marTop w:val="0"/>
                                      <w:marBottom w:val="0"/>
                                      <w:divBdr>
                                        <w:top w:val="none" w:sz="0" w:space="0" w:color="auto"/>
                                        <w:left w:val="none" w:sz="0" w:space="0" w:color="auto"/>
                                        <w:bottom w:val="none" w:sz="0" w:space="0" w:color="auto"/>
                                        <w:right w:val="none" w:sz="0" w:space="0" w:color="auto"/>
                                      </w:divBdr>
                                      <w:divsChild>
                                        <w:div w:id="11583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392181">
      <w:bodyDiv w:val="1"/>
      <w:marLeft w:val="0"/>
      <w:marRight w:val="0"/>
      <w:marTop w:val="0"/>
      <w:marBottom w:val="0"/>
      <w:divBdr>
        <w:top w:val="none" w:sz="0" w:space="0" w:color="auto"/>
        <w:left w:val="none" w:sz="0" w:space="0" w:color="auto"/>
        <w:bottom w:val="none" w:sz="0" w:space="0" w:color="auto"/>
        <w:right w:val="none" w:sz="0" w:space="0" w:color="auto"/>
      </w:divBdr>
      <w:divsChild>
        <w:div w:id="1013068655">
          <w:marLeft w:val="0"/>
          <w:marRight w:val="0"/>
          <w:marTop w:val="0"/>
          <w:marBottom w:val="0"/>
          <w:divBdr>
            <w:top w:val="none" w:sz="0" w:space="0" w:color="auto"/>
            <w:left w:val="none" w:sz="0" w:space="0" w:color="auto"/>
            <w:bottom w:val="none" w:sz="0" w:space="0" w:color="auto"/>
            <w:right w:val="none" w:sz="0" w:space="0" w:color="auto"/>
          </w:divBdr>
          <w:divsChild>
            <w:div w:id="635449359">
              <w:marLeft w:val="0"/>
              <w:marRight w:val="0"/>
              <w:marTop w:val="0"/>
              <w:marBottom w:val="0"/>
              <w:divBdr>
                <w:top w:val="none" w:sz="0" w:space="0" w:color="auto"/>
                <w:left w:val="none" w:sz="0" w:space="0" w:color="auto"/>
                <w:bottom w:val="none" w:sz="0" w:space="0" w:color="auto"/>
                <w:right w:val="none" w:sz="0" w:space="0" w:color="auto"/>
              </w:divBdr>
              <w:divsChild>
                <w:div w:id="987827572">
                  <w:marLeft w:val="0"/>
                  <w:marRight w:val="0"/>
                  <w:marTop w:val="0"/>
                  <w:marBottom w:val="0"/>
                  <w:divBdr>
                    <w:top w:val="none" w:sz="0" w:space="0" w:color="auto"/>
                    <w:left w:val="none" w:sz="0" w:space="0" w:color="auto"/>
                    <w:bottom w:val="none" w:sz="0" w:space="0" w:color="auto"/>
                    <w:right w:val="none" w:sz="0" w:space="0" w:color="auto"/>
                  </w:divBdr>
                  <w:divsChild>
                    <w:div w:id="1744914252">
                      <w:marLeft w:val="0"/>
                      <w:marRight w:val="0"/>
                      <w:marTop w:val="0"/>
                      <w:marBottom w:val="0"/>
                      <w:divBdr>
                        <w:top w:val="none" w:sz="0" w:space="0" w:color="auto"/>
                        <w:left w:val="none" w:sz="0" w:space="0" w:color="auto"/>
                        <w:bottom w:val="none" w:sz="0" w:space="0" w:color="auto"/>
                        <w:right w:val="none" w:sz="0" w:space="0" w:color="auto"/>
                      </w:divBdr>
                      <w:divsChild>
                        <w:div w:id="1420255514">
                          <w:marLeft w:val="0"/>
                          <w:marRight w:val="0"/>
                          <w:marTop w:val="0"/>
                          <w:marBottom w:val="0"/>
                          <w:divBdr>
                            <w:top w:val="none" w:sz="0" w:space="0" w:color="auto"/>
                            <w:left w:val="none" w:sz="0" w:space="0" w:color="auto"/>
                            <w:bottom w:val="none" w:sz="0" w:space="0" w:color="auto"/>
                            <w:right w:val="none" w:sz="0" w:space="0" w:color="auto"/>
                          </w:divBdr>
                        </w:div>
                        <w:div w:id="1817801190">
                          <w:marLeft w:val="0"/>
                          <w:marRight w:val="0"/>
                          <w:marTop w:val="0"/>
                          <w:marBottom w:val="0"/>
                          <w:divBdr>
                            <w:top w:val="none" w:sz="0" w:space="0" w:color="auto"/>
                            <w:left w:val="none" w:sz="0" w:space="0" w:color="auto"/>
                            <w:bottom w:val="none" w:sz="0" w:space="0" w:color="auto"/>
                            <w:right w:val="none" w:sz="0" w:space="0" w:color="auto"/>
                          </w:divBdr>
                          <w:divsChild>
                            <w:div w:id="1205941857">
                              <w:marLeft w:val="0"/>
                              <w:marRight w:val="0"/>
                              <w:marTop w:val="0"/>
                              <w:marBottom w:val="0"/>
                              <w:divBdr>
                                <w:top w:val="none" w:sz="0" w:space="0" w:color="auto"/>
                                <w:left w:val="none" w:sz="0" w:space="0" w:color="auto"/>
                                <w:bottom w:val="none" w:sz="0" w:space="0" w:color="auto"/>
                                <w:right w:val="none" w:sz="0" w:space="0" w:color="auto"/>
                              </w:divBdr>
                            </w:div>
                            <w:div w:id="535117784">
                              <w:marLeft w:val="0"/>
                              <w:marRight w:val="0"/>
                              <w:marTop w:val="0"/>
                              <w:marBottom w:val="0"/>
                              <w:divBdr>
                                <w:top w:val="none" w:sz="0" w:space="0" w:color="auto"/>
                                <w:left w:val="none" w:sz="0" w:space="0" w:color="auto"/>
                                <w:bottom w:val="none" w:sz="0" w:space="0" w:color="auto"/>
                                <w:right w:val="none" w:sz="0" w:space="0" w:color="auto"/>
                              </w:divBdr>
                            </w:div>
                            <w:div w:id="252056960">
                              <w:marLeft w:val="0"/>
                              <w:marRight w:val="0"/>
                              <w:marTop w:val="0"/>
                              <w:marBottom w:val="0"/>
                              <w:divBdr>
                                <w:top w:val="none" w:sz="0" w:space="0" w:color="auto"/>
                                <w:left w:val="none" w:sz="0" w:space="0" w:color="auto"/>
                                <w:bottom w:val="none" w:sz="0" w:space="0" w:color="auto"/>
                                <w:right w:val="none" w:sz="0" w:space="0" w:color="auto"/>
                              </w:divBdr>
                            </w:div>
                            <w:div w:id="1631476563">
                              <w:marLeft w:val="0"/>
                              <w:marRight w:val="0"/>
                              <w:marTop w:val="0"/>
                              <w:marBottom w:val="0"/>
                              <w:divBdr>
                                <w:top w:val="none" w:sz="0" w:space="0" w:color="auto"/>
                                <w:left w:val="none" w:sz="0" w:space="0" w:color="auto"/>
                                <w:bottom w:val="none" w:sz="0" w:space="0" w:color="auto"/>
                                <w:right w:val="none" w:sz="0" w:space="0" w:color="auto"/>
                              </w:divBdr>
                            </w:div>
                            <w:div w:id="749428321">
                              <w:marLeft w:val="0"/>
                              <w:marRight w:val="0"/>
                              <w:marTop w:val="0"/>
                              <w:marBottom w:val="0"/>
                              <w:divBdr>
                                <w:top w:val="none" w:sz="0" w:space="0" w:color="auto"/>
                                <w:left w:val="none" w:sz="0" w:space="0" w:color="auto"/>
                                <w:bottom w:val="none" w:sz="0" w:space="0" w:color="auto"/>
                                <w:right w:val="none" w:sz="0" w:space="0" w:color="auto"/>
                              </w:divBdr>
                            </w:div>
                            <w:div w:id="1371220310">
                              <w:marLeft w:val="0"/>
                              <w:marRight w:val="0"/>
                              <w:marTop w:val="0"/>
                              <w:marBottom w:val="0"/>
                              <w:divBdr>
                                <w:top w:val="none" w:sz="0" w:space="0" w:color="auto"/>
                                <w:left w:val="none" w:sz="0" w:space="0" w:color="auto"/>
                                <w:bottom w:val="none" w:sz="0" w:space="0" w:color="auto"/>
                                <w:right w:val="none" w:sz="0" w:space="0" w:color="auto"/>
                              </w:divBdr>
                            </w:div>
                          </w:divsChild>
                        </w:div>
                        <w:div w:id="209269820">
                          <w:marLeft w:val="0"/>
                          <w:marRight w:val="0"/>
                          <w:marTop w:val="0"/>
                          <w:marBottom w:val="0"/>
                          <w:divBdr>
                            <w:top w:val="none" w:sz="0" w:space="0" w:color="auto"/>
                            <w:left w:val="none" w:sz="0" w:space="0" w:color="auto"/>
                            <w:bottom w:val="none" w:sz="0" w:space="0" w:color="auto"/>
                            <w:right w:val="none" w:sz="0" w:space="0" w:color="auto"/>
                          </w:divBdr>
                          <w:divsChild>
                            <w:div w:id="722099163">
                              <w:marLeft w:val="0"/>
                              <w:marRight w:val="0"/>
                              <w:marTop w:val="0"/>
                              <w:marBottom w:val="0"/>
                              <w:divBdr>
                                <w:top w:val="none" w:sz="0" w:space="0" w:color="auto"/>
                                <w:left w:val="none" w:sz="0" w:space="0" w:color="auto"/>
                                <w:bottom w:val="none" w:sz="0" w:space="0" w:color="auto"/>
                                <w:right w:val="none" w:sz="0" w:space="0" w:color="auto"/>
                              </w:divBdr>
                            </w:div>
                            <w:div w:id="1434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302820">
      <w:bodyDiv w:val="1"/>
      <w:marLeft w:val="0"/>
      <w:marRight w:val="0"/>
      <w:marTop w:val="0"/>
      <w:marBottom w:val="0"/>
      <w:divBdr>
        <w:top w:val="none" w:sz="0" w:space="0" w:color="auto"/>
        <w:left w:val="none" w:sz="0" w:space="0" w:color="auto"/>
        <w:bottom w:val="none" w:sz="0" w:space="0" w:color="auto"/>
        <w:right w:val="none" w:sz="0" w:space="0" w:color="auto"/>
      </w:divBdr>
      <w:divsChild>
        <w:div w:id="1923447538">
          <w:marLeft w:val="0"/>
          <w:marRight w:val="0"/>
          <w:marTop w:val="0"/>
          <w:marBottom w:val="0"/>
          <w:divBdr>
            <w:top w:val="none" w:sz="0" w:space="0" w:color="auto"/>
            <w:left w:val="none" w:sz="0" w:space="0" w:color="auto"/>
            <w:bottom w:val="none" w:sz="0" w:space="0" w:color="auto"/>
            <w:right w:val="none" w:sz="0" w:space="0" w:color="auto"/>
          </w:divBdr>
          <w:divsChild>
            <w:div w:id="2138528470">
              <w:marLeft w:val="0"/>
              <w:marRight w:val="0"/>
              <w:marTop w:val="0"/>
              <w:marBottom w:val="0"/>
              <w:divBdr>
                <w:top w:val="none" w:sz="0" w:space="0" w:color="auto"/>
                <w:left w:val="none" w:sz="0" w:space="0" w:color="auto"/>
                <w:bottom w:val="none" w:sz="0" w:space="0" w:color="auto"/>
                <w:right w:val="none" w:sz="0" w:space="0" w:color="auto"/>
              </w:divBdr>
              <w:divsChild>
                <w:div w:id="1811097299">
                  <w:marLeft w:val="0"/>
                  <w:marRight w:val="0"/>
                  <w:marTop w:val="0"/>
                  <w:marBottom w:val="0"/>
                  <w:divBdr>
                    <w:top w:val="none" w:sz="0" w:space="0" w:color="auto"/>
                    <w:left w:val="none" w:sz="0" w:space="0" w:color="auto"/>
                    <w:bottom w:val="none" w:sz="0" w:space="0" w:color="auto"/>
                    <w:right w:val="none" w:sz="0" w:space="0" w:color="auto"/>
                  </w:divBdr>
                  <w:divsChild>
                    <w:div w:id="1792046735">
                      <w:marLeft w:val="0"/>
                      <w:marRight w:val="0"/>
                      <w:marTop w:val="0"/>
                      <w:marBottom w:val="0"/>
                      <w:divBdr>
                        <w:top w:val="none" w:sz="0" w:space="0" w:color="auto"/>
                        <w:left w:val="none" w:sz="0" w:space="0" w:color="auto"/>
                        <w:bottom w:val="none" w:sz="0" w:space="0" w:color="auto"/>
                        <w:right w:val="none" w:sz="0" w:space="0" w:color="auto"/>
                      </w:divBdr>
                      <w:divsChild>
                        <w:div w:id="1275745653">
                          <w:marLeft w:val="0"/>
                          <w:marRight w:val="0"/>
                          <w:marTop w:val="0"/>
                          <w:marBottom w:val="0"/>
                          <w:divBdr>
                            <w:top w:val="none" w:sz="0" w:space="0" w:color="auto"/>
                            <w:left w:val="none" w:sz="0" w:space="0" w:color="auto"/>
                            <w:bottom w:val="none" w:sz="0" w:space="0" w:color="auto"/>
                            <w:right w:val="none" w:sz="0" w:space="0" w:color="auto"/>
                          </w:divBdr>
                        </w:div>
                        <w:div w:id="819997492">
                          <w:marLeft w:val="0"/>
                          <w:marRight w:val="0"/>
                          <w:marTop w:val="0"/>
                          <w:marBottom w:val="0"/>
                          <w:divBdr>
                            <w:top w:val="none" w:sz="0" w:space="0" w:color="auto"/>
                            <w:left w:val="none" w:sz="0" w:space="0" w:color="auto"/>
                            <w:bottom w:val="none" w:sz="0" w:space="0" w:color="auto"/>
                            <w:right w:val="none" w:sz="0" w:space="0" w:color="auto"/>
                          </w:divBdr>
                          <w:divsChild>
                            <w:div w:id="1350720145">
                              <w:marLeft w:val="0"/>
                              <w:marRight w:val="0"/>
                              <w:marTop w:val="0"/>
                              <w:marBottom w:val="0"/>
                              <w:divBdr>
                                <w:top w:val="none" w:sz="0" w:space="0" w:color="auto"/>
                                <w:left w:val="none" w:sz="0" w:space="0" w:color="auto"/>
                                <w:bottom w:val="none" w:sz="0" w:space="0" w:color="auto"/>
                                <w:right w:val="none" w:sz="0" w:space="0" w:color="auto"/>
                              </w:divBdr>
                            </w:div>
                            <w:div w:id="780690879">
                              <w:marLeft w:val="0"/>
                              <w:marRight w:val="0"/>
                              <w:marTop w:val="0"/>
                              <w:marBottom w:val="0"/>
                              <w:divBdr>
                                <w:top w:val="none" w:sz="0" w:space="0" w:color="auto"/>
                                <w:left w:val="none" w:sz="0" w:space="0" w:color="auto"/>
                                <w:bottom w:val="none" w:sz="0" w:space="0" w:color="auto"/>
                                <w:right w:val="none" w:sz="0" w:space="0" w:color="auto"/>
                              </w:divBdr>
                            </w:div>
                            <w:div w:id="706218852">
                              <w:marLeft w:val="0"/>
                              <w:marRight w:val="0"/>
                              <w:marTop w:val="0"/>
                              <w:marBottom w:val="0"/>
                              <w:divBdr>
                                <w:top w:val="none" w:sz="0" w:space="0" w:color="auto"/>
                                <w:left w:val="none" w:sz="0" w:space="0" w:color="auto"/>
                                <w:bottom w:val="none" w:sz="0" w:space="0" w:color="auto"/>
                                <w:right w:val="none" w:sz="0" w:space="0" w:color="auto"/>
                              </w:divBdr>
                            </w:div>
                            <w:div w:id="9374792">
                              <w:marLeft w:val="0"/>
                              <w:marRight w:val="0"/>
                              <w:marTop w:val="0"/>
                              <w:marBottom w:val="0"/>
                              <w:divBdr>
                                <w:top w:val="none" w:sz="0" w:space="0" w:color="auto"/>
                                <w:left w:val="none" w:sz="0" w:space="0" w:color="auto"/>
                                <w:bottom w:val="none" w:sz="0" w:space="0" w:color="auto"/>
                                <w:right w:val="none" w:sz="0" w:space="0" w:color="auto"/>
                              </w:divBdr>
                            </w:div>
                            <w:div w:id="1013604670">
                              <w:marLeft w:val="0"/>
                              <w:marRight w:val="0"/>
                              <w:marTop w:val="0"/>
                              <w:marBottom w:val="0"/>
                              <w:divBdr>
                                <w:top w:val="none" w:sz="0" w:space="0" w:color="auto"/>
                                <w:left w:val="none" w:sz="0" w:space="0" w:color="auto"/>
                                <w:bottom w:val="none" w:sz="0" w:space="0" w:color="auto"/>
                                <w:right w:val="none" w:sz="0" w:space="0" w:color="auto"/>
                              </w:divBdr>
                            </w:div>
                            <w:div w:id="669210625">
                              <w:marLeft w:val="0"/>
                              <w:marRight w:val="0"/>
                              <w:marTop w:val="0"/>
                              <w:marBottom w:val="0"/>
                              <w:divBdr>
                                <w:top w:val="none" w:sz="0" w:space="0" w:color="auto"/>
                                <w:left w:val="none" w:sz="0" w:space="0" w:color="auto"/>
                                <w:bottom w:val="none" w:sz="0" w:space="0" w:color="auto"/>
                                <w:right w:val="none" w:sz="0" w:space="0" w:color="auto"/>
                              </w:divBdr>
                            </w:div>
                          </w:divsChild>
                        </w:div>
                        <w:div w:id="675812633">
                          <w:marLeft w:val="0"/>
                          <w:marRight w:val="0"/>
                          <w:marTop w:val="0"/>
                          <w:marBottom w:val="0"/>
                          <w:divBdr>
                            <w:top w:val="none" w:sz="0" w:space="0" w:color="auto"/>
                            <w:left w:val="none" w:sz="0" w:space="0" w:color="auto"/>
                            <w:bottom w:val="none" w:sz="0" w:space="0" w:color="auto"/>
                            <w:right w:val="none" w:sz="0" w:space="0" w:color="auto"/>
                          </w:divBdr>
                          <w:divsChild>
                            <w:div w:id="2133013443">
                              <w:marLeft w:val="0"/>
                              <w:marRight w:val="0"/>
                              <w:marTop w:val="0"/>
                              <w:marBottom w:val="0"/>
                              <w:divBdr>
                                <w:top w:val="none" w:sz="0" w:space="0" w:color="auto"/>
                                <w:left w:val="none" w:sz="0" w:space="0" w:color="auto"/>
                                <w:bottom w:val="none" w:sz="0" w:space="0" w:color="auto"/>
                                <w:right w:val="none" w:sz="0" w:space="0" w:color="auto"/>
                              </w:divBdr>
                            </w:div>
                            <w:div w:id="12626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097318">
      <w:bodyDiv w:val="1"/>
      <w:marLeft w:val="0"/>
      <w:marRight w:val="0"/>
      <w:marTop w:val="0"/>
      <w:marBottom w:val="0"/>
      <w:divBdr>
        <w:top w:val="none" w:sz="0" w:space="0" w:color="auto"/>
        <w:left w:val="none" w:sz="0" w:space="0" w:color="auto"/>
        <w:bottom w:val="none" w:sz="0" w:space="0" w:color="auto"/>
        <w:right w:val="none" w:sz="0" w:space="0" w:color="auto"/>
      </w:divBdr>
      <w:divsChild>
        <w:div w:id="1546025628">
          <w:marLeft w:val="0"/>
          <w:marRight w:val="0"/>
          <w:marTop w:val="0"/>
          <w:marBottom w:val="0"/>
          <w:divBdr>
            <w:top w:val="none" w:sz="0" w:space="0" w:color="auto"/>
            <w:left w:val="none" w:sz="0" w:space="0" w:color="auto"/>
            <w:bottom w:val="none" w:sz="0" w:space="0" w:color="auto"/>
            <w:right w:val="none" w:sz="0" w:space="0" w:color="auto"/>
          </w:divBdr>
          <w:divsChild>
            <w:div w:id="2106074287">
              <w:marLeft w:val="0"/>
              <w:marRight w:val="0"/>
              <w:marTop w:val="0"/>
              <w:marBottom w:val="0"/>
              <w:divBdr>
                <w:top w:val="none" w:sz="0" w:space="0" w:color="auto"/>
                <w:left w:val="none" w:sz="0" w:space="0" w:color="auto"/>
                <w:bottom w:val="none" w:sz="0" w:space="0" w:color="auto"/>
                <w:right w:val="none" w:sz="0" w:space="0" w:color="auto"/>
              </w:divBdr>
              <w:divsChild>
                <w:div w:id="1207595763">
                  <w:marLeft w:val="0"/>
                  <w:marRight w:val="0"/>
                  <w:marTop w:val="0"/>
                  <w:marBottom w:val="0"/>
                  <w:divBdr>
                    <w:top w:val="none" w:sz="0" w:space="0" w:color="auto"/>
                    <w:left w:val="none" w:sz="0" w:space="0" w:color="auto"/>
                    <w:bottom w:val="none" w:sz="0" w:space="0" w:color="auto"/>
                    <w:right w:val="none" w:sz="0" w:space="0" w:color="auto"/>
                  </w:divBdr>
                  <w:divsChild>
                    <w:div w:id="1494292370">
                      <w:marLeft w:val="0"/>
                      <w:marRight w:val="0"/>
                      <w:marTop w:val="0"/>
                      <w:marBottom w:val="0"/>
                      <w:divBdr>
                        <w:top w:val="none" w:sz="0" w:space="0" w:color="auto"/>
                        <w:left w:val="none" w:sz="0" w:space="0" w:color="auto"/>
                        <w:bottom w:val="none" w:sz="0" w:space="0" w:color="auto"/>
                        <w:right w:val="none" w:sz="0" w:space="0" w:color="auto"/>
                      </w:divBdr>
                      <w:divsChild>
                        <w:div w:id="1440568188">
                          <w:marLeft w:val="0"/>
                          <w:marRight w:val="0"/>
                          <w:marTop w:val="0"/>
                          <w:marBottom w:val="0"/>
                          <w:divBdr>
                            <w:top w:val="none" w:sz="0" w:space="0" w:color="auto"/>
                            <w:left w:val="none" w:sz="0" w:space="0" w:color="auto"/>
                            <w:bottom w:val="none" w:sz="0" w:space="0" w:color="auto"/>
                            <w:right w:val="none" w:sz="0" w:space="0" w:color="auto"/>
                          </w:divBdr>
                          <w:divsChild>
                            <w:div w:id="925266991">
                              <w:marLeft w:val="0"/>
                              <w:marRight w:val="0"/>
                              <w:marTop w:val="0"/>
                              <w:marBottom w:val="0"/>
                              <w:divBdr>
                                <w:top w:val="none" w:sz="0" w:space="0" w:color="auto"/>
                                <w:left w:val="none" w:sz="0" w:space="0" w:color="auto"/>
                                <w:bottom w:val="none" w:sz="0" w:space="0" w:color="auto"/>
                                <w:right w:val="none" w:sz="0" w:space="0" w:color="auto"/>
                              </w:divBdr>
                              <w:divsChild>
                                <w:div w:id="1393772474">
                                  <w:marLeft w:val="0"/>
                                  <w:marRight w:val="0"/>
                                  <w:marTop w:val="0"/>
                                  <w:marBottom w:val="0"/>
                                  <w:divBdr>
                                    <w:top w:val="none" w:sz="0" w:space="0" w:color="auto"/>
                                    <w:left w:val="none" w:sz="0" w:space="0" w:color="auto"/>
                                    <w:bottom w:val="none" w:sz="0" w:space="0" w:color="auto"/>
                                    <w:right w:val="none" w:sz="0" w:space="0" w:color="auto"/>
                                  </w:divBdr>
                                  <w:divsChild>
                                    <w:div w:id="19376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273408">
      <w:bodyDiv w:val="1"/>
      <w:marLeft w:val="0"/>
      <w:marRight w:val="0"/>
      <w:marTop w:val="0"/>
      <w:marBottom w:val="0"/>
      <w:divBdr>
        <w:top w:val="none" w:sz="0" w:space="0" w:color="auto"/>
        <w:left w:val="none" w:sz="0" w:space="0" w:color="auto"/>
        <w:bottom w:val="none" w:sz="0" w:space="0" w:color="auto"/>
        <w:right w:val="none" w:sz="0" w:space="0" w:color="auto"/>
      </w:divBdr>
      <w:divsChild>
        <w:div w:id="1172570448">
          <w:marLeft w:val="0"/>
          <w:marRight w:val="0"/>
          <w:marTop w:val="0"/>
          <w:marBottom w:val="0"/>
          <w:divBdr>
            <w:top w:val="none" w:sz="0" w:space="0" w:color="auto"/>
            <w:left w:val="none" w:sz="0" w:space="0" w:color="auto"/>
            <w:bottom w:val="none" w:sz="0" w:space="0" w:color="auto"/>
            <w:right w:val="none" w:sz="0" w:space="0" w:color="auto"/>
          </w:divBdr>
          <w:divsChild>
            <w:div w:id="620263291">
              <w:marLeft w:val="0"/>
              <w:marRight w:val="0"/>
              <w:marTop w:val="0"/>
              <w:marBottom w:val="0"/>
              <w:divBdr>
                <w:top w:val="none" w:sz="0" w:space="0" w:color="auto"/>
                <w:left w:val="none" w:sz="0" w:space="0" w:color="auto"/>
                <w:bottom w:val="none" w:sz="0" w:space="0" w:color="auto"/>
                <w:right w:val="none" w:sz="0" w:space="0" w:color="auto"/>
              </w:divBdr>
              <w:divsChild>
                <w:div w:id="1585455074">
                  <w:marLeft w:val="0"/>
                  <w:marRight w:val="0"/>
                  <w:marTop w:val="0"/>
                  <w:marBottom w:val="0"/>
                  <w:divBdr>
                    <w:top w:val="none" w:sz="0" w:space="0" w:color="auto"/>
                    <w:left w:val="none" w:sz="0" w:space="0" w:color="auto"/>
                    <w:bottom w:val="none" w:sz="0" w:space="0" w:color="auto"/>
                    <w:right w:val="none" w:sz="0" w:space="0" w:color="auto"/>
                  </w:divBdr>
                  <w:divsChild>
                    <w:div w:id="1095516307">
                      <w:marLeft w:val="0"/>
                      <w:marRight w:val="0"/>
                      <w:marTop w:val="0"/>
                      <w:marBottom w:val="0"/>
                      <w:divBdr>
                        <w:top w:val="none" w:sz="0" w:space="0" w:color="auto"/>
                        <w:left w:val="none" w:sz="0" w:space="0" w:color="auto"/>
                        <w:bottom w:val="none" w:sz="0" w:space="0" w:color="auto"/>
                        <w:right w:val="none" w:sz="0" w:space="0" w:color="auto"/>
                      </w:divBdr>
                      <w:divsChild>
                        <w:div w:id="707992606">
                          <w:marLeft w:val="0"/>
                          <w:marRight w:val="0"/>
                          <w:marTop w:val="0"/>
                          <w:marBottom w:val="0"/>
                          <w:divBdr>
                            <w:top w:val="none" w:sz="0" w:space="0" w:color="auto"/>
                            <w:left w:val="none" w:sz="0" w:space="0" w:color="auto"/>
                            <w:bottom w:val="none" w:sz="0" w:space="0" w:color="auto"/>
                            <w:right w:val="none" w:sz="0" w:space="0" w:color="auto"/>
                          </w:divBdr>
                        </w:div>
                        <w:div w:id="199444479">
                          <w:marLeft w:val="0"/>
                          <w:marRight w:val="0"/>
                          <w:marTop w:val="0"/>
                          <w:marBottom w:val="0"/>
                          <w:divBdr>
                            <w:top w:val="none" w:sz="0" w:space="0" w:color="auto"/>
                            <w:left w:val="none" w:sz="0" w:space="0" w:color="auto"/>
                            <w:bottom w:val="none" w:sz="0" w:space="0" w:color="auto"/>
                            <w:right w:val="none" w:sz="0" w:space="0" w:color="auto"/>
                          </w:divBdr>
                          <w:divsChild>
                            <w:div w:id="688219727">
                              <w:marLeft w:val="0"/>
                              <w:marRight w:val="0"/>
                              <w:marTop w:val="0"/>
                              <w:marBottom w:val="0"/>
                              <w:divBdr>
                                <w:top w:val="none" w:sz="0" w:space="0" w:color="auto"/>
                                <w:left w:val="none" w:sz="0" w:space="0" w:color="auto"/>
                                <w:bottom w:val="none" w:sz="0" w:space="0" w:color="auto"/>
                                <w:right w:val="none" w:sz="0" w:space="0" w:color="auto"/>
                              </w:divBdr>
                            </w:div>
                            <w:div w:id="1609191782">
                              <w:marLeft w:val="0"/>
                              <w:marRight w:val="0"/>
                              <w:marTop w:val="0"/>
                              <w:marBottom w:val="0"/>
                              <w:divBdr>
                                <w:top w:val="none" w:sz="0" w:space="0" w:color="auto"/>
                                <w:left w:val="none" w:sz="0" w:space="0" w:color="auto"/>
                                <w:bottom w:val="none" w:sz="0" w:space="0" w:color="auto"/>
                                <w:right w:val="none" w:sz="0" w:space="0" w:color="auto"/>
                              </w:divBdr>
                            </w:div>
                            <w:div w:id="1721125452">
                              <w:marLeft w:val="0"/>
                              <w:marRight w:val="0"/>
                              <w:marTop w:val="0"/>
                              <w:marBottom w:val="0"/>
                              <w:divBdr>
                                <w:top w:val="none" w:sz="0" w:space="0" w:color="auto"/>
                                <w:left w:val="none" w:sz="0" w:space="0" w:color="auto"/>
                                <w:bottom w:val="none" w:sz="0" w:space="0" w:color="auto"/>
                                <w:right w:val="none" w:sz="0" w:space="0" w:color="auto"/>
                              </w:divBdr>
                            </w:div>
                            <w:div w:id="1395154225">
                              <w:marLeft w:val="0"/>
                              <w:marRight w:val="0"/>
                              <w:marTop w:val="0"/>
                              <w:marBottom w:val="0"/>
                              <w:divBdr>
                                <w:top w:val="none" w:sz="0" w:space="0" w:color="auto"/>
                                <w:left w:val="none" w:sz="0" w:space="0" w:color="auto"/>
                                <w:bottom w:val="none" w:sz="0" w:space="0" w:color="auto"/>
                                <w:right w:val="none" w:sz="0" w:space="0" w:color="auto"/>
                              </w:divBdr>
                            </w:div>
                            <w:div w:id="1223903365">
                              <w:marLeft w:val="0"/>
                              <w:marRight w:val="0"/>
                              <w:marTop w:val="0"/>
                              <w:marBottom w:val="0"/>
                              <w:divBdr>
                                <w:top w:val="none" w:sz="0" w:space="0" w:color="auto"/>
                                <w:left w:val="none" w:sz="0" w:space="0" w:color="auto"/>
                                <w:bottom w:val="none" w:sz="0" w:space="0" w:color="auto"/>
                                <w:right w:val="none" w:sz="0" w:space="0" w:color="auto"/>
                              </w:divBdr>
                            </w:div>
                            <w:div w:id="910047216">
                              <w:marLeft w:val="0"/>
                              <w:marRight w:val="0"/>
                              <w:marTop w:val="0"/>
                              <w:marBottom w:val="0"/>
                              <w:divBdr>
                                <w:top w:val="none" w:sz="0" w:space="0" w:color="auto"/>
                                <w:left w:val="none" w:sz="0" w:space="0" w:color="auto"/>
                                <w:bottom w:val="none" w:sz="0" w:space="0" w:color="auto"/>
                                <w:right w:val="none" w:sz="0" w:space="0" w:color="auto"/>
                              </w:divBdr>
                            </w:div>
                          </w:divsChild>
                        </w:div>
                        <w:div w:id="337655200">
                          <w:marLeft w:val="0"/>
                          <w:marRight w:val="0"/>
                          <w:marTop w:val="0"/>
                          <w:marBottom w:val="0"/>
                          <w:divBdr>
                            <w:top w:val="none" w:sz="0" w:space="0" w:color="auto"/>
                            <w:left w:val="none" w:sz="0" w:space="0" w:color="auto"/>
                            <w:bottom w:val="none" w:sz="0" w:space="0" w:color="auto"/>
                            <w:right w:val="none" w:sz="0" w:space="0" w:color="auto"/>
                          </w:divBdr>
                          <w:divsChild>
                            <w:div w:id="765075523">
                              <w:marLeft w:val="0"/>
                              <w:marRight w:val="0"/>
                              <w:marTop w:val="0"/>
                              <w:marBottom w:val="0"/>
                              <w:divBdr>
                                <w:top w:val="none" w:sz="0" w:space="0" w:color="auto"/>
                                <w:left w:val="none" w:sz="0" w:space="0" w:color="auto"/>
                                <w:bottom w:val="none" w:sz="0" w:space="0" w:color="auto"/>
                                <w:right w:val="none" w:sz="0" w:space="0" w:color="auto"/>
                              </w:divBdr>
                            </w:div>
                            <w:div w:id="13001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463496">
      <w:bodyDiv w:val="1"/>
      <w:marLeft w:val="0"/>
      <w:marRight w:val="0"/>
      <w:marTop w:val="0"/>
      <w:marBottom w:val="0"/>
      <w:divBdr>
        <w:top w:val="none" w:sz="0" w:space="0" w:color="auto"/>
        <w:left w:val="none" w:sz="0" w:space="0" w:color="auto"/>
        <w:bottom w:val="none" w:sz="0" w:space="0" w:color="auto"/>
        <w:right w:val="none" w:sz="0" w:space="0" w:color="auto"/>
      </w:divBdr>
      <w:divsChild>
        <w:div w:id="759255432">
          <w:marLeft w:val="0"/>
          <w:marRight w:val="0"/>
          <w:marTop w:val="0"/>
          <w:marBottom w:val="0"/>
          <w:divBdr>
            <w:top w:val="none" w:sz="0" w:space="0" w:color="auto"/>
            <w:left w:val="none" w:sz="0" w:space="0" w:color="auto"/>
            <w:bottom w:val="none" w:sz="0" w:space="0" w:color="auto"/>
            <w:right w:val="none" w:sz="0" w:space="0" w:color="auto"/>
          </w:divBdr>
          <w:divsChild>
            <w:div w:id="449740777">
              <w:marLeft w:val="0"/>
              <w:marRight w:val="0"/>
              <w:marTop w:val="0"/>
              <w:marBottom w:val="0"/>
              <w:divBdr>
                <w:top w:val="none" w:sz="0" w:space="0" w:color="auto"/>
                <w:left w:val="none" w:sz="0" w:space="0" w:color="auto"/>
                <w:bottom w:val="none" w:sz="0" w:space="0" w:color="auto"/>
                <w:right w:val="none" w:sz="0" w:space="0" w:color="auto"/>
              </w:divBdr>
              <w:divsChild>
                <w:div w:id="157884906">
                  <w:marLeft w:val="0"/>
                  <w:marRight w:val="0"/>
                  <w:marTop w:val="0"/>
                  <w:marBottom w:val="0"/>
                  <w:divBdr>
                    <w:top w:val="none" w:sz="0" w:space="0" w:color="auto"/>
                    <w:left w:val="none" w:sz="0" w:space="0" w:color="auto"/>
                    <w:bottom w:val="none" w:sz="0" w:space="0" w:color="auto"/>
                    <w:right w:val="none" w:sz="0" w:space="0" w:color="auto"/>
                  </w:divBdr>
                  <w:divsChild>
                    <w:div w:id="935138382">
                      <w:marLeft w:val="0"/>
                      <w:marRight w:val="0"/>
                      <w:marTop w:val="0"/>
                      <w:marBottom w:val="0"/>
                      <w:divBdr>
                        <w:top w:val="none" w:sz="0" w:space="0" w:color="auto"/>
                        <w:left w:val="none" w:sz="0" w:space="0" w:color="auto"/>
                        <w:bottom w:val="none" w:sz="0" w:space="0" w:color="auto"/>
                        <w:right w:val="none" w:sz="0" w:space="0" w:color="auto"/>
                      </w:divBdr>
                      <w:divsChild>
                        <w:div w:id="1535921344">
                          <w:marLeft w:val="0"/>
                          <w:marRight w:val="0"/>
                          <w:marTop w:val="0"/>
                          <w:marBottom w:val="0"/>
                          <w:divBdr>
                            <w:top w:val="none" w:sz="0" w:space="0" w:color="auto"/>
                            <w:left w:val="none" w:sz="0" w:space="0" w:color="auto"/>
                            <w:bottom w:val="none" w:sz="0" w:space="0" w:color="auto"/>
                            <w:right w:val="none" w:sz="0" w:space="0" w:color="auto"/>
                          </w:divBdr>
                        </w:div>
                        <w:div w:id="683675287">
                          <w:marLeft w:val="0"/>
                          <w:marRight w:val="0"/>
                          <w:marTop w:val="0"/>
                          <w:marBottom w:val="0"/>
                          <w:divBdr>
                            <w:top w:val="none" w:sz="0" w:space="0" w:color="auto"/>
                            <w:left w:val="none" w:sz="0" w:space="0" w:color="auto"/>
                            <w:bottom w:val="none" w:sz="0" w:space="0" w:color="auto"/>
                            <w:right w:val="none" w:sz="0" w:space="0" w:color="auto"/>
                          </w:divBdr>
                          <w:divsChild>
                            <w:div w:id="692531650">
                              <w:marLeft w:val="0"/>
                              <w:marRight w:val="0"/>
                              <w:marTop w:val="0"/>
                              <w:marBottom w:val="0"/>
                              <w:divBdr>
                                <w:top w:val="none" w:sz="0" w:space="0" w:color="auto"/>
                                <w:left w:val="none" w:sz="0" w:space="0" w:color="auto"/>
                                <w:bottom w:val="none" w:sz="0" w:space="0" w:color="auto"/>
                                <w:right w:val="none" w:sz="0" w:space="0" w:color="auto"/>
                              </w:divBdr>
                            </w:div>
                            <w:div w:id="1433738883">
                              <w:marLeft w:val="0"/>
                              <w:marRight w:val="0"/>
                              <w:marTop w:val="0"/>
                              <w:marBottom w:val="0"/>
                              <w:divBdr>
                                <w:top w:val="none" w:sz="0" w:space="0" w:color="auto"/>
                                <w:left w:val="none" w:sz="0" w:space="0" w:color="auto"/>
                                <w:bottom w:val="none" w:sz="0" w:space="0" w:color="auto"/>
                                <w:right w:val="none" w:sz="0" w:space="0" w:color="auto"/>
                              </w:divBdr>
                            </w:div>
                            <w:div w:id="127746100">
                              <w:marLeft w:val="0"/>
                              <w:marRight w:val="0"/>
                              <w:marTop w:val="0"/>
                              <w:marBottom w:val="0"/>
                              <w:divBdr>
                                <w:top w:val="none" w:sz="0" w:space="0" w:color="auto"/>
                                <w:left w:val="none" w:sz="0" w:space="0" w:color="auto"/>
                                <w:bottom w:val="none" w:sz="0" w:space="0" w:color="auto"/>
                                <w:right w:val="none" w:sz="0" w:space="0" w:color="auto"/>
                              </w:divBdr>
                            </w:div>
                            <w:div w:id="505485113">
                              <w:marLeft w:val="0"/>
                              <w:marRight w:val="0"/>
                              <w:marTop w:val="0"/>
                              <w:marBottom w:val="0"/>
                              <w:divBdr>
                                <w:top w:val="none" w:sz="0" w:space="0" w:color="auto"/>
                                <w:left w:val="none" w:sz="0" w:space="0" w:color="auto"/>
                                <w:bottom w:val="none" w:sz="0" w:space="0" w:color="auto"/>
                                <w:right w:val="none" w:sz="0" w:space="0" w:color="auto"/>
                              </w:divBdr>
                            </w:div>
                            <w:div w:id="1903130312">
                              <w:marLeft w:val="0"/>
                              <w:marRight w:val="0"/>
                              <w:marTop w:val="0"/>
                              <w:marBottom w:val="0"/>
                              <w:divBdr>
                                <w:top w:val="none" w:sz="0" w:space="0" w:color="auto"/>
                                <w:left w:val="none" w:sz="0" w:space="0" w:color="auto"/>
                                <w:bottom w:val="none" w:sz="0" w:space="0" w:color="auto"/>
                                <w:right w:val="none" w:sz="0" w:space="0" w:color="auto"/>
                              </w:divBdr>
                            </w:div>
                            <w:div w:id="19524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901156">
      <w:bodyDiv w:val="1"/>
      <w:marLeft w:val="0"/>
      <w:marRight w:val="0"/>
      <w:marTop w:val="0"/>
      <w:marBottom w:val="0"/>
      <w:divBdr>
        <w:top w:val="none" w:sz="0" w:space="0" w:color="auto"/>
        <w:left w:val="none" w:sz="0" w:space="0" w:color="auto"/>
        <w:bottom w:val="none" w:sz="0" w:space="0" w:color="auto"/>
        <w:right w:val="none" w:sz="0" w:space="0" w:color="auto"/>
      </w:divBdr>
    </w:div>
    <w:div w:id="1875729619">
      <w:bodyDiv w:val="1"/>
      <w:marLeft w:val="0"/>
      <w:marRight w:val="0"/>
      <w:marTop w:val="0"/>
      <w:marBottom w:val="0"/>
      <w:divBdr>
        <w:top w:val="none" w:sz="0" w:space="0" w:color="auto"/>
        <w:left w:val="none" w:sz="0" w:space="0" w:color="auto"/>
        <w:bottom w:val="none" w:sz="0" w:space="0" w:color="auto"/>
        <w:right w:val="none" w:sz="0" w:space="0" w:color="auto"/>
      </w:divBdr>
      <w:divsChild>
        <w:div w:id="314529838">
          <w:marLeft w:val="0"/>
          <w:marRight w:val="0"/>
          <w:marTop w:val="0"/>
          <w:marBottom w:val="0"/>
          <w:divBdr>
            <w:top w:val="none" w:sz="0" w:space="0" w:color="auto"/>
            <w:left w:val="none" w:sz="0" w:space="0" w:color="auto"/>
            <w:bottom w:val="none" w:sz="0" w:space="0" w:color="auto"/>
            <w:right w:val="none" w:sz="0" w:space="0" w:color="auto"/>
          </w:divBdr>
          <w:divsChild>
            <w:div w:id="1993949666">
              <w:marLeft w:val="0"/>
              <w:marRight w:val="0"/>
              <w:marTop w:val="0"/>
              <w:marBottom w:val="0"/>
              <w:divBdr>
                <w:top w:val="none" w:sz="0" w:space="0" w:color="auto"/>
                <w:left w:val="none" w:sz="0" w:space="0" w:color="auto"/>
                <w:bottom w:val="none" w:sz="0" w:space="0" w:color="auto"/>
                <w:right w:val="none" w:sz="0" w:space="0" w:color="auto"/>
              </w:divBdr>
              <w:divsChild>
                <w:div w:id="1509561145">
                  <w:marLeft w:val="0"/>
                  <w:marRight w:val="0"/>
                  <w:marTop w:val="0"/>
                  <w:marBottom w:val="0"/>
                  <w:divBdr>
                    <w:top w:val="none" w:sz="0" w:space="0" w:color="auto"/>
                    <w:left w:val="none" w:sz="0" w:space="0" w:color="auto"/>
                    <w:bottom w:val="none" w:sz="0" w:space="0" w:color="auto"/>
                    <w:right w:val="none" w:sz="0" w:space="0" w:color="auto"/>
                  </w:divBdr>
                  <w:divsChild>
                    <w:div w:id="1903710509">
                      <w:marLeft w:val="0"/>
                      <w:marRight w:val="0"/>
                      <w:marTop w:val="0"/>
                      <w:marBottom w:val="0"/>
                      <w:divBdr>
                        <w:top w:val="none" w:sz="0" w:space="0" w:color="auto"/>
                        <w:left w:val="none" w:sz="0" w:space="0" w:color="auto"/>
                        <w:bottom w:val="none" w:sz="0" w:space="0" w:color="auto"/>
                        <w:right w:val="none" w:sz="0" w:space="0" w:color="auto"/>
                      </w:divBdr>
                      <w:divsChild>
                        <w:div w:id="847796362">
                          <w:marLeft w:val="0"/>
                          <w:marRight w:val="0"/>
                          <w:marTop w:val="0"/>
                          <w:marBottom w:val="0"/>
                          <w:divBdr>
                            <w:top w:val="none" w:sz="0" w:space="0" w:color="auto"/>
                            <w:left w:val="none" w:sz="0" w:space="0" w:color="auto"/>
                            <w:bottom w:val="none" w:sz="0" w:space="0" w:color="auto"/>
                            <w:right w:val="none" w:sz="0" w:space="0" w:color="auto"/>
                          </w:divBdr>
                        </w:div>
                        <w:div w:id="1684160313">
                          <w:marLeft w:val="0"/>
                          <w:marRight w:val="0"/>
                          <w:marTop w:val="0"/>
                          <w:marBottom w:val="0"/>
                          <w:divBdr>
                            <w:top w:val="none" w:sz="0" w:space="0" w:color="auto"/>
                            <w:left w:val="none" w:sz="0" w:space="0" w:color="auto"/>
                            <w:bottom w:val="none" w:sz="0" w:space="0" w:color="auto"/>
                            <w:right w:val="none" w:sz="0" w:space="0" w:color="auto"/>
                          </w:divBdr>
                          <w:divsChild>
                            <w:div w:id="786779878">
                              <w:marLeft w:val="0"/>
                              <w:marRight w:val="0"/>
                              <w:marTop w:val="0"/>
                              <w:marBottom w:val="0"/>
                              <w:divBdr>
                                <w:top w:val="none" w:sz="0" w:space="0" w:color="auto"/>
                                <w:left w:val="none" w:sz="0" w:space="0" w:color="auto"/>
                                <w:bottom w:val="none" w:sz="0" w:space="0" w:color="auto"/>
                                <w:right w:val="none" w:sz="0" w:space="0" w:color="auto"/>
                              </w:divBdr>
                            </w:div>
                            <w:div w:id="1842885580">
                              <w:marLeft w:val="0"/>
                              <w:marRight w:val="0"/>
                              <w:marTop w:val="0"/>
                              <w:marBottom w:val="0"/>
                              <w:divBdr>
                                <w:top w:val="none" w:sz="0" w:space="0" w:color="auto"/>
                                <w:left w:val="none" w:sz="0" w:space="0" w:color="auto"/>
                                <w:bottom w:val="none" w:sz="0" w:space="0" w:color="auto"/>
                                <w:right w:val="none" w:sz="0" w:space="0" w:color="auto"/>
                              </w:divBdr>
                            </w:div>
                            <w:div w:id="1943226263">
                              <w:marLeft w:val="0"/>
                              <w:marRight w:val="0"/>
                              <w:marTop w:val="0"/>
                              <w:marBottom w:val="0"/>
                              <w:divBdr>
                                <w:top w:val="none" w:sz="0" w:space="0" w:color="auto"/>
                                <w:left w:val="none" w:sz="0" w:space="0" w:color="auto"/>
                                <w:bottom w:val="none" w:sz="0" w:space="0" w:color="auto"/>
                                <w:right w:val="none" w:sz="0" w:space="0" w:color="auto"/>
                              </w:divBdr>
                            </w:div>
                            <w:div w:id="2139687722">
                              <w:marLeft w:val="0"/>
                              <w:marRight w:val="0"/>
                              <w:marTop w:val="0"/>
                              <w:marBottom w:val="0"/>
                              <w:divBdr>
                                <w:top w:val="none" w:sz="0" w:space="0" w:color="auto"/>
                                <w:left w:val="none" w:sz="0" w:space="0" w:color="auto"/>
                                <w:bottom w:val="none" w:sz="0" w:space="0" w:color="auto"/>
                                <w:right w:val="none" w:sz="0" w:space="0" w:color="auto"/>
                              </w:divBdr>
                            </w:div>
                            <w:div w:id="1343243188">
                              <w:marLeft w:val="0"/>
                              <w:marRight w:val="0"/>
                              <w:marTop w:val="0"/>
                              <w:marBottom w:val="0"/>
                              <w:divBdr>
                                <w:top w:val="none" w:sz="0" w:space="0" w:color="auto"/>
                                <w:left w:val="none" w:sz="0" w:space="0" w:color="auto"/>
                                <w:bottom w:val="none" w:sz="0" w:space="0" w:color="auto"/>
                                <w:right w:val="none" w:sz="0" w:space="0" w:color="auto"/>
                              </w:divBdr>
                            </w:div>
                            <w:div w:id="2133353415">
                              <w:marLeft w:val="0"/>
                              <w:marRight w:val="0"/>
                              <w:marTop w:val="0"/>
                              <w:marBottom w:val="0"/>
                              <w:divBdr>
                                <w:top w:val="none" w:sz="0" w:space="0" w:color="auto"/>
                                <w:left w:val="none" w:sz="0" w:space="0" w:color="auto"/>
                                <w:bottom w:val="none" w:sz="0" w:space="0" w:color="auto"/>
                                <w:right w:val="none" w:sz="0" w:space="0" w:color="auto"/>
                              </w:divBdr>
                            </w:div>
                          </w:divsChild>
                        </w:div>
                        <w:div w:id="1474568381">
                          <w:marLeft w:val="0"/>
                          <w:marRight w:val="0"/>
                          <w:marTop w:val="0"/>
                          <w:marBottom w:val="0"/>
                          <w:divBdr>
                            <w:top w:val="none" w:sz="0" w:space="0" w:color="auto"/>
                            <w:left w:val="none" w:sz="0" w:space="0" w:color="auto"/>
                            <w:bottom w:val="none" w:sz="0" w:space="0" w:color="auto"/>
                            <w:right w:val="none" w:sz="0" w:space="0" w:color="auto"/>
                          </w:divBdr>
                          <w:divsChild>
                            <w:div w:id="74590118">
                              <w:marLeft w:val="0"/>
                              <w:marRight w:val="0"/>
                              <w:marTop w:val="0"/>
                              <w:marBottom w:val="0"/>
                              <w:divBdr>
                                <w:top w:val="none" w:sz="0" w:space="0" w:color="auto"/>
                                <w:left w:val="none" w:sz="0" w:space="0" w:color="auto"/>
                                <w:bottom w:val="none" w:sz="0" w:space="0" w:color="auto"/>
                                <w:right w:val="none" w:sz="0" w:space="0" w:color="auto"/>
                              </w:divBdr>
                            </w:div>
                            <w:div w:id="4623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060212">
      <w:bodyDiv w:val="1"/>
      <w:marLeft w:val="0"/>
      <w:marRight w:val="0"/>
      <w:marTop w:val="0"/>
      <w:marBottom w:val="0"/>
      <w:divBdr>
        <w:top w:val="none" w:sz="0" w:space="0" w:color="auto"/>
        <w:left w:val="none" w:sz="0" w:space="0" w:color="auto"/>
        <w:bottom w:val="none" w:sz="0" w:space="0" w:color="auto"/>
        <w:right w:val="none" w:sz="0" w:space="0" w:color="auto"/>
      </w:divBdr>
      <w:divsChild>
        <w:div w:id="1072582895">
          <w:marLeft w:val="0"/>
          <w:marRight w:val="0"/>
          <w:marTop w:val="0"/>
          <w:marBottom w:val="0"/>
          <w:divBdr>
            <w:top w:val="none" w:sz="0" w:space="0" w:color="auto"/>
            <w:left w:val="none" w:sz="0" w:space="0" w:color="auto"/>
            <w:bottom w:val="none" w:sz="0" w:space="0" w:color="auto"/>
            <w:right w:val="none" w:sz="0" w:space="0" w:color="auto"/>
          </w:divBdr>
          <w:divsChild>
            <w:div w:id="414480254">
              <w:marLeft w:val="0"/>
              <w:marRight w:val="0"/>
              <w:marTop w:val="0"/>
              <w:marBottom w:val="0"/>
              <w:divBdr>
                <w:top w:val="none" w:sz="0" w:space="0" w:color="auto"/>
                <w:left w:val="none" w:sz="0" w:space="0" w:color="auto"/>
                <w:bottom w:val="none" w:sz="0" w:space="0" w:color="auto"/>
                <w:right w:val="none" w:sz="0" w:space="0" w:color="auto"/>
              </w:divBdr>
              <w:divsChild>
                <w:div w:id="131363031">
                  <w:marLeft w:val="0"/>
                  <w:marRight w:val="0"/>
                  <w:marTop w:val="0"/>
                  <w:marBottom w:val="0"/>
                  <w:divBdr>
                    <w:top w:val="none" w:sz="0" w:space="0" w:color="auto"/>
                    <w:left w:val="none" w:sz="0" w:space="0" w:color="auto"/>
                    <w:bottom w:val="none" w:sz="0" w:space="0" w:color="auto"/>
                    <w:right w:val="none" w:sz="0" w:space="0" w:color="auto"/>
                  </w:divBdr>
                  <w:divsChild>
                    <w:div w:id="1429740956">
                      <w:marLeft w:val="0"/>
                      <w:marRight w:val="0"/>
                      <w:marTop w:val="0"/>
                      <w:marBottom w:val="0"/>
                      <w:divBdr>
                        <w:top w:val="none" w:sz="0" w:space="0" w:color="auto"/>
                        <w:left w:val="none" w:sz="0" w:space="0" w:color="auto"/>
                        <w:bottom w:val="none" w:sz="0" w:space="0" w:color="auto"/>
                        <w:right w:val="none" w:sz="0" w:space="0" w:color="auto"/>
                      </w:divBdr>
                      <w:divsChild>
                        <w:div w:id="1046027544">
                          <w:marLeft w:val="0"/>
                          <w:marRight w:val="0"/>
                          <w:marTop w:val="0"/>
                          <w:marBottom w:val="0"/>
                          <w:divBdr>
                            <w:top w:val="none" w:sz="0" w:space="0" w:color="auto"/>
                            <w:left w:val="none" w:sz="0" w:space="0" w:color="auto"/>
                            <w:bottom w:val="none" w:sz="0" w:space="0" w:color="auto"/>
                            <w:right w:val="none" w:sz="0" w:space="0" w:color="auto"/>
                          </w:divBdr>
                        </w:div>
                        <w:div w:id="1034695285">
                          <w:marLeft w:val="0"/>
                          <w:marRight w:val="0"/>
                          <w:marTop w:val="0"/>
                          <w:marBottom w:val="0"/>
                          <w:divBdr>
                            <w:top w:val="none" w:sz="0" w:space="0" w:color="auto"/>
                            <w:left w:val="none" w:sz="0" w:space="0" w:color="auto"/>
                            <w:bottom w:val="none" w:sz="0" w:space="0" w:color="auto"/>
                            <w:right w:val="none" w:sz="0" w:space="0" w:color="auto"/>
                          </w:divBdr>
                          <w:divsChild>
                            <w:div w:id="2074741913">
                              <w:marLeft w:val="0"/>
                              <w:marRight w:val="0"/>
                              <w:marTop w:val="0"/>
                              <w:marBottom w:val="0"/>
                              <w:divBdr>
                                <w:top w:val="none" w:sz="0" w:space="0" w:color="auto"/>
                                <w:left w:val="none" w:sz="0" w:space="0" w:color="auto"/>
                                <w:bottom w:val="none" w:sz="0" w:space="0" w:color="auto"/>
                                <w:right w:val="none" w:sz="0" w:space="0" w:color="auto"/>
                              </w:divBdr>
                            </w:div>
                            <w:div w:id="303505913">
                              <w:marLeft w:val="0"/>
                              <w:marRight w:val="0"/>
                              <w:marTop w:val="0"/>
                              <w:marBottom w:val="0"/>
                              <w:divBdr>
                                <w:top w:val="none" w:sz="0" w:space="0" w:color="auto"/>
                                <w:left w:val="none" w:sz="0" w:space="0" w:color="auto"/>
                                <w:bottom w:val="none" w:sz="0" w:space="0" w:color="auto"/>
                                <w:right w:val="none" w:sz="0" w:space="0" w:color="auto"/>
                              </w:divBdr>
                            </w:div>
                            <w:div w:id="215318086">
                              <w:marLeft w:val="0"/>
                              <w:marRight w:val="0"/>
                              <w:marTop w:val="0"/>
                              <w:marBottom w:val="0"/>
                              <w:divBdr>
                                <w:top w:val="none" w:sz="0" w:space="0" w:color="auto"/>
                                <w:left w:val="none" w:sz="0" w:space="0" w:color="auto"/>
                                <w:bottom w:val="none" w:sz="0" w:space="0" w:color="auto"/>
                                <w:right w:val="none" w:sz="0" w:space="0" w:color="auto"/>
                              </w:divBdr>
                            </w:div>
                            <w:div w:id="1902330076">
                              <w:marLeft w:val="0"/>
                              <w:marRight w:val="0"/>
                              <w:marTop w:val="0"/>
                              <w:marBottom w:val="0"/>
                              <w:divBdr>
                                <w:top w:val="none" w:sz="0" w:space="0" w:color="auto"/>
                                <w:left w:val="none" w:sz="0" w:space="0" w:color="auto"/>
                                <w:bottom w:val="none" w:sz="0" w:space="0" w:color="auto"/>
                                <w:right w:val="none" w:sz="0" w:space="0" w:color="auto"/>
                              </w:divBdr>
                            </w:div>
                            <w:div w:id="1255898732">
                              <w:marLeft w:val="0"/>
                              <w:marRight w:val="0"/>
                              <w:marTop w:val="0"/>
                              <w:marBottom w:val="0"/>
                              <w:divBdr>
                                <w:top w:val="none" w:sz="0" w:space="0" w:color="auto"/>
                                <w:left w:val="none" w:sz="0" w:space="0" w:color="auto"/>
                                <w:bottom w:val="none" w:sz="0" w:space="0" w:color="auto"/>
                                <w:right w:val="none" w:sz="0" w:space="0" w:color="auto"/>
                              </w:divBdr>
                            </w:div>
                            <w:div w:id="3246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hmpl@normandie-univ.fr" TargetMode="External"/><Relationship Id="rId5" Type="http://schemas.openxmlformats.org/officeDocument/2006/relationships/hyperlink" Target="http://ed558-hmpl.normandie-univ.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349</Words>
  <Characters>1922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 Lerouge</dc:creator>
  <cp:lastModifiedBy>Patrice Lerouge</cp:lastModifiedBy>
  <cp:revision>5</cp:revision>
  <dcterms:created xsi:type="dcterms:W3CDTF">2018-12-01T07:57:00Z</dcterms:created>
  <dcterms:modified xsi:type="dcterms:W3CDTF">2018-12-03T05:20:00Z</dcterms:modified>
</cp:coreProperties>
</file>