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A5A" w:rsidRPr="00766BD0" w:rsidRDefault="00252A5A">
      <w:pPr>
        <w:rPr>
          <w:sz w:val="20"/>
          <w:szCs w:val="20"/>
        </w:rPr>
      </w:pPr>
    </w:p>
    <w:p w:rsidR="000A34DB" w:rsidRPr="00EE208B" w:rsidRDefault="000A34DB" w:rsidP="000811B5">
      <w:pPr>
        <w:spacing w:after="0" w:line="240" w:lineRule="auto"/>
        <w:ind w:left="720"/>
      </w:pPr>
    </w:p>
    <w:p w:rsidR="000A34DB" w:rsidRPr="000A5BBD" w:rsidRDefault="0049756A" w:rsidP="000811B5">
      <w:pPr>
        <w:pStyle w:val="Titre2"/>
        <w:spacing w:before="0" w:beforeAutospacing="0" w:after="0" w:afterAutospacing="0"/>
        <w:jc w:val="center"/>
        <w:rPr>
          <w:rFonts w:asciiTheme="minorHAnsi" w:hAnsiTheme="minorHAnsi"/>
          <w:sz w:val="28"/>
          <w:szCs w:val="28"/>
        </w:rPr>
      </w:pPr>
      <w:r w:rsidRPr="0049756A">
        <w:rPr>
          <w:rFonts w:asciiTheme="minorHAnsi" w:hAnsiTheme="minorHAnsi"/>
          <w:sz w:val="28"/>
          <w:szCs w:val="28"/>
        </w:rPr>
        <w:t>Ecole Doctorale</w:t>
      </w:r>
      <w:r>
        <w:rPr>
          <w:sz w:val="28"/>
          <w:szCs w:val="28"/>
        </w:rPr>
        <w:t xml:space="preserve"> </w:t>
      </w:r>
      <w:r w:rsidR="000A34DB" w:rsidRPr="000A5BBD">
        <w:rPr>
          <w:rFonts w:asciiTheme="minorHAnsi" w:hAnsiTheme="minorHAnsi"/>
          <w:sz w:val="28"/>
          <w:szCs w:val="28"/>
        </w:rPr>
        <w:t>Normande de Chimie</w:t>
      </w:r>
      <w:r w:rsidRPr="0049756A">
        <w:rPr>
          <w:rFonts w:asciiTheme="minorHAnsi" w:hAnsiTheme="minorHAnsi"/>
          <w:sz w:val="28"/>
          <w:szCs w:val="28"/>
        </w:rPr>
        <w:t xml:space="preserve"> </w:t>
      </w:r>
      <w:r>
        <w:rPr>
          <w:rFonts w:asciiTheme="minorHAnsi" w:hAnsiTheme="minorHAnsi"/>
          <w:sz w:val="28"/>
          <w:szCs w:val="28"/>
        </w:rPr>
        <w:t xml:space="preserve">- </w:t>
      </w:r>
      <w:r w:rsidRPr="000A5BBD">
        <w:rPr>
          <w:rFonts w:asciiTheme="minorHAnsi" w:hAnsiTheme="minorHAnsi"/>
          <w:sz w:val="28"/>
          <w:szCs w:val="28"/>
        </w:rPr>
        <w:t xml:space="preserve">ED 508 </w:t>
      </w:r>
      <w:r>
        <w:rPr>
          <w:rFonts w:asciiTheme="minorHAnsi" w:hAnsiTheme="minorHAnsi"/>
          <w:sz w:val="28"/>
          <w:szCs w:val="28"/>
        </w:rPr>
        <w:t>NC</w:t>
      </w:r>
    </w:p>
    <w:p w:rsidR="008178A4" w:rsidRPr="00EE208B" w:rsidRDefault="008178A4" w:rsidP="000811B5">
      <w:pPr>
        <w:spacing w:after="0" w:line="240" w:lineRule="auto"/>
        <w:ind w:left="720"/>
        <w:jc w:val="both"/>
      </w:pPr>
    </w:p>
    <w:p w:rsidR="008178A4" w:rsidRPr="000A5BBD" w:rsidRDefault="008178A4" w:rsidP="000811B5">
      <w:pPr>
        <w:spacing w:after="0" w:line="240" w:lineRule="auto"/>
        <w:jc w:val="both"/>
        <w:rPr>
          <w:sz w:val="20"/>
          <w:szCs w:val="20"/>
        </w:rPr>
      </w:pPr>
      <w:r w:rsidRPr="000A5BBD">
        <w:rPr>
          <w:sz w:val="20"/>
          <w:szCs w:val="20"/>
        </w:rPr>
        <w:t>De nombreux défis vont être posés à la chimie dans les années à venir, et ce pas uniquement dans le domaine de la santé, mais également dans le domaine de la science des matériaux, de l'énergie ou de la lutte pour la préservation de l'environnement. Qui plus est, les exigences en matière de formation des doctorants, en particulier de la part des industriels « du monde chimique », mais aussi des milieux académiques (Universités, CNRS, CEA) ont beaucoup évolué ces dernières années. Il est désormais nécessaire de former des chimistes de haut niveau, qui maîtrisent avant tout l'ensemble des connaissances, des outils et des techniques associés à cette discipline.</w:t>
      </w:r>
    </w:p>
    <w:p w:rsidR="008178A4" w:rsidRPr="000A5BBD" w:rsidRDefault="008178A4" w:rsidP="000811B5">
      <w:pPr>
        <w:pStyle w:val="Titre3"/>
        <w:spacing w:before="0" w:line="240" w:lineRule="auto"/>
        <w:rPr>
          <w:rFonts w:asciiTheme="minorHAnsi" w:hAnsiTheme="minorHAnsi"/>
          <w:b w:val="0"/>
          <w:color w:val="auto"/>
          <w:sz w:val="20"/>
          <w:szCs w:val="20"/>
        </w:rPr>
      </w:pPr>
      <w:r w:rsidRPr="000A5BBD">
        <w:rPr>
          <w:rFonts w:asciiTheme="minorHAnsi" w:hAnsiTheme="minorHAnsi"/>
          <w:b w:val="0"/>
          <w:color w:val="auto"/>
          <w:sz w:val="20"/>
          <w:szCs w:val="20"/>
        </w:rPr>
        <w:t>Le périmètre thématique de l’ED NC est :</w:t>
      </w:r>
    </w:p>
    <w:p w:rsidR="008178A4" w:rsidRPr="000A5BBD" w:rsidRDefault="008178A4" w:rsidP="000811B5">
      <w:pPr>
        <w:numPr>
          <w:ilvl w:val="0"/>
          <w:numId w:val="22"/>
        </w:numPr>
        <w:spacing w:after="0" w:line="240" w:lineRule="auto"/>
        <w:rPr>
          <w:sz w:val="20"/>
          <w:szCs w:val="20"/>
        </w:rPr>
      </w:pPr>
      <w:r w:rsidRPr="000A5BBD">
        <w:rPr>
          <w:sz w:val="20"/>
          <w:szCs w:val="20"/>
        </w:rPr>
        <w:t>Chimie moléculaire et macromoléculaire</w:t>
      </w:r>
    </w:p>
    <w:p w:rsidR="008178A4" w:rsidRPr="000A5BBD" w:rsidRDefault="008178A4" w:rsidP="000811B5">
      <w:pPr>
        <w:numPr>
          <w:ilvl w:val="0"/>
          <w:numId w:val="22"/>
        </w:numPr>
        <w:spacing w:after="0" w:line="240" w:lineRule="auto"/>
        <w:rPr>
          <w:sz w:val="20"/>
          <w:szCs w:val="20"/>
        </w:rPr>
      </w:pPr>
      <w:r w:rsidRPr="000A5BBD">
        <w:rPr>
          <w:sz w:val="20"/>
          <w:szCs w:val="20"/>
        </w:rPr>
        <w:t>Catalyse</w:t>
      </w:r>
    </w:p>
    <w:p w:rsidR="000A34DB" w:rsidRPr="000A5BBD" w:rsidRDefault="000A34DB" w:rsidP="000811B5">
      <w:pPr>
        <w:pStyle w:val="NormalWeb"/>
        <w:spacing w:before="0" w:beforeAutospacing="0" w:after="0" w:afterAutospacing="0"/>
        <w:rPr>
          <w:rFonts w:asciiTheme="minorHAnsi" w:hAnsiTheme="minorHAnsi"/>
          <w:sz w:val="20"/>
          <w:szCs w:val="20"/>
        </w:rPr>
      </w:pPr>
      <w:r w:rsidRPr="000A5BBD">
        <w:rPr>
          <w:rFonts w:asciiTheme="minorHAnsi" w:hAnsiTheme="minorHAnsi"/>
          <w:sz w:val="20"/>
          <w:szCs w:val="20"/>
        </w:rPr>
        <w:br/>
      </w:r>
      <w:r w:rsidRPr="000A5BBD">
        <w:rPr>
          <w:rFonts w:asciiTheme="minorHAnsi" w:hAnsiTheme="minorHAnsi"/>
          <w:b/>
          <w:sz w:val="20"/>
          <w:szCs w:val="20"/>
        </w:rPr>
        <w:t xml:space="preserve">Directeur </w:t>
      </w:r>
      <w:r w:rsidRPr="000A5BBD">
        <w:rPr>
          <w:rFonts w:asciiTheme="minorHAnsi" w:hAnsiTheme="minorHAnsi"/>
          <w:sz w:val="20"/>
          <w:szCs w:val="20"/>
        </w:rPr>
        <w:t xml:space="preserve">: Pierre-Yves RENARD, Université de Rouen Normandie </w:t>
      </w:r>
      <w:r w:rsidRPr="000A5BBD">
        <w:rPr>
          <w:rFonts w:asciiTheme="minorHAnsi" w:hAnsiTheme="minorHAnsi"/>
          <w:sz w:val="20"/>
          <w:szCs w:val="20"/>
        </w:rPr>
        <w:br/>
      </w:r>
      <w:r w:rsidR="00565C9F" w:rsidRPr="000A5BBD">
        <w:rPr>
          <w:rFonts w:asciiTheme="minorHAnsi" w:hAnsiTheme="minorHAnsi"/>
          <w:b/>
          <w:sz w:val="20"/>
          <w:szCs w:val="20"/>
        </w:rPr>
        <w:t>Directrice</w:t>
      </w:r>
      <w:r w:rsidRPr="000A5BBD">
        <w:rPr>
          <w:rFonts w:asciiTheme="minorHAnsi" w:hAnsiTheme="minorHAnsi"/>
          <w:b/>
          <w:sz w:val="20"/>
          <w:szCs w:val="20"/>
        </w:rPr>
        <w:t>-adjoint</w:t>
      </w:r>
      <w:r w:rsidR="00565C9F" w:rsidRPr="000A5BBD">
        <w:rPr>
          <w:rFonts w:asciiTheme="minorHAnsi" w:hAnsiTheme="minorHAnsi"/>
          <w:b/>
          <w:sz w:val="20"/>
          <w:szCs w:val="20"/>
        </w:rPr>
        <w:t>e</w:t>
      </w:r>
      <w:r w:rsidRPr="000A5BBD">
        <w:rPr>
          <w:rFonts w:asciiTheme="minorHAnsi" w:hAnsiTheme="minorHAnsi"/>
          <w:sz w:val="20"/>
          <w:szCs w:val="20"/>
        </w:rPr>
        <w:t xml:space="preserve"> : Isabelle DEZ, Université de Caen Normandie</w:t>
      </w:r>
      <w:r w:rsidRPr="000A5BBD">
        <w:rPr>
          <w:rFonts w:asciiTheme="minorHAnsi" w:hAnsiTheme="minorHAnsi"/>
          <w:sz w:val="20"/>
          <w:szCs w:val="20"/>
        </w:rPr>
        <w:br/>
      </w:r>
      <w:r w:rsidRPr="000A5BBD">
        <w:rPr>
          <w:rFonts w:asciiTheme="minorHAnsi" w:hAnsiTheme="minorHAnsi"/>
          <w:b/>
          <w:sz w:val="20"/>
          <w:szCs w:val="20"/>
        </w:rPr>
        <w:t>Directeur-adjoint</w:t>
      </w:r>
      <w:r w:rsidRPr="000A5BBD">
        <w:rPr>
          <w:rFonts w:asciiTheme="minorHAnsi" w:hAnsiTheme="minorHAnsi"/>
          <w:sz w:val="20"/>
          <w:szCs w:val="20"/>
        </w:rPr>
        <w:t xml:space="preserve"> : Vincent DALLA, Université </w:t>
      </w:r>
      <w:r w:rsidR="00FF2043" w:rsidRPr="000A5BBD">
        <w:rPr>
          <w:rFonts w:asciiTheme="minorHAnsi" w:hAnsiTheme="minorHAnsi"/>
          <w:sz w:val="20"/>
          <w:szCs w:val="20"/>
        </w:rPr>
        <w:t>Le</w:t>
      </w:r>
      <w:r w:rsidRPr="000A5BBD">
        <w:rPr>
          <w:rFonts w:asciiTheme="minorHAnsi" w:hAnsiTheme="minorHAnsi"/>
          <w:sz w:val="20"/>
          <w:szCs w:val="20"/>
        </w:rPr>
        <w:t xml:space="preserve"> Havre Normandie </w:t>
      </w:r>
    </w:p>
    <w:p w:rsidR="00565C9F" w:rsidRPr="000A5BBD" w:rsidRDefault="00565C9F" w:rsidP="000811B5">
      <w:pPr>
        <w:pStyle w:val="Titre3"/>
        <w:spacing w:before="0" w:line="240" w:lineRule="auto"/>
        <w:rPr>
          <w:rFonts w:asciiTheme="minorHAnsi" w:hAnsiTheme="minorHAnsi"/>
          <w:color w:val="auto"/>
          <w:sz w:val="20"/>
          <w:szCs w:val="20"/>
        </w:rPr>
      </w:pPr>
    </w:p>
    <w:p w:rsidR="00565C9F" w:rsidRPr="000A5BBD" w:rsidRDefault="00565C9F"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Gestionnaires :</w:t>
      </w:r>
    </w:p>
    <w:p w:rsidR="00536AD7" w:rsidRPr="000A5BBD" w:rsidRDefault="00536AD7" w:rsidP="000811B5">
      <w:pPr>
        <w:spacing w:after="0" w:line="240" w:lineRule="auto"/>
        <w:rPr>
          <w:sz w:val="20"/>
          <w:szCs w:val="20"/>
        </w:rPr>
      </w:pPr>
      <w:r w:rsidRPr="000A5BBD">
        <w:rPr>
          <w:sz w:val="20"/>
          <w:szCs w:val="20"/>
        </w:rPr>
        <w:t xml:space="preserve">Site de Caen : </w:t>
      </w:r>
      <w:r w:rsidR="00D86E85" w:rsidRPr="00EE208B">
        <w:rPr>
          <w:rFonts w:cs="Courier New"/>
          <w:sz w:val="20"/>
          <w:szCs w:val="20"/>
        </w:rPr>
        <w:t>Marie LEGAY-MELEUX</w:t>
      </w:r>
      <w:r w:rsidR="00603E64">
        <w:rPr>
          <w:sz w:val="20"/>
          <w:szCs w:val="20"/>
        </w:rPr>
        <w:t xml:space="preserve">, </w:t>
      </w:r>
      <w:r w:rsidRPr="000A5BBD">
        <w:rPr>
          <w:rFonts w:cs="Courier New"/>
          <w:sz w:val="20"/>
          <w:szCs w:val="20"/>
        </w:rPr>
        <w:t xml:space="preserve">Maison du doctorat – Campus 2, </w:t>
      </w:r>
      <w:r w:rsidRPr="000A5BBD">
        <w:rPr>
          <w:sz w:val="20"/>
          <w:szCs w:val="20"/>
        </w:rPr>
        <w:t>Université de Caen Normandie</w:t>
      </w:r>
    </w:p>
    <w:p w:rsidR="00536AD7" w:rsidRPr="000A5BBD" w:rsidRDefault="00536AD7" w:rsidP="000811B5">
      <w:pPr>
        <w:spacing w:after="0" w:line="240" w:lineRule="auto"/>
        <w:rPr>
          <w:sz w:val="20"/>
          <w:szCs w:val="20"/>
        </w:rPr>
      </w:pPr>
      <w:r w:rsidRPr="000A5BBD">
        <w:rPr>
          <w:sz w:val="20"/>
          <w:szCs w:val="20"/>
        </w:rPr>
        <w:t>Site de Rouen : Emilie DESPOIS, Tel : 02.35.52.29.13,</w:t>
      </w:r>
      <w:r w:rsidRPr="000A5BBD">
        <w:rPr>
          <w:rFonts w:cs="Courier New"/>
          <w:sz w:val="20"/>
          <w:szCs w:val="20"/>
        </w:rPr>
        <w:t xml:space="preserve"> Maison du doctorat – Campus de Mont-Saint-Aignan, </w:t>
      </w:r>
      <w:r w:rsidRPr="000A5BBD">
        <w:rPr>
          <w:sz w:val="20"/>
          <w:szCs w:val="20"/>
        </w:rPr>
        <w:t>Université de Rouen Normandie</w:t>
      </w:r>
    </w:p>
    <w:p w:rsidR="00FF2043" w:rsidRPr="000A5BBD" w:rsidRDefault="00FF2043" w:rsidP="000811B5">
      <w:pPr>
        <w:spacing w:after="0" w:line="240" w:lineRule="auto"/>
        <w:jc w:val="both"/>
        <w:rPr>
          <w:sz w:val="20"/>
          <w:szCs w:val="20"/>
        </w:rPr>
      </w:pPr>
      <w:r w:rsidRPr="000A5BBD">
        <w:rPr>
          <w:sz w:val="20"/>
          <w:szCs w:val="20"/>
        </w:rPr>
        <w:t xml:space="preserve">Site du Havre : </w:t>
      </w:r>
      <w:r w:rsidRPr="000A5BBD">
        <w:rPr>
          <w:rFonts w:cs="Courier New"/>
          <w:color w:val="262B33"/>
          <w:sz w:val="20"/>
          <w:szCs w:val="20"/>
        </w:rPr>
        <w:t xml:space="preserve">Maison du doctorat – </w:t>
      </w:r>
      <w:proofErr w:type="spellStart"/>
      <w:r w:rsidRPr="000A5BBD">
        <w:rPr>
          <w:rFonts w:cs="Courier New"/>
          <w:color w:val="262B33"/>
          <w:sz w:val="20"/>
          <w:szCs w:val="20"/>
        </w:rPr>
        <w:t>DirVED</w:t>
      </w:r>
      <w:proofErr w:type="spellEnd"/>
      <w:r w:rsidRPr="000A5BBD">
        <w:rPr>
          <w:rFonts w:cs="Courier New"/>
          <w:color w:val="262B33"/>
          <w:sz w:val="20"/>
          <w:szCs w:val="20"/>
        </w:rPr>
        <w:t xml:space="preserve">, </w:t>
      </w:r>
      <w:r w:rsidRPr="000A5BBD">
        <w:rPr>
          <w:sz w:val="20"/>
          <w:szCs w:val="20"/>
        </w:rPr>
        <w:t>Université Le Havre Normandie</w:t>
      </w:r>
    </w:p>
    <w:p w:rsidR="008178A4" w:rsidRPr="000A5BBD" w:rsidRDefault="008178A4" w:rsidP="000811B5">
      <w:pPr>
        <w:pStyle w:val="Titre3"/>
        <w:spacing w:before="0" w:line="240" w:lineRule="auto"/>
        <w:rPr>
          <w:rFonts w:asciiTheme="minorHAnsi" w:hAnsiTheme="minorHAnsi"/>
          <w:sz w:val="20"/>
          <w:szCs w:val="20"/>
        </w:rPr>
      </w:pPr>
    </w:p>
    <w:p w:rsidR="008178A4" w:rsidRPr="000A5BBD" w:rsidRDefault="008178A4" w:rsidP="000811B5">
      <w:pPr>
        <w:pStyle w:val="NormalWeb"/>
        <w:spacing w:before="0" w:beforeAutospacing="0" w:after="0" w:afterAutospacing="0"/>
        <w:rPr>
          <w:rFonts w:asciiTheme="minorHAnsi" w:hAnsiTheme="minorHAnsi"/>
          <w:sz w:val="20"/>
          <w:szCs w:val="20"/>
        </w:rPr>
      </w:pPr>
      <w:r w:rsidRPr="000A5BBD">
        <w:rPr>
          <w:rFonts w:asciiTheme="minorHAnsi" w:hAnsiTheme="minorHAnsi"/>
          <w:color w:val="0070C0"/>
          <w:sz w:val="20"/>
          <w:szCs w:val="20"/>
          <w:u w:val="single"/>
        </w:rPr>
        <w:t>Règlement Intérieur de l’ED NC</w:t>
      </w:r>
      <w:r w:rsidRPr="000A5BBD">
        <w:rPr>
          <w:rFonts w:asciiTheme="minorHAnsi" w:hAnsiTheme="minorHAnsi"/>
          <w:sz w:val="20"/>
          <w:szCs w:val="20"/>
        </w:rPr>
        <w:t xml:space="preserve"> </w:t>
      </w:r>
      <w:r w:rsidRPr="000A5BBD">
        <w:rPr>
          <w:rFonts w:asciiTheme="minorHAnsi" w:hAnsiTheme="minorHAnsi"/>
          <w:sz w:val="20"/>
          <w:szCs w:val="20"/>
        </w:rPr>
        <w:tab/>
        <w:t xml:space="preserve">site web de l’ED NBISE </w:t>
      </w:r>
      <w:hyperlink r:id="rId5" w:history="1">
        <w:r w:rsidRPr="000A5BBD">
          <w:rPr>
            <w:rStyle w:val="Lienhypertexte"/>
            <w:rFonts w:asciiTheme="minorHAnsi" w:eastAsiaTheme="majorEastAsia" w:hAnsiTheme="minorHAnsi"/>
            <w:color w:val="0070C0"/>
            <w:sz w:val="20"/>
            <w:szCs w:val="20"/>
          </w:rPr>
          <w:t>http://ed508-nc.normandie-univ.fr/</w:t>
        </w:r>
      </w:hyperlink>
    </w:p>
    <w:p w:rsidR="008178A4" w:rsidRPr="000A5BBD" w:rsidRDefault="008178A4" w:rsidP="000811B5">
      <w:pPr>
        <w:spacing w:after="0" w:line="240" w:lineRule="auto"/>
        <w:rPr>
          <w:sz w:val="20"/>
          <w:szCs w:val="20"/>
        </w:rPr>
      </w:pPr>
      <w:proofErr w:type="gramStart"/>
      <w:r w:rsidRPr="000A5BBD">
        <w:rPr>
          <w:sz w:val="20"/>
          <w:szCs w:val="20"/>
        </w:rPr>
        <w:t>contact</w:t>
      </w:r>
      <w:proofErr w:type="gramEnd"/>
      <w:r w:rsidRPr="000A5BBD">
        <w:rPr>
          <w:sz w:val="20"/>
          <w:szCs w:val="20"/>
        </w:rPr>
        <w:t xml:space="preserve"> : </w:t>
      </w:r>
      <w:hyperlink r:id="rId6" w:history="1">
        <w:r w:rsidRPr="000A5BBD">
          <w:rPr>
            <w:rStyle w:val="Lienhypertexte"/>
            <w:color w:val="0070C0"/>
            <w:sz w:val="20"/>
            <w:szCs w:val="20"/>
          </w:rPr>
          <w:t>ednc@normandie-univ.fr</w:t>
        </w:r>
      </w:hyperlink>
      <w:r w:rsidRPr="000A5BBD">
        <w:rPr>
          <w:sz w:val="20"/>
          <w:szCs w:val="20"/>
        </w:rPr>
        <w:tab/>
      </w:r>
    </w:p>
    <w:p w:rsidR="008178A4" w:rsidRPr="000A5BBD" w:rsidRDefault="008178A4" w:rsidP="000811B5">
      <w:pPr>
        <w:pStyle w:val="NormalWeb"/>
        <w:spacing w:before="0" w:beforeAutospacing="0" w:after="0" w:afterAutospacing="0"/>
        <w:rPr>
          <w:rFonts w:asciiTheme="minorHAnsi" w:hAnsiTheme="minorHAnsi"/>
          <w:sz w:val="20"/>
          <w:szCs w:val="20"/>
        </w:rPr>
      </w:pPr>
    </w:p>
    <w:p w:rsidR="000A34DB" w:rsidRPr="000A5BBD" w:rsidRDefault="000A34DB"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Établissements</w:t>
      </w:r>
    </w:p>
    <w:p w:rsidR="000A34DB" w:rsidRPr="000A5BBD" w:rsidRDefault="000A34DB" w:rsidP="000811B5">
      <w:pPr>
        <w:numPr>
          <w:ilvl w:val="0"/>
          <w:numId w:val="21"/>
        </w:numPr>
        <w:spacing w:after="0" w:line="240" w:lineRule="auto"/>
        <w:rPr>
          <w:sz w:val="20"/>
          <w:szCs w:val="20"/>
        </w:rPr>
      </w:pPr>
      <w:r w:rsidRPr="000A5BBD">
        <w:rPr>
          <w:sz w:val="20"/>
          <w:szCs w:val="20"/>
        </w:rPr>
        <w:t>Université de Caen Normandie</w:t>
      </w:r>
    </w:p>
    <w:p w:rsidR="000A34DB" w:rsidRPr="000A5BBD" w:rsidRDefault="000A34DB" w:rsidP="000811B5">
      <w:pPr>
        <w:numPr>
          <w:ilvl w:val="0"/>
          <w:numId w:val="21"/>
        </w:numPr>
        <w:spacing w:after="0" w:line="240" w:lineRule="auto"/>
        <w:rPr>
          <w:sz w:val="20"/>
          <w:szCs w:val="20"/>
        </w:rPr>
      </w:pPr>
      <w:r w:rsidRPr="000A5BBD">
        <w:rPr>
          <w:sz w:val="20"/>
          <w:szCs w:val="20"/>
        </w:rPr>
        <w:t>Université de Rouen Normandie</w:t>
      </w:r>
    </w:p>
    <w:p w:rsidR="000A34DB" w:rsidRPr="000A5BBD" w:rsidRDefault="000A34DB" w:rsidP="000811B5">
      <w:pPr>
        <w:numPr>
          <w:ilvl w:val="0"/>
          <w:numId w:val="21"/>
        </w:numPr>
        <w:spacing w:after="0" w:line="240" w:lineRule="auto"/>
        <w:rPr>
          <w:sz w:val="20"/>
          <w:szCs w:val="20"/>
        </w:rPr>
      </w:pPr>
      <w:r w:rsidRPr="000A5BBD">
        <w:rPr>
          <w:sz w:val="20"/>
          <w:szCs w:val="20"/>
        </w:rPr>
        <w:t>INSA Rouen Normandie</w:t>
      </w:r>
    </w:p>
    <w:p w:rsidR="000A34DB" w:rsidRPr="000A5BBD" w:rsidRDefault="000A34DB" w:rsidP="000811B5">
      <w:pPr>
        <w:numPr>
          <w:ilvl w:val="0"/>
          <w:numId w:val="21"/>
        </w:numPr>
        <w:spacing w:after="0" w:line="240" w:lineRule="auto"/>
        <w:rPr>
          <w:sz w:val="20"/>
          <w:szCs w:val="20"/>
        </w:rPr>
      </w:pPr>
      <w:r w:rsidRPr="000A5BBD">
        <w:rPr>
          <w:sz w:val="20"/>
          <w:szCs w:val="20"/>
        </w:rPr>
        <w:t>Université Le Havre Normandie</w:t>
      </w:r>
    </w:p>
    <w:p w:rsidR="008178A4" w:rsidRPr="000A5BBD" w:rsidRDefault="008178A4" w:rsidP="000811B5">
      <w:pPr>
        <w:spacing w:after="0" w:line="240" w:lineRule="auto"/>
        <w:ind w:left="720"/>
        <w:rPr>
          <w:sz w:val="20"/>
          <w:szCs w:val="20"/>
        </w:rPr>
      </w:pPr>
    </w:p>
    <w:p w:rsidR="000A34DB" w:rsidRPr="000A5BBD" w:rsidRDefault="000A34DB"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L'ED 508 en chiffres</w:t>
      </w:r>
    </w:p>
    <w:p w:rsidR="000A34DB" w:rsidRPr="000A5BBD" w:rsidRDefault="000A34DB" w:rsidP="000811B5">
      <w:pPr>
        <w:numPr>
          <w:ilvl w:val="0"/>
          <w:numId w:val="23"/>
        </w:numPr>
        <w:spacing w:after="0" w:line="240" w:lineRule="auto"/>
        <w:rPr>
          <w:sz w:val="20"/>
          <w:szCs w:val="20"/>
        </w:rPr>
      </w:pPr>
      <w:r w:rsidRPr="000A5BBD">
        <w:rPr>
          <w:sz w:val="20"/>
          <w:szCs w:val="20"/>
        </w:rPr>
        <w:t>9 unités de recherche</w:t>
      </w:r>
    </w:p>
    <w:p w:rsidR="000A34DB" w:rsidRPr="000A5BBD" w:rsidRDefault="000A34DB" w:rsidP="000811B5">
      <w:pPr>
        <w:numPr>
          <w:ilvl w:val="0"/>
          <w:numId w:val="23"/>
        </w:numPr>
        <w:spacing w:after="0" w:line="240" w:lineRule="auto"/>
        <w:rPr>
          <w:sz w:val="20"/>
          <w:szCs w:val="20"/>
        </w:rPr>
      </w:pPr>
      <w:r w:rsidRPr="000A5BBD">
        <w:rPr>
          <w:sz w:val="20"/>
          <w:szCs w:val="20"/>
        </w:rPr>
        <w:t>123 HDR</w:t>
      </w:r>
    </w:p>
    <w:p w:rsidR="000A34DB" w:rsidRPr="000A5BBD" w:rsidRDefault="000A34DB" w:rsidP="000811B5">
      <w:pPr>
        <w:numPr>
          <w:ilvl w:val="0"/>
          <w:numId w:val="23"/>
        </w:numPr>
        <w:spacing w:after="0" w:line="240" w:lineRule="auto"/>
        <w:rPr>
          <w:sz w:val="20"/>
          <w:szCs w:val="20"/>
        </w:rPr>
      </w:pPr>
      <w:r w:rsidRPr="000A5BBD">
        <w:rPr>
          <w:sz w:val="20"/>
          <w:szCs w:val="20"/>
        </w:rPr>
        <w:t>155 doctorants</w:t>
      </w:r>
    </w:p>
    <w:p w:rsidR="008178A4" w:rsidRPr="000A5BBD" w:rsidRDefault="008178A4" w:rsidP="000A5BBD">
      <w:pPr>
        <w:spacing w:after="0" w:line="240" w:lineRule="auto"/>
        <w:ind w:left="720"/>
        <w:rPr>
          <w:sz w:val="20"/>
          <w:szCs w:val="20"/>
        </w:rPr>
      </w:pPr>
    </w:p>
    <w:p w:rsidR="000A34DB" w:rsidRPr="000A5BBD" w:rsidRDefault="000A34DB"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Animations de l’ED NC</w:t>
      </w:r>
    </w:p>
    <w:p w:rsidR="008178A4" w:rsidRDefault="000A34DB" w:rsidP="000811B5">
      <w:pPr>
        <w:spacing w:after="0" w:line="240" w:lineRule="auto"/>
        <w:rPr>
          <w:sz w:val="20"/>
          <w:szCs w:val="20"/>
        </w:rPr>
      </w:pPr>
      <w:r w:rsidRPr="000A5BBD">
        <w:rPr>
          <w:sz w:val="20"/>
          <w:szCs w:val="20"/>
        </w:rPr>
        <w:t>Journ</w:t>
      </w:r>
      <w:r w:rsidR="000A5BBD">
        <w:rPr>
          <w:sz w:val="20"/>
          <w:szCs w:val="20"/>
        </w:rPr>
        <w:t>ée de rentrée, journée de l’ED.</w:t>
      </w:r>
    </w:p>
    <w:p w:rsidR="000A5BBD" w:rsidRPr="000A5BBD" w:rsidRDefault="000A5BBD" w:rsidP="000811B5">
      <w:pPr>
        <w:spacing w:after="0" w:line="240" w:lineRule="auto"/>
        <w:rPr>
          <w:sz w:val="20"/>
          <w:szCs w:val="20"/>
        </w:rPr>
      </w:pPr>
    </w:p>
    <w:p w:rsidR="000A34DB" w:rsidRPr="000A5BBD" w:rsidRDefault="000A34DB"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Ouverture à l’international</w:t>
      </w:r>
    </w:p>
    <w:p w:rsidR="008178A4" w:rsidRDefault="000A34DB" w:rsidP="008608DB">
      <w:pPr>
        <w:spacing w:after="0" w:line="240" w:lineRule="auto"/>
        <w:jc w:val="both"/>
        <w:rPr>
          <w:sz w:val="20"/>
          <w:szCs w:val="20"/>
        </w:rPr>
      </w:pPr>
      <w:r w:rsidRPr="000A5BBD">
        <w:rPr>
          <w:sz w:val="20"/>
          <w:szCs w:val="20"/>
        </w:rPr>
        <w:t>Une dizaine de cotutelles, environ 25 % des doctorants sont de nationalité étrangère (cursus d’enseignement supérieur en France ou à l’étranger). Ce chiffre a tendance à augmenter ces dernières années, grâce aux programmes INTERREG menés en partenariat avec les universités de Southampton et de Norwich, au programme du CSC (</w:t>
      </w:r>
      <w:proofErr w:type="spellStart"/>
      <w:r w:rsidRPr="000A5BBD">
        <w:rPr>
          <w:sz w:val="20"/>
          <w:szCs w:val="20"/>
        </w:rPr>
        <w:t>Chinese</w:t>
      </w:r>
      <w:proofErr w:type="spellEnd"/>
      <w:r w:rsidRPr="000A5BBD">
        <w:rPr>
          <w:sz w:val="20"/>
          <w:szCs w:val="20"/>
        </w:rPr>
        <w:t xml:space="preserve"> </w:t>
      </w:r>
      <w:proofErr w:type="spellStart"/>
      <w:r w:rsidRPr="000A5BBD">
        <w:rPr>
          <w:sz w:val="20"/>
          <w:szCs w:val="20"/>
        </w:rPr>
        <w:t>Scolarship</w:t>
      </w:r>
      <w:proofErr w:type="spellEnd"/>
      <w:r w:rsidRPr="000A5BBD">
        <w:rPr>
          <w:sz w:val="20"/>
          <w:szCs w:val="20"/>
        </w:rPr>
        <w:t xml:space="preserve"> Council), et au partenariat avec le JSPS (</w:t>
      </w:r>
      <w:proofErr w:type="spellStart"/>
      <w:r w:rsidRPr="000A5BBD">
        <w:rPr>
          <w:sz w:val="20"/>
          <w:szCs w:val="20"/>
        </w:rPr>
        <w:t>Japan</w:t>
      </w:r>
      <w:proofErr w:type="spellEnd"/>
      <w:r w:rsidRPr="000A5BBD">
        <w:rPr>
          <w:sz w:val="20"/>
          <w:szCs w:val="20"/>
        </w:rPr>
        <w:t xml:space="preserve"> Society for the Promotion of Science). </w:t>
      </w:r>
    </w:p>
    <w:p w:rsidR="000A5BBD" w:rsidRPr="000A5BBD" w:rsidRDefault="000A5BBD" w:rsidP="008608DB">
      <w:pPr>
        <w:spacing w:after="0" w:line="240" w:lineRule="auto"/>
        <w:jc w:val="both"/>
        <w:rPr>
          <w:sz w:val="20"/>
          <w:szCs w:val="20"/>
        </w:rPr>
      </w:pPr>
    </w:p>
    <w:p w:rsidR="000A34DB" w:rsidRPr="000A5BBD" w:rsidRDefault="000A34DB" w:rsidP="000811B5">
      <w:pPr>
        <w:pStyle w:val="Titre3"/>
        <w:spacing w:before="0" w:line="240" w:lineRule="auto"/>
        <w:jc w:val="both"/>
        <w:rPr>
          <w:rFonts w:asciiTheme="minorHAnsi" w:hAnsiTheme="minorHAnsi"/>
          <w:color w:val="auto"/>
          <w:sz w:val="20"/>
          <w:szCs w:val="20"/>
        </w:rPr>
      </w:pPr>
      <w:r w:rsidRPr="000A5BBD">
        <w:rPr>
          <w:rFonts w:asciiTheme="minorHAnsi" w:hAnsiTheme="minorHAnsi"/>
          <w:color w:val="auto"/>
          <w:sz w:val="20"/>
          <w:szCs w:val="20"/>
        </w:rPr>
        <w:t>Insertion professionnelle des docteurs</w:t>
      </w:r>
    </w:p>
    <w:p w:rsidR="000A34DB" w:rsidRPr="000A5BBD" w:rsidRDefault="000A34DB" w:rsidP="000811B5">
      <w:pPr>
        <w:spacing w:after="0" w:line="240" w:lineRule="auto"/>
        <w:jc w:val="both"/>
        <w:rPr>
          <w:sz w:val="20"/>
          <w:szCs w:val="20"/>
        </w:rPr>
      </w:pPr>
      <w:r w:rsidRPr="000A5BBD">
        <w:rPr>
          <w:sz w:val="20"/>
          <w:szCs w:val="20"/>
        </w:rPr>
        <w:t xml:space="preserve">Métiers de l’enseignement supérieur et de la recherche (Université, CNRS), chimie industrielle et pétrochimie, industrie pharmaceutique, cosmétique, parfums, colorants, polymères, analyses chimiques, environnement… </w:t>
      </w:r>
    </w:p>
    <w:p w:rsidR="000A34DB" w:rsidRPr="000A5BBD" w:rsidRDefault="000A34DB" w:rsidP="000811B5">
      <w:pPr>
        <w:spacing w:after="0" w:line="240" w:lineRule="auto"/>
        <w:ind w:left="720"/>
        <w:rPr>
          <w:sz w:val="20"/>
          <w:szCs w:val="20"/>
        </w:rPr>
      </w:pPr>
    </w:p>
    <w:p w:rsidR="000A5BBD" w:rsidRDefault="000A5BBD" w:rsidP="000811B5">
      <w:pPr>
        <w:pStyle w:val="Titre2"/>
        <w:spacing w:before="0" w:beforeAutospacing="0" w:after="0" w:afterAutospacing="0"/>
        <w:jc w:val="center"/>
        <w:rPr>
          <w:rFonts w:asciiTheme="minorHAnsi" w:hAnsiTheme="minorHAnsi"/>
          <w:sz w:val="22"/>
          <w:szCs w:val="22"/>
        </w:rPr>
      </w:pPr>
    </w:p>
    <w:sectPr w:rsidR="000A5BBD" w:rsidSect="00252A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356B"/>
    <w:multiLevelType w:val="multilevel"/>
    <w:tmpl w:val="F72C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53040"/>
    <w:multiLevelType w:val="multilevel"/>
    <w:tmpl w:val="92E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90E7E"/>
    <w:multiLevelType w:val="multilevel"/>
    <w:tmpl w:val="841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14E9C"/>
    <w:multiLevelType w:val="multilevel"/>
    <w:tmpl w:val="E69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95888"/>
    <w:multiLevelType w:val="multilevel"/>
    <w:tmpl w:val="657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466CD"/>
    <w:multiLevelType w:val="multilevel"/>
    <w:tmpl w:val="450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C3FEC"/>
    <w:multiLevelType w:val="multilevel"/>
    <w:tmpl w:val="E49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875FC"/>
    <w:multiLevelType w:val="multilevel"/>
    <w:tmpl w:val="156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3535C"/>
    <w:multiLevelType w:val="multilevel"/>
    <w:tmpl w:val="80D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7B45EF"/>
    <w:multiLevelType w:val="multilevel"/>
    <w:tmpl w:val="6E1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177DC"/>
    <w:multiLevelType w:val="multilevel"/>
    <w:tmpl w:val="FD1C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9E4829"/>
    <w:multiLevelType w:val="multilevel"/>
    <w:tmpl w:val="05A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EF15CB"/>
    <w:multiLevelType w:val="multilevel"/>
    <w:tmpl w:val="7DB2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B2935"/>
    <w:multiLevelType w:val="multilevel"/>
    <w:tmpl w:val="FF2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B7A81"/>
    <w:multiLevelType w:val="multilevel"/>
    <w:tmpl w:val="DAE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40463"/>
    <w:multiLevelType w:val="multilevel"/>
    <w:tmpl w:val="DD5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D07D52"/>
    <w:multiLevelType w:val="multilevel"/>
    <w:tmpl w:val="2B6E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3103C2"/>
    <w:multiLevelType w:val="multilevel"/>
    <w:tmpl w:val="9CC2306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2E3A61"/>
    <w:multiLevelType w:val="multilevel"/>
    <w:tmpl w:val="D33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C07951"/>
    <w:multiLevelType w:val="multilevel"/>
    <w:tmpl w:val="D27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3E14C8"/>
    <w:multiLevelType w:val="multilevel"/>
    <w:tmpl w:val="DB0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DE246D"/>
    <w:multiLevelType w:val="multilevel"/>
    <w:tmpl w:val="46A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B556AE"/>
    <w:multiLevelType w:val="multilevel"/>
    <w:tmpl w:val="3BC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0763CF"/>
    <w:multiLevelType w:val="multilevel"/>
    <w:tmpl w:val="A82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FD62F6"/>
    <w:multiLevelType w:val="multilevel"/>
    <w:tmpl w:val="632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A3D8E"/>
    <w:multiLevelType w:val="multilevel"/>
    <w:tmpl w:val="59E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8440D1"/>
    <w:multiLevelType w:val="multilevel"/>
    <w:tmpl w:val="AF5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A475EA"/>
    <w:multiLevelType w:val="multilevel"/>
    <w:tmpl w:val="D3E0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AC7FDB"/>
    <w:multiLevelType w:val="multilevel"/>
    <w:tmpl w:val="9DE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A35ED"/>
    <w:multiLevelType w:val="multilevel"/>
    <w:tmpl w:val="E9E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20"/>
  </w:num>
  <w:num w:numId="4">
    <w:abstractNumId w:val="25"/>
  </w:num>
  <w:num w:numId="5">
    <w:abstractNumId w:val="11"/>
  </w:num>
  <w:num w:numId="6">
    <w:abstractNumId w:val="4"/>
  </w:num>
  <w:num w:numId="7">
    <w:abstractNumId w:val="12"/>
  </w:num>
  <w:num w:numId="8">
    <w:abstractNumId w:val="14"/>
  </w:num>
  <w:num w:numId="9">
    <w:abstractNumId w:val="3"/>
  </w:num>
  <w:num w:numId="10">
    <w:abstractNumId w:val="21"/>
  </w:num>
  <w:num w:numId="11">
    <w:abstractNumId w:val="16"/>
  </w:num>
  <w:num w:numId="12">
    <w:abstractNumId w:val="24"/>
  </w:num>
  <w:num w:numId="13">
    <w:abstractNumId w:val="8"/>
  </w:num>
  <w:num w:numId="14">
    <w:abstractNumId w:val="17"/>
  </w:num>
  <w:num w:numId="15">
    <w:abstractNumId w:val="26"/>
  </w:num>
  <w:num w:numId="16">
    <w:abstractNumId w:val="13"/>
  </w:num>
  <w:num w:numId="17">
    <w:abstractNumId w:val="27"/>
  </w:num>
  <w:num w:numId="18">
    <w:abstractNumId w:val="7"/>
  </w:num>
  <w:num w:numId="19">
    <w:abstractNumId w:val="6"/>
  </w:num>
  <w:num w:numId="20">
    <w:abstractNumId w:val="22"/>
  </w:num>
  <w:num w:numId="21">
    <w:abstractNumId w:val="29"/>
  </w:num>
  <w:num w:numId="22">
    <w:abstractNumId w:val="1"/>
  </w:num>
  <w:num w:numId="23">
    <w:abstractNumId w:val="0"/>
  </w:num>
  <w:num w:numId="24">
    <w:abstractNumId w:val="19"/>
  </w:num>
  <w:num w:numId="25">
    <w:abstractNumId w:val="18"/>
  </w:num>
  <w:num w:numId="26">
    <w:abstractNumId w:val="23"/>
  </w:num>
  <w:num w:numId="27">
    <w:abstractNumId w:val="9"/>
  </w:num>
  <w:num w:numId="28">
    <w:abstractNumId w:val="10"/>
  </w:num>
  <w:num w:numId="29">
    <w:abstractNumId w:val="15"/>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rsids>
    <w:rsidRoot w:val="008A480B"/>
    <w:rsid w:val="000811B5"/>
    <w:rsid w:val="000A34DB"/>
    <w:rsid w:val="000A4704"/>
    <w:rsid w:val="000A5BBD"/>
    <w:rsid w:val="000D2BD4"/>
    <w:rsid w:val="00131BF7"/>
    <w:rsid w:val="001D584F"/>
    <w:rsid w:val="001D7539"/>
    <w:rsid w:val="001F11FD"/>
    <w:rsid w:val="0024765A"/>
    <w:rsid w:val="00252A5A"/>
    <w:rsid w:val="00292CE4"/>
    <w:rsid w:val="002B4FA9"/>
    <w:rsid w:val="002E0977"/>
    <w:rsid w:val="004044FC"/>
    <w:rsid w:val="004232B7"/>
    <w:rsid w:val="00431880"/>
    <w:rsid w:val="0049756A"/>
    <w:rsid w:val="004D303B"/>
    <w:rsid w:val="0050720C"/>
    <w:rsid w:val="00536AD7"/>
    <w:rsid w:val="00565C9F"/>
    <w:rsid w:val="005D41F5"/>
    <w:rsid w:val="00603E64"/>
    <w:rsid w:val="00615167"/>
    <w:rsid w:val="00650B08"/>
    <w:rsid w:val="006E241B"/>
    <w:rsid w:val="006E7400"/>
    <w:rsid w:val="0072386E"/>
    <w:rsid w:val="0075278B"/>
    <w:rsid w:val="0076150A"/>
    <w:rsid w:val="00764F12"/>
    <w:rsid w:val="00766BD0"/>
    <w:rsid w:val="00780028"/>
    <w:rsid w:val="008178A4"/>
    <w:rsid w:val="008343FE"/>
    <w:rsid w:val="0083468A"/>
    <w:rsid w:val="008479B2"/>
    <w:rsid w:val="008608DB"/>
    <w:rsid w:val="00872755"/>
    <w:rsid w:val="0089712F"/>
    <w:rsid w:val="008A480B"/>
    <w:rsid w:val="00926BEC"/>
    <w:rsid w:val="009A29BF"/>
    <w:rsid w:val="009D1DD1"/>
    <w:rsid w:val="00AF2217"/>
    <w:rsid w:val="00B54B8D"/>
    <w:rsid w:val="00B65ED3"/>
    <w:rsid w:val="00BA1372"/>
    <w:rsid w:val="00BA48EB"/>
    <w:rsid w:val="00BC5F4F"/>
    <w:rsid w:val="00CA31AA"/>
    <w:rsid w:val="00CC58A9"/>
    <w:rsid w:val="00CE5D5C"/>
    <w:rsid w:val="00CF6FF0"/>
    <w:rsid w:val="00D745C1"/>
    <w:rsid w:val="00D86E85"/>
    <w:rsid w:val="00DB24FD"/>
    <w:rsid w:val="00EB5815"/>
    <w:rsid w:val="00EE208B"/>
    <w:rsid w:val="00EF67AD"/>
    <w:rsid w:val="00F71345"/>
    <w:rsid w:val="00F74DF8"/>
    <w:rsid w:val="00FA4663"/>
    <w:rsid w:val="00FE7B14"/>
    <w:rsid w:val="00FF20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43"/>
  </w:style>
  <w:style w:type="paragraph" w:styleId="Titre2">
    <w:name w:val="heading 2"/>
    <w:basedOn w:val="Normal"/>
    <w:link w:val="Titre2Car"/>
    <w:uiPriority w:val="9"/>
    <w:qFormat/>
    <w:rsid w:val="0050720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072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0720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50720C"/>
    <w:rPr>
      <w:color w:val="0000FF"/>
      <w:u w:val="single"/>
    </w:rPr>
  </w:style>
  <w:style w:type="paragraph" w:styleId="NormalWeb">
    <w:name w:val="Normal (Web)"/>
    <w:basedOn w:val="Normal"/>
    <w:uiPriority w:val="99"/>
    <w:unhideWhenUsed/>
    <w:rsid w:val="00507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0720C"/>
    <w:rPr>
      <w:b/>
      <w:bCs/>
    </w:rPr>
  </w:style>
  <w:style w:type="character" w:customStyle="1" w:styleId="Titre3Car">
    <w:name w:val="Titre 3 Car"/>
    <w:basedOn w:val="Policepardfaut"/>
    <w:link w:val="Titre3"/>
    <w:uiPriority w:val="9"/>
    <w:rsid w:val="0050720C"/>
    <w:rPr>
      <w:rFonts w:asciiTheme="majorHAnsi" w:eastAsiaTheme="majorEastAsia" w:hAnsiTheme="majorHAnsi" w:cstheme="majorBidi"/>
      <w:b/>
      <w:bCs/>
      <w:color w:val="4F81BD" w:themeColor="accent1"/>
    </w:rPr>
  </w:style>
  <w:style w:type="paragraph" w:styleId="z-Hautduformulaire">
    <w:name w:val="HTML Top of Form"/>
    <w:basedOn w:val="Normal"/>
    <w:next w:val="Normal"/>
    <w:link w:val="z-HautduformulaireCar"/>
    <w:hidden/>
    <w:uiPriority w:val="99"/>
    <w:semiHidden/>
    <w:unhideWhenUsed/>
    <w:rsid w:val="002B4FA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B4FA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B4FA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B4FA9"/>
    <w:rPr>
      <w:rFonts w:ascii="Arial" w:eastAsia="Times New Roman" w:hAnsi="Arial" w:cs="Arial"/>
      <w:vanish/>
      <w:sz w:val="16"/>
      <w:szCs w:val="16"/>
      <w:lang w:eastAsia="fr-FR"/>
    </w:rPr>
  </w:style>
  <w:style w:type="paragraph" w:styleId="PrformatHTML">
    <w:name w:val="HTML Preformatted"/>
    <w:basedOn w:val="Normal"/>
    <w:link w:val="PrformatHTMLCar"/>
    <w:uiPriority w:val="99"/>
    <w:semiHidden/>
    <w:unhideWhenUsed/>
    <w:rsid w:val="00CE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E5D5C"/>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F67AD"/>
    <w:pPr>
      <w:ind w:left="720"/>
      <w:contextualSpacing/>
    </w:pPr>
  </w:style>
</w:styles>
</file>

<file path=word/webSettings.xml><?xml version="1.0" encoding="utf-8"?>
<w:webSettings xmlns:r="http://schemas.openxmlformats.org/officeDocument/2006/relationships" xmlns:w="http://schemas.openxmlformats.org/wordprocessingml/2006/main">
  <w:divs>
    <w:div w:id="34283535">
      <w:bodyDiv w:val="1"/>
      <w:marLeft w:val="0"/>
      <w:marRight w:val="0"/>
      <w:marTop w:val="0"/>
      <w:marBottom w:val="0"/>
      <w:divBdr>
        <w:top w:val="none" w:sz="0" w:space="0" w:color="auto"/>
        <w:left w:val="none" w:sz="0" w:space="0" w:color="auto"/>
        <w:bottom w:val="none" w:sz="0" w:space="0" w:color="auto"/>
        <w:right w:val="none" w:sz="0" w:space="0" w:color="auto"/>
      </w:divBdr>
      <w:divsChild>
        <w:div w:id="1068453143">
          <w:marLeft w:val="0"/>
          <w:marRight w:val="0"/>
          <w:marTop w:val="0"/>
          <w:marBottom w:val="0"/>
          <w:divBdr>
            <w:top w:val="none" w:sz="0" w:space="0" w:color="auto"/>
            <w:left w:val="none" w:sz="0" w:space="0" w:color="auto"/>
            <w:bottom w:val="none" w:sz="0" w:space="0" w:color="auto"/>
            <w:right w:val="none" w:sz="0" w:space="0" w:color="auto"/>
          </w:divBdr>
          <w:divsChild>
            <w:div w:id="1380789509">
              <w:marLeft w:val="0"/>
              <w:marRight w:val="0"/>
              <w:marTop w:val="0"/>
              <w:marBottom w:val="0"/>
              <w:divBdr>
                <w:top w:val="none" w:sz="0" w:space="0" w:color="auto"/>
                <w:left w:val="none" w:sz="0" w:space="0" w:color="auto"/>
                <w:bottom w:val="none" w:sz="0" w:space="0" w:color="auto"/>
                <w:right w:val="none" w:sz="0" w:space="0" w:color="auto"/>
              </w:divBdr>
              <w:divsChild>
                <w:div w:id="1711150537">
                  <w:marLeft w:val="0"/>
                  <w:marRight w:val="0"/>
                  <w:marTop w:val="0"/>
                  <w:marBottom w:val="0"/>
                  <w:divBdr>
                    <w:top w:val="none" w:sz="0" w:space="0" w:color="auto"/>
                    <w:left w:val="none" w:sz="0" w:space="0" w:color="auto"/>
                    <w:bottom w:val="none" w:sz="0" w:space="0" w:color="auto"/>
                    <w:right w:val="none" w:sz="0" w:space="0" w:color="auto"/>
                  </w:divBdr>
                  <w:divsChild>
                    <w:div w:id="315576962">
                      <w:marLeft w:val="0"/>
                      <w:marRight w:val="0"/>
                      <w:marTop w:val="0"/>
                      <w:marBottom w:val="0"/>
                      <w:divBdr>
                        <w:top w:val="none" w:sz="0" w:space="0" w:color="auto"/>
                        <w:left w:val="none" w:sz="0" w:space="0" w:color="auto"/>
                        <w:bottom w:val="none" w:sz="0" w:space="0" w:color="auto"/>
                        <w:right w:val="none" w:sz="0" w:space="0" w:color="auto"/>
                      </w:divBdr>
                      <w:divsChild>
                        <w:div w:id="513619496">
                          <w:marLeft w:val="0"/>
                          <w:marRight w:val="0"/>
                          <w:marTop w:val="0"/>
                          <w:marBottom w:val="0"/>
                          <w:divBdr>
                            <w:top w:val="none" w:sz="0" w:space="0" w:color="auto"/>
                            <w:left w:val="none" w:sz="0" w:space="0" w:color="auto"/>
                            <w:bottom w:val="none" w:sz="0" w:space="0" w:color="auto"/>
                            <w:right w:val="none" w:sz="0" w:space="0" w:color="auto"/>
                          </w:divBdr>
                        </w:div>
                        <w:div w:id="1072898325">
                          <w:marLeft w:val="0"/>
                          <w:marRight w:val="0"/>
                          <w:marTop w:val="0"/>
                          <w:marBottom w:val="0"/>
                          <w:divBdr>
                            <w:top w:val="none" w:sz="0" w:space="0" w:color="auto"/>
                            <w:left w:val="none" w:sz="0" w:space="0" w:color="auto"/>
                            <w:bottom w:val="none" w:sz="0" w:space="0" w:color="auto"/>
                            <w:right w:val="none" w:sz="0" w:space="0" w:color="auto"/>
                          </w:divBdr>
                          <w:divsChild>
                            <w:div w:id="1168863611">
                              <w:marLeft w:val="0"/>
                              <w:marRight w:val="0"/>
                              <w:marTop w:val="0"/>
                              <w:marBottom w:val="0"/>
                              <w:divBdr>
                                <w:top w:val="none" w:sz="0" w:space="0" w:color="auto"/>
                                <w:left w:val="none" w:sz="0" w:space="0" w:color="auto"/>
                                <w:bottom w:val="none" w:sz="0" w:space="0" w:color="auto"/>
                                <w:right w:val="none" w:sz="0" w:space="0" w:color="auto"/>
                              </w:divBdr>
                            </w:div>
                            <w:div w:id="1292663418">
                              <w:marLeft w:val="0"/>
                              <w:marRight w:val="0"/>
                              <w:marTop w:val="0"/>
                              <w:marBottom w:val="0"/>
                              <w:divBdr>
                                <w:top w:val="none" w:sz="0" w:space="0" w:color="auto"/>
                                <w:left w:val="none" w:sz="0" w:space="0" w:color="auto"/>
                                <w:bottom w:val="none" w:sz="0" w:space="0" w:color="auto"/>
                                <w:right w:val="none" w:sz="0" w:space="0" w:color="auto"/>
                              </w:divBdr>
                            </w:div>
                            <w:div w:id="429201053">
                              <w:marLeft w:val="0"/>
                              <w:marRight w:val="0"/>
                              <w:marTop w:val="0"/>
                              <w:marBottom w:val="0"/>
                              <w:divBdr>
                                <w:top w:val="none" w:sz="0" w:space="0" w:color="auto"/>
                                <w:left w:val="none" w:sz="0" w:space="0" w:color="auto"/>
                                <w:bottom w:val="none" w:sz="0" w:space="0" w:color="auto"/>
                                <w:right w:val="none" w:sz="0" w:space="0" w:color="auto"/>
                              </w:divBdr>
                            </w:div>
                            <w:div w:id="411465061">
                              <w:marLeft w:val="0"/>
                              <w:marRight w:val="0"/>
                              <w:marTop w:val="0"/>
                              <w:marBottom w:val="0"/>
                              <w:divBdr>
                                <w:top w:val="none" w:sz="0" w:space="0" w:color="auto"/>
                                <w:left w:val="none" w:sz="0" w:space="0" w:color="auto"/>
                                <w:bottom w:val="none" w:sz="0" w:space="0" w:color="auto"/>
                                <w:right w:val="none" w:sz="0" w:space="0" w:color="auto"/>
                              </w:divBdr>
                            </w:div>
                            <w:div w:id="1068727730">
                              <w:marLeft w:val="0"/>
                              <w:marRight w:val="0"/>
                              <w:marTop w:val="0"/>
                              <w:marBottom w:val="0"/>
                              <w:divBdr>
                                <w:top w:val="none" w:sz="0" w:space="0" w:color="auto"/>
                                <w:left w:val="none" w:sz="0" w:space="0" w:color="auto"/>
                                <w:bottom w:val="none" w:sz="0" w:space="0" w:color="auto"/>
                                <w:right w:val="none" w:sz="0" w:space="0" w:color="auto"/>
                              </w:divBdr>
                            </w:div>
                            <w:div w:id="808864665">
                              <w:marLeft w:val="0"/>
                              <w:marRight w:val="0"/>
                              <w:marTop w:val="0"/>
                              <w:marBottom w:val="0"/>
                              <w:divBdr>
                                <w:top w:val="none" w:sz="0" w:space="0" w:color="auto"/>
                                <w:left w:val="none" w:sz="0" w:space="0" w:color="auto"/>
                                <w:bottom w:val="none" w:sz="0" w:space="0" w:color="auto"/>
                                <w:right w:val="none" w:sz="0" w:space="0" w:color="auto"/>
                              </w:divBdr>
                            </w:div>
                          </w:divsChild>
                        </w:div>
                        <w:div w:id="943997830">
                          <w:marLeft w:val="0"/>
                          <w:marRight w:val="0"/>
                          <w:marTop w:val="0"/>
                          <w:marBottom w:val="0"/>
                          <w:divBdr>
                            <w:top w:val="none" w:sz="0" w:space="0" w:color="auto"/>
                            <w:left w:val="none" w:sz="0" w:space="0" w:color="auto"/>
                            <w:bottom w:val="none" w:sz="0" w:space="0" w:color="auto"/>
                            <w:right w:val="none" w:sz="0" w:space="0" w:color="auto"/>
                          </w:divBdr>
                          <w:divsChild>
                            <w:div w:id="1174540134">
                              <w:marLeft w:val="0"/>
                              <w:marRight w:val="0"/>
                              <w:marTop w:val="0"/>
                              <w:marBottom w:val="0"/>
                              <w:divBdr>
                                <w:top w:val="none" w:sz="0" w:space="0" w:color="auto"/>
                                <w:left w:val="none" w:sz="0" w:space="0" w:color="auto"/>
                                <w:bottom w:val="none" w:sz="0" w:space="0" w:color="auto"/>
                                <w:right w:val="none" w:sz="0" w:space="0" w:color="auto"/>
                              </w:divBdr>
                            </w:div>
                            <w:div w:id="150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428202">
      <w:bodyDiv w:val="1"/>
      <w:marLeft w:val="0"/>
      <w:marRight w:val="0"/>
      <w:marTop w:val="0"/>
      <w:marBottom w:val="0"/>
      <w:divBdr>
        <w:top w:val="none" w:sz="0" w:space="0" w:color="auto"/>
        <w:left w:val="none" w:sz="0" w:space="0" w:color="auto"/>
        <w:bottom w:val="none" w:sz="0" w:space="0" w:color="auto"/>
        <w:right w:val="none" w:sz="0" w:space="0" w:color="auto"/>
      </w:divBdr>
      <w:divsChild>
        <w:div w:id="109671079">
          <w:marLeft w:val="0"/>
          <w:marRight w:val="0"/>
          <w:marTop w:val="0"/>
          <w:marBottom w:val="0"/>
          <w:divBdr>
            <w:top w:val="none" w:sz="0" w:space="0" w:color="auto"/>
            <w:left w:val="none" w:sz="0" w:space="0" w:color="auto"/>
            <w:bottom w:val="none" w:sz="0" w:space="0" w:color="auto"/>
            <w:right w:val="none" w:sz="0" w:space="0" w:color="auto"/>
          </w:divBdr>
          <w:divsChild>
            <w:div w:id="57676921">
              <w:marLeft w:val="50"/>
              <w:marRight w:val="0"/>
              <w:marTop w:val="0"/>
              <w:marBottom w:val="0"/>
              <w:divBdr>
                <w:top w:val="none" w:sz="0" w:space="0" w:color="auto"/>
                <w:left w:val="none" w:sz="0" w:space="0" w:color="auto"/>
                <w:bottom w:val="none" w:sz="0" w:space="0" w:color="auto"/>
                <w:right w:val="none" w:sz="0" w:space="0" w:color="auto"/>
              </w:divBdr>
              <w:divsChild>
                <w:div w:id="481385565">
                  <w:marLeft w:val="0"/>
                  <w:marRight w:val="0"/>
                  <w:marTop w:val="50"/>
                  <w:marBottom w:val="0"/>
                  <w:divBdr>
                    <w:top w:val="single" w:sz="4" w:space="0" w:color="AAAAAA"/>
                    <w:left w:val="single" w:sz="4" w:space="0" w:color="AAAAAA"/>
                    <w:bottom w:val="none" w:sz="0" w:space="0" w:color="auto"/>
                    <w:right w:val="none" w:sz="0" w:space="0" w:color="auto"/>
                  </w:divBdr>
                  <w:divsChild>
                    <w:div w:id="1862275731">
                      <w:marLeft w:val="0"/>
                      <w:marRight w:val="0"/>
                      <w:marTop w:val="0"/>
                      <w:marBottom w:val="0"/>
                      <w:divBdr>
                        <w:top w:val="none" w:sz="0" w:space="0" w:color="auto"/>
                        <w:left w:val="none" w:sz="0" w:space="0" w:color="auto"/>
                        <w:bottom w:val="none" w:sz="0" w:space="0" w:color="auto"/>
                        <w:right w:val="none" w:sz="0" w:space="0" w:color="auto"/>
                      </w:divBdr>
                      <w:divsChild>
                        <w:div w:id="2130008957">
                          <w:marLeft w:val="0"/>
                          <w:marRight w:val="0"/>
                          <w:marTop w:val="0"/>
                          <w:marBottom w:val="0"/>
                          <w:divBdr>
                            <w:top w:val="none" w:sz="0" w:space="0" w:color="auto"/>
                            <w:left w:val="none" w:sz="0" w:space="0" w:color="auto"/>
                            <w:bottom w:val="none" w:sz="0" w:space="0" w:color="auto"/>
                            <w:right w:val="none" w:sz="0" w:space="0" w:color="auto"/>
                          </w:divBdr>
                          <w:divsChild>
                            <w:div w:id="1661888793">
                              <w:marLeft w:val="0"/>
                              <w:marRight w:val="0"/>
                              <w:marTop w:val="0"/>
                              <w:marBottom w:val="0"/>
                              <w:divBdr>
                                <w:top w:val="none" w:sz="0" w:space="0" w:color="auto"/>
                                <w:left w:val="none" w:sz="0" w:space="0" w:color="auto"/>
                                <w:bottom w:val="none" w:sz="0" w:space="0" w:color="auto"/>
                                <w:right w:val="none" w:sz="0" w:space="0" w:color="auto"/>
                              </w:divBdr>
                              <w:divsChild>
                                <w:div w:id="18311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9453">
      <w:bodyDiv w:val="1"/>
      <w:marLeft w:val="0"/>
      <w:marRight w:val="0"/>
      <w:marTop w:val="0"/>
      <w:marBottom w:val="0"/>
      <w:divBdr>
        <w:top w:val="none" w:sz="0" w:space="0" w:color="auto"/>
        <w:left w:val="none" w:sz="0" w:space="0" w:color="auto"/>
        <w:bottom w:val="none" w:sz="0" w:space="0" w:color="auto"/>
        <w:right w:val="none" w:sz="0" w:space="0" w:color="auto"/>
      </w:divBdr>
      <w:divsChild>
        <w:div w:id="420370092">
          <w:marLeft w:val="0"/>
          <w:marRight w:val="0"/>
          <w:marTop w:val="0"/>
          <w:marBottom w:val="0"/>
          <w:divBdr>
            <w:top w:val="none" w:sz="0" w:space="0" w:color="auto"/>
            <w:left w:val="none" w:sz="0" w:space="0" w:color="auto"/>
            <w:bottom w:val="none" w:sz="0" w:space="0" w:color="auto"/>
            <w:right w:val="none" w:sz="0" w:space="0" w:color="auto"/>
          </w:divBdr>
          <w:divsChild>
            <w:div w:id="1097167704">
              <w:marLeft w:val="50"/>
              <w:marRight w:val="0"/>
              <w:marTop w:val="0"/>
              <w:marBottom w:val="0"/>
              <w:divBdr>
                <w:top w:val="none" w:sz="0" w:space="0" w:color="auto"/>
                <w:left w:val="none" w:sz="0" w:space="0" w:color="auto"/>
                <w:bottom w:val="none" w:sz="0" w:space="0" w:color="auto"/>
                <w:right w:val="none" w:sz="0" w:space="0" w:color="auto"/>
              </w:divBdr>
              <w:divsChild>
                <w:div w:id="2036342568">
                  <w:marLeft w:val="0"/>
                  <w:marRight w:val="0"/>
                  <w:marTop w:val="50"/>
                  <w:marBottom w:val="0"/>
                  <w:divBdr>
                    <w:top w:val="single" w:sz="4" w:space="0" w:color="AAAAAA"/>
                    <w:left w:val="single" w:sz="4" w:space="0" w:color="AAAAAA"/>
                    <w:bottom w:val="none" w:sz="0" w:space="0" w:color="auto"/>
                    <w:right w:val="none" w:sz="0" w:space="0" w:color="auto"/>
                  </w:divBdr>
                  <w:divsChild>
                    <w:div w:id="1682703223">
                      <w:marLeft w:val="0"/>
                      <w:marRight w:val="0"/>
                      <w:marTop w:val="0"/>
                      <w:marBottom w:val="0"/>
                      <w:divBdr>
                        <w:top w:val="none" w:sz="0" w:space="0" w:color="auto"/>
                        <w:left w:val="none" w:sz="0" w:space="0" w:color="auto"/>
                        <w:bottom w:val="none" w:sz="0" w:space="0" w:color="auto"/>
                        <w:right w:val="none" w:sz="0" w:space="0" w:color="auto"/>
                      </w:divBdr>
                      <w:divsChild>
                        <w:div w:id="1726100226">
                          <w:marLeft w:val="0"/>
                          <w:marRight w:val="0"/>
                          <w:marTop w:val="0"/>
                          <w:marBottom w:val="0"/>
                          <w:divBdr>
                            <w:top w:val="none" w:sz="0" w:space="0" w:color="auto"/>
                            <w:left w:val="none" w:sz="0" w:space="0" w:color="auto"/>
                            <w:bottom w:val="none" w:sz="0" w:space="0" w:color="auto"/>
                            <w:right w:val="none" w:sz="0" w:space="0" w:color="auto"/>
                          </w:divBdr>
                          <w:divsChild>
                            <w:div w:id="8066172">
                              <w:marLeft w:val="0"/>
                              <w:marRight w:val="0"/>
                              <w:marTop w:val="0"/>
                              <w:marBottom w:val="0"/>
                              <w:divBdr>
                                <w:top w:val="none" w:sz="0" w:space="0" w:color="auto"/>
                                <w:left w:val="none" w:sz="0" w:space="0" w:color="auto"/>
                                <w:bottom w:val="none" w:sz="0" w:space="0" w:color="auto"/>
                                <w:right w:val="none" w:sz="0" w:space="0" w:color="auto"/>
                              </w:divBdr>
                              <w:divsChild>
                                <w:div w:id="2118059625">
                                  <w:marLeft w:val="0"/>
                                  <w:marRight w:val="0"/>
                                  <w:marTop w:val="0"/>
                                  <w:marBottom w:val="0"/>
                                  <w:divBdr>
                                    <w:top w:val="none" w:sz="0" w:space="0" w:color="auto"/>
                                    <w:left w:val="none" w:sz="0" w:space="0" w:color="auto"/>
                                    <w:bottom w:val="none" w:sz="0" w:space="0" w:color="auto"/>
                                    <w:right w:val="none" w:sz="0" w:space="0" w:color="auto"/>
                                  </w:divBdr>
                                  <w:divsChild>
                                    <w:div w:id="313804128">
                                      <w:marLeft w:val="0"/>
                                      <w:marRight w:val="0"/>
                                      <w:marTop w:val="0"/>
                                      <w:marBottom w:val="0"/>
                                      <w:divBdr>
                                        <w:top w:val="none" w:sz="0" w:space="0" w:color="auto"/>
                                        <w:left w:val="none" w:sz="0" w:space="0" w:color="auto"/>
                                        <w:bottom w:val="none" w:sz="0" w:space="0" w:color="auto"/>
                                        <w:right w:val="none" w:sz="0" w:space="0" w:color="auto"/>
                                      </w:divBdr>
                                      <w:divsChild>
                                        <w:div w:id="955410757">
                                          <w:marLeft w:val="0"/>
                                          <w:marRight w:val="0"/>
                                          <w:marTop w:val="0"/>
                                          <w:marBottom w:val="0"/>
                                          <w:divBdr>
                                            <w:top w:val="none" w:sz="0" w:space="0" w:color="auto"/>
                                            <w:left w:val="none" w:sz="0" w:space="0" w:color="auto"/>
                                            <w:bottom w:val="none" w:sz="0" w:space="0" w:color="auto"/>
                                            <w:right w:val="none" w:sz="0" w:space="0" w:color="auto"/>
                                          </w:divBdr>
                                        </w:div>
                                        <w:div w:id="904222678">
                                          <w:marLeft w:val="0"/>
                                          <w:marRight w:val="0"/>
                                          <w:marTop w:val="0"/>
                                          <w:marBottom w:val="0"/>
                                          <w:divBdr>
                                            <w:top w:val="none" w:sz="0" w:space="0" w:color="auto"/>
                                            <w:left w:val="none" w:sz="0" w:space="0" w:color="auto"/>
                                            <w:bottom w:val="none" w:sz="0" w:space="0" w:color="auto"/>
                                            <w:right w:val="none" w:sz="0" w:space="0" w:color="auto"/>
                                          </w:divBdr>
                                        </w:div>
                                        <w:div w:id="1496846552">
                                          <w:marLeft w:val="0"/>
                                          <w:marRight w:val="0"/>
                                          <w:marTop w:val="0"/>
                                          <w:marBottom w:val="0"/>
                                          <w:divBdr>
                                            <w:top w:val="none" w:sz="0" w:space="0" w:color="auto"/>
                                            <w:left w:val="none" w:sz="0" w:space="0" w:color="auto"/>
                                            <w:bottom w:val="none" w:sz="0" w:space="0" w:color="auto"/>
                                            <w:right w:val="none" w:sz="0" w:space="0" w:color="auto"/>
                                          </w:divBdr>
                                        </w:div>
                                        <w:div w:id="1138913365">
                                          <w:marLeft w:val="0"/>
                                          <w:marRight w:val="0"/>
                                          <w:marTop w:val="0"/>
                                          <w:marBottom w:val="0"/>
                                          <w:divBdr>
                                            <w:top w:val="none" w:sz="0" w:space="0" w:color="auto"/>
                                            <w:left w:val="none" w:sz="0" w:space="0" w:color="auto"/>
                                            <w:bottom w:val="none" w:sz="0" w:space="0" w:color="auto"/>
                                            <w:right w:val="none" w:sz="0" w:space="0" w:color="auto"/>
                                          </w:divBdr>
                                        </w:div>
                                        <w:div w:id="230360134">
                                          <w:marLeft w:val="0"/>
                                          <w:marRight w:val="0"/>
                                          <w:marTop w:val="0"/>
                                          <w:marBottom w:val="0"/>
                                          <w:divBdr>
                                            <w:top w:val="none" w:sz="0" w:space="0" w:color="auto"/>
                                            <w:left w:val="none" w:sz="0" w:space="0" w:color="auto"/>
                                            <w:bottom w:val="none" w:sz="0" w:space="0" w:color="auto"/>
                                            <w:right w:val="none" w:sz="0" w:space="0" w:color="auto"/>
                                          </w:divBdr>
                                        </w:div>
                                        <w:div w:id="37436850">
                                          <w:marLeft w:val="0"/>
                                          <w:marRight w:val="0"/>
                                          <w:marTop w:val="0"/>
                                          <w:marBottom w:val="0"/>
                                          <w:divBdr>
                                            <w:top w:val="none" w:sz="0" w:space="0" w:color="auto"/>
                                            <w:left w:val="none" w:sz="0" w:space="0" w:color="auto"/>
                                            <w:bottom w:val="none" w:sz="0" w:space="0" w:color="auto"/>
                                            <w:right w:val="none" w:sz="0" w:space="0" w:color="auto"/>
                                          </w:divBdr>
                                        </w:div>
                                        <w:div w:id="49353108">
                                          <w:marLeft w:val="0"/>
                                          <w:marRight w:val="0"/>
                                          <w:marTop w:val="0"/>
                                          <w:marBottom w:val="0"/>
                                          <w:divBdr>
                                            <w:top w:val="none" w:sz="0" w:space="0" w:color="auto"/>
                                            <w:left w:val="none" w:sz="0" w:space="0" w:color="auto"/>
                                            <w:bottom w:val="none" w:sz="0" w:space="0" w:color="auto"/>
                                            <w:right w:val="none" w:sz="0" w:space="0" w:color="auto"/>
                                          </w:divBdr>
                                        </w:div>
                                        <w:div w:id="14553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313748">
      <w:bodyDiv w:val="1"/>
      <w:marLeft w:val="0"/>
      <w:marRight w:val="0"/>
      <w:marTop w:val="0"/>
      <w:marBottom w:val="0"/>
      <w:divBdr>
        <w:top w:val="none" w:sz="0" w:space="0" w:color="auto"/>
        <w:left w:val="none" w:sz="0" w:space="0" w:color="auto"/>
        <w:bottom w:val="none" w:sz="0" w:space="0" w:color="auto"/>
        <w:right w:val="none" w:sz="0" w:space="0" w:color="auto"/>
      </w:divBdr>
    </w:div>
    <w:div w:id="780338594">
      <w:bodyDiv w:val="1"/>
      <w:marLeft w:val="0"/>
      <w:marRight w:val="0"/>
      <w:marTop w:val="0"/>
      <w:marBottom w:val="0"/>
      <w:divBdr>
        <w:top w:val="none" w:sz="0" w:space="0" w:color="auto"/>
        <w:left w:val="none" w:sz="0" w:space="0" w:color="auto"/>
        <w:bottom w:val="none" w:sz="0" w:space="0" w:color="auto"/>
        <w:right w:val="none" w:sz="0" w:space="0" w:color="auto"/>
      </w:divBdr>
      <w:divsChild>
        <w:div w:id="522211365">
          <w:marLeft w:val="0"/>
          <w:marRight w:val="0"/>
          <w:marTop w:val="0"/>
          <w:marBottom w:val="0"/>
          <w:divBdr>
            <w:top w:val="none" w:sz="0" w:space="0" w:color="auto"/>
            <w:left w:val="none" w:sz="0" w:space="0" w:color="auto"/>
            <w:bottom w:val="none" w:sz="0" w:space="0" w:color="auto"/>
            <w:right w:val="none" w:sz="0" w:space="0" w:color="auto"/>
          </w:divBdr>
          <w:divsChild>
            <w:div w:id="801574764">
              <w:marLeft w:val="0"/>
              <w:marRight w:val="0"/>
              <w:marTop w:val="0"/>
              <w:marBottom w:val="0"/>
              <w:divBdr>
                <w:top w:val="none" w:sz="0" w:space="0" w:color="auto"/>
                <w:left w:val="none" w:sz="0" w:space="0" w:color="auto"/>
                <w:bottom w:val="none" w:sz="0" w:space="0" w:color="auto"/>
                <w:right w:val="none" w:sz="0" w:space="0" w:color="auto"/>
              </w:divBdr>
              <w:divsChild>
                <w:div w:id="614946426">
                  <w:marLeft w:val="0"/>
                  <w:marRight w:val="0"/>
                  <w:marTop w:val="0"/>
                  <w:marBottom w:val="0"/>
                  <w:divBdr>
                    <w:top w:val="none" w:sz="0" w:space="0" w:color="auto"/>
                    <w:left w:val="none" w:sz="0" w:space="0" w:color="auto"/>
                    <w:bottom w:val="none" w:sz="0" w:space="0" w:color="auto"/>
                    <w:right w:val="none" w:sz="0" w:space="0" w:color="auto"/>
                  </w:divBdr>
                  <w:divsChild>
                    <w:div w:id="582835194">
                      <w:marLeft w:val="0"/>
                      <w:marRight w:val="0"/>
                      <w:marTop w:val="0"/>
                      <w:marBottom w:val="0"/>
                      <w:divBdr>
                        <w:top w:val="none" w:sz="0" w:space="0" w:color="auto"/>
                        <w:left w:val="none" w:sz="0" w:space="0" w:color="auto"/>
                        <w:bottom w:val="none" w:sz="0" w:space="0" w:color="auto"/>
                        <w:right w:val="none" w:sz="0" w:space="0" w:color="auto"/>
                      </w:divBdr>
                      <w:divsChild>
                        <w:div w:id="2009626480">
                          <w:marLeft w:val="0"/>
                          <w:marRight w:val="0"/>
                          <w:marTop w:val="0"/>
                          <w:marBottom w:val="0"/>
                          <w:divBdr>
                            <w:top w:val="none" w:sz="0" w:space="0" w:color="auto"/>
                            <w:left w:val="none" w:sz="0" w:space="0" w:color="auto"/>
                            <w:bottom w:val="none" w:sz="0" w:space="0" w:color="auto"/>
                            <w:right w:val="none" w:sz="0" w:space="0" w:color="auto"/>
                          </w:divBdr>
                        </w:div>
                        <w:div w:id="1791440215">
                          <w:marLeft w:val="0"/>
                          <w:marRight w:val="0"/>
                          <w:marTop w:val="0"/>
                          <w:marBottom w:val="0"/>
                          <w:divBdr>
                            <w:top w:val="none" w:sz="0" w:space="0" w:color="auto"/>
                            <w:left w:val="none" w:sz="0" w:space="0" w:color="auto"/>
                            <w:bottom w:val="none" w:sz="0" w:space="0" w:color="auto"/>
                            <w:right w:val="none" w:sz="0" w:space="0" w:color="auto"/>
                          </w:divBdr>
                          <w:divsChild>
                            <w:div w:id="1113554664">
                              <w:marLeft w:val="0"/>
                              <w:marRight w:val="0"/>
                              <w:marTop w:val="0"/>
                              <w:marBottom w:val="0"/>
                              <w:divBdr>
                                <w:top w:val="none" w:sz="0" w:space="0" w:color="auto"/>
                                <w:left w:val="none" w:sz="0" w:space="0" w:color="auto"/>
                                <w:bottom w:val="none" w:sz="0" w:space="0" w:color="auto"/>
                                <w:right w:val="none" w:sz="0" w:space="0" w:color="auto"/>
                              </w:divBdr>
                            </w:div>
                            <w:div w:id="1206715717">
                              <w:marLeft w:val="0"/>
                              <w:marRight w:val="0"/>
                              <w:marTop w:val="0"/>
                              <w:marBottom w:val="0"/>
                              <w:divBdr>
                                <w:top w:val="none" w:sz="0" w:space="0" w:color="auto"/>
                                <w:left w:val="none" w:sz="0" w:space="0" w:color="auto"/>
                                <w:bottom w:val="none" w:sz="0" w:space="0" w:color="auto"/>
                                <w:right w:val="none" w:sz="0" w:space="0" w:color="auto"/>
                              </w:divBdr>
                            </w:div>
                            <w:div w:id="1045907056">
                              <w:marLeft w:val="0"/>
                              <w:marRight w:val="0"/>
                              <w:marTop w:val="0"/>
                              <w:marBottom w:val="0"/>
                              <w:divBdr>
                                <w:top w:val="none" w:sz="0" w:space="0" w:color="auto"/>
                                <w:left w:val="none" w:sz="0" w:space="0" w:color="auto"/>
                                <w:bottom w:val="none" w:sz="0" w:space="0" w:color="auto"/>
                                <w:right w:val="none" w:sz="0" w:space="0" w:color="auto"/>
                              </w:divBdr>
                            </w:div>
                            <w:div w:id="1479608654">
                              <w:marLeft w:val="0"/>
                              <w:marRight w:val="0"/>
                              <w:marTop w:val="0"/>
                              <w:marBottom w:val="0"/>
                              <w:divBdr>
                                <w:top w:val="none" w:sz="0" w:space="0" w:color="auto"/>
                                <w:left w:val="none" w:sz="0" w:space="0" w:color="auto"/>
                                <w:bottom w:val="none" w:sz="0" w:space="0" w:color="auto"/>
                                <w:right w:val="none" w:sz="0" w:space="0" w:color="auto"/>
                              </w:divBdr>
                            </w:div>
                            <w:div w:id="57632963">
                              <w:marLeft w:val="0"/>
                              <w:marRight w:val="0"/>
                              <w:marTop w:val="0"/>
                              <w:marBottom w:val="0"/>
                              <w:divBdr>
                                <w:top w:val="none" w:sz="0" w:space="0" w:color="auto"/>
                                <w:left w:val="none" w:sz="0" w:space="0" w:color="auto"/>
                                <w:bottom w:val="none" w:sz="0" w:space="0" w:color="auto"/>
                                <w:right w:val="none" w:sz="0" w:space="0" w:color="auto"/>
                              </w:divBdr>
                            </w:div>
                            <w:div w:id="972254168">
                              <w:marLeft w:val="0"/>
                              <w:marRight w:val="0"/>
                              <w:marTop w:val="0"/>
                              <w:marBottom w:val="0"/>
                              <w:divBdr>
                                <w:top w:val="none" w:sz="0" w:space="0" w:color="auto"/>
                                <w:left w:val="none" w:sz="0" w:space="0" w:color="auto"/>
                                <w:bottom w:val="none" w:sz="0" w:space="0" w:color="auto"/>
                                <w:right w:val="none" w:sz="0" w:space="0" w:color="auto"/>
                              </w:divBdr>
                            </w:div>
                          </w:divsChild>
                        </w:div>
                        <w:div w:id="1241981398">
                          <w:marLeft w:val="0"/>
                          <w:marRight w:val="0"/>
                          <w:marTop w:val="0"/>
                          <w:marBottom w:val="0"/>
                          <w:divBdr>
                            <w:top w:val="none" w:sz="0" w:space="0" w:color="auto"/>
                            <w:left w:val="none" w:sz="0" w:space="0" w:color="auto"/>
                            <w:bottom w:val="none" w:sz="0" w:space="0" w:color="auto"/>
                            <w:right w:val="none" w:sz="0" w:space="0" w:color="auto"/>
                          </w:divBdr>
                          <w:divsChild>
                            <w:div w:id="1407260823">
                              <w:marLeft w:val="0"/>
                              <w:marRight w:val="0"/>
                              <w:marTop w:val="0"/>
                              <w:marBottom w:val="0"/>
                              <w:divBdr>
                                <w:top w:val="none" w:sz="0" w:space="0" w:color="auto"/>
                                <w:left w:val="none" w:sz="0" w:space="0" w:color="auto"/>
                                <w:bottom w:val="none" w:sz="0" w:space="0" w:color="auto"/>
                                <w:right w:val="none" w:sz="0" w:space="0" w:color="auto"/>
                              </w:divBdr>
                            </w:div>
                            <w:div w:id="14501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527">
      <w:bodyDiv w:val="1"/>
      <w:marLeft w:val="0"/>
      <w:marRight w:val="0"/>
      <w:marTop w:val="0"/>
      <w:marBottom w:val="0"/>
      <w:divBdr>
        <w:top w:val="none" w:sz="0" w:space="0" w:color="auto"/>
        <w:left w:val="none" w:sz="0" w:space="0" w:color="auto"/>
        <w:bottom w:val="none" w:sz="0" w:space="0" w:color="auto"/>
        <w:right w:val="none" w:sz="0" w:space="0" w:color="auto"/>
      </w:divBdr>
      <w:divsChild>
        <w:div w:id="1058089535">
          <w:marLeft w:val="0"/>
          <w:marRight w:val="0"/>
          <w:marTop w:val="0"/>
          <w:marBottom w:val="0"/>
          <w:divBdr>
            <w:top w:val="none" w:sz="0" w:space="0" w:color="auto"/>
            <w:left w:val="none" w:sz="0" w:space="0" w:color="auto"/>
            <w:bottom w:val="none" w:sz="0" w:space="0" w:color="auto"/>
            <w:right w:val="none" w:sz="0" w:space="0" w:color="auto"/>
          </w:divBdr>
          <w:divsChild>
            <w:div w:id="909121292">
              <w:marLeft w:val="0"/>
              <w:marRight w:val="0"/>
              <w:marTop w:val="0"/>
              <w:marBottom w:val="0"/>
              <w:divBdr>
                <w:top w:val="none" w:sz="0" w:space="0" w:color="auto"/>
                <w:left w:val="none" w:sz="0" w:space="0" w:color="auto"/>
                <w:bottom w:val="none" w:sz="0" w:space="0" w:color="auto"/>
                <w:right w:val="none" w:sz="0" w:space="0" w:color="auto"/>
              </w:divBdr>
              <w:divsChild>
                <w:div w:id="1644701563">
                  <w:marLeft w:val="0"/>
                  <w:marRight w:val="0"/>
                  <w:marTop w:val="0"/>
                  <w:marBottom w:val="0"/>
                  <w:divBdr>
                    <w:top w:val="none" w:sz="0" w:space="0" w:color="auto"/>
                    <w:left w:val="none" w:sz="0" w:space="0" w:color="auto"/>
                    <w:bottom w:val="none" w:sz="0" w:space="0" w:color="auto"/>
                    <w:right w:val="none" w:sz="0" w:space="0" w:color="auto"/>
                  </w:divBdr>
                  <w:divsChild>
                    <w:div w:id="1545409033">
                      <w:marLeft w:val="0"/>
                      <w:marRight w:val="0"/>
                      <w:marTop w:val="0"/>
                      <w:marBottom w:val="0"/>
                      <w:divBdr>
                        <w:top w:val="none" w:sz="0" w:space="0" w:color="auto"/>
                        <w:left w:val="none" w:sz="0" w:space="0" w:color="auto"/>
                        <w:bottom w:val="none" w:sz="0" w:space="0" w:color="auto"/>
                        <w:right w:val="none" w:sz="0" w:space="0" w:color="auto"/>
                      </w:divBdr>
                      <w:divsChild>
                        <w:div w:id="1968929026">
                          <w:marLeft w:val="0"/>
                          <w:marRight w:val="0"/>
                          <w:marTop w:val="0"/>
                          <w:marBottom w:val="0"/>
                          <w:divBdr>
                            <w:top w:val="none" w:sz="0" w:space="0" w:color="auto"/>
                            <w:left w:val="none" w:sz="0" w:space="0" w:color="auto"/>
                            <w:bottom w:val="none" w:sz="0" w:space="0" w:color="auto"/>
                            <w:right w:val="none" w:sz="0" w:space="0" w:color="auto"/>
                          </w:divBdr>
                          <w:divsChild>
                            <w:div w:id="1777141970">
                              <w:marLeft w:val="0"/>
                              <w:marRight w:val="0"/>
                              <w:marTop w:val="0"/>
                              <w:marBottom w:val="0"/>
                              <w:divBdr>
                                <w:top w:val="none" w:sz="0" w:space="0" w:color="auto"/>
                                <w:left w:val="none" w:sz="0" w:space="0" w:color="auto"/>
                                <w:bottom w:val="none" w:sz="0" w:space="0" w:color="auto"/>
                                <w:right w:val="none" w:sz="0" w:space="0" w:color="auto"/>
                              </w:divBdr>
                              <w:divsChild>
                                <w:div w:id="1824198373">
                                  <w:marLeft w:val="0"/>
                                  <w:marRight w:val="0"/>
                                  <w:marTop w:val="0"/>
                                  <w:marBottom w:val="0"/>
                                  <w:divBdr>
                                    <w:top w:val="none" w:sz="0" w:space="0" w:color="auto"/>
                                    <w:left w:val="none" w:sz="0" w:space="0" w:color="auto"/>
                                    <w:bottom w:val="none" w:sz="0" w:space="0" w:color="auto"/>
                                    <w:right w:val="none" w:sz="0" w:space="0" w:color="auto"/>
                                  </w:divBdr>
                                  <w:divsChild>
                                    <w:div w:id="12406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89830">
      <w:bodyDiv w:val="1"/>
      <w:marLeft w:val="0"/>
      <w:marRight w:val="0"/>
      <w:marTop w:val="0"/>
      <w:marBottom w:val="0"/>
      <w:divBdr>
        <w:top w:val="none" w:sz="0" w:space="0" w:color="auto"/>
        <w:left w:val="none" w:sz="0" w:space="0" w:color="auto"/>
        <w:bottom w:val="none" w:sz="0" w:space="0" w:color="auto"/>
        <w:right w:val="none" w:sz="0" w:space="0" w:color="auto"/>
      </w:divBdr>
      <w:divsChild>
        <w:div w:id="1777628177">
          <w:marLeft w:val="0"/>
          <w:marRight w:val="0"/>
          <w:marTop w:val="0"/>
          <w:marBottom w:val="0"/>
          <w:divBdr>
            <w:top w:val="none" w:sz="0" w:space="0" w:color="auto"/>
            <w:left w:val="none" w:sz="0" w:space="0" w:color="auto"/>
            <w:bottom w:val="none" w:sz="0" w:space="0" w:color="auto"/>
            <w:right w:val="none" w:sz="0" w:space="0" w:color="auto"/>
          </w:divBdr>
          <w:divsChild>
            <w:div w:id="118035610">
              <w:marLeft w:val="54"/>
              <w:marRight w:val="0"/>
              <w:marTop w:val="0"/>
              <w:marBottom w:val="0"/>
              <w:divBdr>
                <w:top w:val="none" w:sz="0" w:space="0" w:color="auto"/>
                <w:left w:val="none" w:sz="0" w:space="0" w:color="auto"/>
                <w:bottom w:val="none" w:sz="0" w:space="0" w:color="auto"/>
                <w:right w:val="none" w:sz="0" w:space="0" w:color="auto"/>
              </w:divBdr>
              <w:divsChild>
                <w:div w:id="2076463256">
                  <w:marLeft w:val="0"/>
                  <w:marRight w:val="0"/>
                  <w:marTop w:val="54"/>
                  <w:marBottom w:val="0"/>
                  <w:divBdr>
                    <w:top w:val="single" w:sz="4" w:space="0" w:color="AAAAAA"/>
                    <w:left w:val="single" w:sz="4" w:space="0" w:color="AAAAAA"/>
                    <w:bottom w:val="none" w:sz="0" w:space="0" w:color="auto"/>
                    <w:right w:val="none" w:sz="0" w:space="0" w:color="auto"/>
                  </w:divBdr>
                  <w:divsChild>
                    <w:div w:id="266818092">
                      <w:marLeft w:val="0"/>
                      <w:marRight w:val="0"/>
                      <w:marTop w:val="0"/>
                      <w:marBottom w:val="0"/>
                      <w:divBdr>
                        <w:top w:val="none" w:sz="0" w:space="0" w:color="auto"/>
                        <w:left w:val="none" w:sz="0" w:space="0" w:color="auto"/>
                        <w:bottom w:val="none" w:sz="0" w:space="0" w:color="auto"/>
                        <w:right w:val="none" w:sz="0" w:space="0" w:color="auto"/>
                      </w:divBdr>
                      <w:divsChild>
                        <w:div w:id="652804807">
                          <w:marLeft w:val="0"/>
                          <w:marRight w:val="0"/>
                          <w:marTop w:val="0"/>
                          <w:marBottom w:val="0"/>
                          <w:divBdr>
                            <w:top w:val="none" w:sz="0" w:space="0" w:color="auto"/>
                            <w:left w:val="none" w:sz="0" w:space="0" w:color="auto"/>
                            <w:bottom w:val="none" w:sz="0" w:space="0" w:color="auto"/>
                            <w:right w:val="none" w:sz="0" w:space="0" w:color="auto"/>
                          </w:divBdr>
                          <w:divsChild>
                            <w:div w:id="1237784869">
                              <w:marLeft w:val="0"/>
                              <w:marRight w:val="0"/>
                              <w:marTop w:val="0"/>
                              <w:marBottom w:val="0"/>
                              <w:divBdr>
                                <w:top w:val="none" w:sz="0" w:space="0" w:color="auto"/>
                                <w:left w:val="none" w:sz="0" w:space="0" w:color="auto"/>
                                <w:bottom w:val="none" w:sz="0" w:space="0" w:color="auto"/>
                                <w:right w:val="none" w:sz="0" w:space="0" w:color="auto"/>
                              </w:divBdr>
                              <w:divsChild>
                                <w:div w:id="379742774">
                                  <w:marLeft w:val="0"/>
                                  <w:marRight w:val="0"/>
                                  <w:marTop w:val="0"/>
                                  <w:marBottom w:val="0"/>
                                  <w:divBdr>
                                    <w:top w:val="none" w:sz="0" w:space="0" w:color="auto"/>
                                    <w:left w:val="none" w:sz="0" w:space="0" w:color="auto"/>
                                    <w:bottom w:val="none" w:sz="0" w:space="0" w:color="auto"/>
                                    <w:right w:val="none" w:sz="0" w:space="0" w:color="auto"/>
                                  </w:divBdr>
                                  <w:divsChild>
                                    <w:div w:id="846554300">
                                      <w:marLeft w:val="0"/>
                                      <w:marRight w:val="0"/>
                                      <w:marTop w:val="0"/>
                                      <w:marBottom w:val="0"/>
                                      <w:divBdr>
                                        <w:top w:val="none" w:sz="0" w:space="0" w:color="auto"/>
                                        <w:left w:val="none" w:sz="0" w:space="0" w:color="auto"/>
                                        <w:bottom w:val="none" w:sz="0" w:space="0" w:color="auto"/>
                                        <w:right w:val="none" w:sz="0" w:space="0" w:color="auto"/>
                                      </w:divBdr>
                                      <w:divsChild>
                                        <w:div w:id="11583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392181">
      <w:bodyDiv w:val="1"/>
      <w:marLeft w:val="0"/>
      <w:marRight w:val="0"/>
      <w:marTop w:val="0"/>
      <w:marBottom w:val="0"/>
      <w:divBdr>
        <w:top w:val="none" w:sz="0" w:space="0" w:color="auto"/>
        <w:left w:val="none" w:sz="0" w:space="0" w:color="auto"/>
        <w:bottom w:val="none" w:sz="0" w:space="0" w:color="auto"/>
        <w:right w:val="none" w:sz="0" w:space="0" w:color="auto"/>
      </w:divBdr>
      <w:divsChild>
        <w:div w:id="1013068655">
          <w:marLeft w:val="0"/>
          <w:marRight w:val="0"/>
          <w:marTop w:val="0"/>
          <w:marBottom w:val="0"/>
          <w:divBdr>
            <w:top w:val="none" w:sz="0" w:space="0" w:color="auto"/>
            <w:left w:val="none" w:sz="0" w:space="0" w:color="auto"/>
            <w:bottom w:val="none" w:sz="0" w:space="0" w:color="auto"/>
            <w:right w:val="none" w:sz="0" w:space="0" w:color="auto"/>
          </w:divBdr>
          <w:divsChild>
            <w:div w:id="635449359">
              <w:marLeft w:val="0"/>
              <w:marRight w:val="0"/>
              <w:marTop w:val="0"/>
              <w:marBottom w:val="0"/>
              <w:divBdr>
                <w:top w:val="none" w:sz="0" w:space="0" w:color="auto"/>
                <w:left w:val="none" w:sz="0" w:space="0" w:color="auto"/>
                <w:bottom w:val="none" w:sz="0" w:space="0" w:color="auto"/>
                <w:right w:val="none" w:sz="0" w:space="0" w:color="auto"/>
              </w:divBdr>
              <w:divsChild>
                <w:div w:id="987827572">
                  <w:marLeft w:val="0"/>
                  <w:marRight w:val="0"/>
                  <w:marTop w:val="0"/>
                  <w:marBottom w:val="0"/>
                  <w:divBdr>
                    <w:top w:val="none" w:sz="0" w:space="0" w:color="auto"/>
                    <w:left w:val="none" w:sz="0" w:space="0" w:color="auto"/>
                    <w:bottom w:val="none" w:sz="0" w:space="0" w:color="auto"/>
                    <w:right w:val="none" w:sz="0" w:space="0" w:color="auto"/>
                  </w:divBdr>
                  <w:divsChild>
                    <w:div w:id="1744914252">
                      <w:marLeft w:val="0"/>
                      <w:marRight w:val="0"/>
                      <w:marTop w:val="0"/>
                      <w:marBottom w:val="0"/>
                      <w:divBdr>
                        <w:top w:val="none" w:sz="0" w:space="0" w:color="auto"/>
                        <w:left w:val="none" w:sz="0" w:space="0" w:color="auto"/>
                        <w:bottom w:val="none" w:sz="0" w:space="0" w:color="auto"/>
                        <w:right w:val="none" w:sz="0" w:space="0" w:color="auto"/>
                      </w:divBdr>
                      <w:divsChild>
                        <w:div w:id="1420255514">
                          <w:marLeft w:val="0"/>
                          <w:marRight w:val="0"/>
                          <w:marTop w:val="0"/>
                          <w:marBottom w:val="0"/>
                          <w:divBdr>
                            <w:top w:val="none" w:sz="0" w:space="0" w:color="auto"/>
                            <w:left w:val="none" w:sz="0" w:space="0" w:color="auto"/>
                            <w:bottom w:val="none" w:sz="0" w:space="0" w:color="auto"/>
                            <w:right w:val="none" w:sz="0" w:space="0" w:color="auto"/>
                          </w:divBdr>
                        </w:div>
                        <w:div w:id="1817801190">
                          <w:marLeft w:val="0"/>
                          <w:marRight w:val="0"/>
                          <w:marTop w:val="0"/>
                          <w:marBottom w:val="0"/>
                          <w:divBdr>
                            <w:top w:val="none" w:sz="0" w:space="0" w:color="auto"/>
                            <w:left w:val="none" w:sz="0" w:space="0" w:color="auto"/>
                            <w:bottom w:val="none" w:sz="0" w:space="0" w:color="auto"/>
                            <w:right w:val="none" w:sz="0" w:space="0" w:color="auto"/>
                          </w:divBdr>
                          <w:divsChild>
                            <w:div w:id="1205941857">
                              <w:marLeft w:val="0"/>
                              <w:marRight w:val="0"/>
                              <w:marTop w:val="0"/>
                              <w:marBottom w:val="0"/>
                              <w:divBdr>
                                <w:top w:val="none" w:sz="0" w:space="0" w:color="auto"/>
                                <w:left w:val="none" w:sz="0" w:space="0" w:color="auto"/>
                                <w:bottom w:val="none" w:sz="0" w:space="0" w:color="auto"/>
                                <w:right w:val="none" w:sz="0" w:space="0" w:color="auto"/>
                              </w:divBdr>
                            </w:div>
                            <w:div w:id="535117784">
                              <w:marLeft w:val="0"/>
                              <w:marRight w:val="0"/>
                              <w:marTop w:val="0"/>
                              <w:marBottom w:val="0"/>
                              <w:divBdr>
                                <w:top w:val="none" w:sz="0" w:space="0" w:color="auto"/>
                                <w:left w:val="none" w:sz="0" w:space="0" w:color="auto"/>
                                <w:bottom w:val="none" w:sz="0" w:space="0" w:color="auto"/>
                                <w:right w:val="none" w:sz="0" w:space="0" w:color="auto"/>
                              </w:divBdr>
                            </w:div>
                            <w:div w:id="252056960">
                              <w:marLeft w:val="0"/>
                              <w:marRight w:val="0"/>
                              <w:marTop w:val="0"/>
                              <w:marBottom w:val="0"/>
                              <w:divBdr>
                                <w:top w:val="none" w:sz="0" w:space="0" w:color="auto"/>
                                <w:left w:val="none" w:sz="0" w:space="0" w:color="auto"/>
                                <w:bottom w:val="none" w:sz="0" w:space="0" w:color="auto"/>
                                <w:right w:val="none" w:sz="0" w:space="0" w:color="auto"/>
                              </w:divBdr>
                            </w:div>
                            <w:div w:id="1631476563">
                              <w:marLeft w:val="0"/>
                              <w:marRight w:val="0"/>
                              <w:marTop w:val="0"/>
                              <w:marBottom w:val="0"/>
                              <w:divBdr>
                                <w:top w:val="none" w:sz="0" w:space="0" w:color="auto"/>
                                <w:left w:val="none" w:sz="0" w:space="0" w:color="auto"/>
                                <w:bottom w:val="none" w:sz="0" w:space="0" w:color="auto"/>
                                <w:right w:val="none" w:sz="0" w:space="0" w:color="auto"/>
                              </w:divBdr>
                            </w:div>
                            <w:div w:id="749428321">
                              <w:marLeft w:val="0"/>
                              <w:marRight w:val="0"/>
                              <w:marTop w:val="0"/>
                              <w:marBottom w:val="0"/>
                              <w:divBdr>
                                <w:top w:val="none" w:sz="0" w:space="0" w:color="auto"/>
                                <w:left w:val="none" w:sz="0" w:space="0" w:color="auto"/>
                                <w:bottom w:val="none" w:sz="0" w:space="0" w:color="auto"/>
                                <w:right w:val="none" w:sz="0" w:space="0" w:color="auto"/>
                              </w:divBdr>
                            </w:div>
                            <w:div w:id="1371220310">
                              <w:marLeft w:val="0"/>
                              <w:marRight w:val="0"/>
                              <w:marTop w:val="0"/>
                              <w:marBottom w:val="0"/>
                              <w:divBdr>
                                <w:top w:val="none" w:sz="0" w:space="0" w:color="auto"/>
                                <w:left w:val="none" w:sz="0" w:space="0" w:color="auto"/>
                                <w:bottom w:val="none" w:sz="0" w:space="0" w:color="auto"/>
                                <w:right w:val="none" w:sz="0" w:space="0" w:color="auto"/>
                              </w:divBdr>
                            </w:div>
                          </w:divsChild>
                        </w:div>
                        <w:div w:id="209269820">
                          <w:marLeft w:val="0"/>
                          <w:marRight w:val="0"/>
                          <w:marTop w:val="0"/>
                          <w:marBottom w:val="0"/>
                          <w:divBdr>
                            <w:top w:val="none" w:sz="0" w:space="0" w:color="auto"/>
                            <w:left w:val="none" w:sz="0" w:space="0" w:color="auto"/>
                            <w:bottom w:val="none" w:sz="0" w:space="0" w:color="auto"/>
                            <w:right w:val="none" w:sz="0" w:space="0" w:color="auto"/>
                          </w:divBdr>
                          <w:divsChild>
                            <w:div w:id="722099163">
                              <w:marLeft w:val="0"/>
                              <w:marRight w:val="0"/>
                              <w:marTop w:val="0"/>
                              <w:marBottom w:val="0"/>
                              <w:divBdr>
                                <w:top w:val="none" w:sz="0" w:space="0" w:color="auto"/>
                                <w:left w:val="none" w:sz="0" w:space="0" w:color="auto"/>
                                <w:bottom w:val="none" w:sz="0" w:space="0" w:color="auto"/>
                                <w:right w:val="none" w:sz="0" w:space="0" w:color="auto"/>
                              </w:divBdr>
                            </w:div>
                            <w:div w:id="143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302820">
      <w:bodyDiv w:val="1"/>
      <w:marLeft w:val="0"/>
      <w:marRight w:val="0"/>
      <w:marTop w:val="0"/>
      <w:marBottom w:val="0"/>
      <w:divBdr>
        <w:top w:val="none" w:sz="0" w:space="0" w:color="auto"/>
        <w:left w:val="none" w:sz="0" w:space="0" w:color="auto"/>
        <w:bottom w:val="none" w:sz="0" w:space="0" w:color="auto"/>
        <w:right w:val="none" w:sz="0" w:space="0" w:color="auto"/>
      </w:divBdr>
      <w:divsChild>
        <w:div w:id="1923447538">
          <w:marLeft w:val="0"/>
          <w:marRight w:val="0"/>
          <w:marTop w:val="0"/>
          <w:marBottom w:val="0"/>
          <w:divBdr>
            <w:top w:val="none" w:sz="0" w:space="0" w:color="auto"/>
            <w:left w:val="none" w:sz="0" w:space="0" w:color="auto"/>
            <w:bottom w:val="none" w:sz="0" w:space="0" w:color="auto"/>
            <w:right w:val="none" w:sz="0" w:space="0" w:color="auto"/>
          </w:divBdr>
          <w:divsChild>
            <w:div w:id="2138528470">
              <w:marLeft w:val="0"/>
              <w:marRight w:val="0"/>
              <w:marTop w:val="0"/>
              <w:marBottom w:val="0"/>
              <w:divBdr>
                <w:top w:val="none" w:sz="0" w:space="0" w:color="auto"/>
                <w:left w:val="none" w:sz="0" w:space="0" w:color="auto"/>
                <w:bottom w:val="none" w:sz="0" w:space="0" w:color="auto"/>
                <w:right w:val="none" w:sz="0" w:space="0" w:color="auto"/>
              </w:divBdr>
              <w:divsChild>
                <w:div w:id="1811097299">
                  <w:marLeft w:val="0"/>
                  <w:marRight w:val="0"/>
                  <w:marTop w:val="0"/>
                  <w:marBottom w:val="0"/>
                  <w:divBdr>
                    <w:top w:val="none" w:sz="0" w:space="0" w:color="auto"/>
                    <w:left w:val="none" w:sz="0" w:space="0" w:color="auto"/>
                    <w:bottom w:val="none" w:sz="0" w:space="0" w:color="auto"/>
                    <w:right w:val="none" w:sz="0" w:space="0" w:color="auto"/>
                  </w:divBdr>
                  <w:divsChild>
                    <w:div w:id="1792046735">
                      <w:marLeft w:val="0"/>
                      <w:marRight w:val="0"/>
                      <w:marTop w:val="0"/>
                      <w:marBottom w:val="0"/>
                      <w:divBdr>
                        <w:top w:val="none" w:sz="0" w:space="0" w:color="auto"/>
                        <w:left w:val="none" w:sz="0" w:space="0" w:color="auto"/>
                        <w:bottom w:val="none" w:sz="0" w:space="0" w:color="auto"/>
                        <w:right w:val="none" w:sz="0" w:space="0" w:color="auto"/>
                      </w:divBdr>
                      <w:divsChild>
                        <w:div w:id="1275745653">
                          <w:marLeft w:val="0"/>
                          <w:marRight w:val="0"/>
                          <w:marTop w:val="0"/>
                          <w:marBottom w:val="0"/>
                          <w:divBdr>
                            <w:top w:val="none" w:sz="0" w:space="0" w:color="auto"/>
                            <w:left w:val="none" w:sz="0" w:space="0" w:color="auto"/>
                            <w:bottom w:val="none" w:sz="0" w:space="0" w:color="auto"/>
                            <w:right w:val="none" w:sz="0" w:space="0" w:color="auto"/>
                          </w:divBdr>
                        </w:div>
                        <w:div w:id="819997492">
                          <w:marLeft w:val="0"/>
                          <w:marRight w:val="0"/>
                          <w:marTop w:val="0"/>
                          <w:marBottom w:val="0"/>
                          <w:divBdr>
                            <w:top w:val="none" w:sz="0" w:space="0" w:color="auto"/>
                            <w:left w:val="none" w:sz="0" w:space="0" w:color="auto"/>
                            <w:bottom w:val="none" w:sz="0" w:space="0" w:color="auto"/>
                            <w:right w:val="none" w:sz="0" w:space="0" w:color="auto"/>
                          </w:divBdr>
                          <w:divsChild>
                            <w:div w:id="1350720145">
                              <w:marLeft w:val="0"/>
                              <w:marRight w:val="0"/>
                              <w:marTop w:val="0"/>
                              <w:marBottom w:val="0"/>
                              <w:divBdr>
                                <w:top w:val="none" w:sz="0" w:space="0" w:color="auto"/>
                                <w:left w:val="none" w:sz="0" w:space="0" w:color="auto"/>
                                <w:bottom w:val="none" w:sz="0" w:space="0" w:color="auto"/>
                                <w:right w:val="none" w:sz="0" w:space="0" w:color="auto"/>
                              </w:divBdr>
                            </w:div>
                            <w:div w:id="780690879">
                              <w:marLeft w:val="0"/>
                              <w:marRight w:val="0"/>
                              <w:marTop w:val="0"/>
                              <w:marBottom w:val="0"/>
                              <w:divBdr>
                                <w:top w:val="none" w:sz="0" w:space="0" w:color="auto"/>
                                <w:left w:val="none" w:sz="0" w:space="0" w:color="auto"/>
                                <w:bottom w:val="none" w:sz="0" w:space="0" w:color="auto"/>
                                <w:right w:val="none" w:sz="0" w:space="0" w:color="auto"/>
                              </w:divBdr>
                            </w:div>
                            <w:div w:id="706218852">
                              <w:marLeft w:val="0"/>
                              <w:marRight w:val="0"/>
                              <w:marTop w:val="0"/>
                              <w:marBottom w:val="0"/>
                              <w:divBdr>
                                <w:top w:val="none" w:sz="0" w:space="0" w:color="auto"/>
                                <w:left w:val="none" w:sz="0" w:space="0" w:color="auto"/>
                                <w:bottom w:val="none" w:sz="0" w:space="0" w:color="auto"/>
                                <w:right w:val="none" w:sz="0" w:space="0" w:color="auto"/>
                              </w:divBdr>
                            </w:div>
                            <w:div w:id="9374792">
                              <w:marLeft w:val="0"/>
                              <w:marRight w:val="0"/>
                              <w:marTop w:val="0"/>
                              <w:marBottom w:val="0"/>
                              <w:divBdr>
                                <w:top w:val="none" w:sz="0" w:space="0" w:color="auto"/>
                                <w:left w:val="none" w:sz="0" w:space="0" w:color="auto"/>
                                <w:bottom w:val="none" w:sz="0" w:space="0" w:color="auto"/>
                                <w:right w:val="none" w:sz="0" w:space="0" w:color="auto"/>
                              </w:divBdr>
                            </w:div>
                            <w:div w:id="1013604670">
                              <w:marLeft w:val="0"/>
                              <w:marRight w:val="0"/>
                              <w:marTop w:val="0"/>
                              <w:marBottom w:val="0"/>
                              <w:divBdr>
                                <w:top w:val="none" w:sz="0" w:space="0" w:color="auto"/>
                                <w:left w:val="none" w:sz="0" w:space="0" w:color="auto"/>
                                <w:bottom w:val="none" w:sz="0" w:space="0" w:color="auto"/>
                                <w:right w:val="none" w:sz="0" w:space="0" w:color="auto"/>
                              </w:divBdr>
                            </w:div>
                            <w:div w:id="669210625">
                              <w:marLeft w:val="0"/>
                              <w:marRight w:val="0"/>
                              <w:marTop w:val="0"/>
                              <w:marBottom w:val="0"/>
                              <w:divBdr>
                                <w:top w:val="none" w:sz="0" w:space="0" w:color="auto"/>
                                <w:left w:val="none" w:sz="0" w:space="0" w:color="auto"/>
                                <w:bottom w:val="none" w:sz="0" w:space="0" w:color="auto"/>
                                <w:right w:val="none" w:sz="0" w:space="0" w:color="auto"/>
                              </w:divBdr>
                            </w:div>
                          </w:divsChild>
                        </w:div>
                        <w:div w:id="675812633">
                          <w:marLeft w:val="0"/>
                          <w:marRight w:val="0"/>
                          <w:marTop w:val="0"/>
                          <w:marBottom w:val="0"/>
                          <w:divBdr>
                            <w:top w:val="none" w:sz="0" w:space="0" w:color="auto"/>
                            <w:left w:val="none" w:sz="0" w:space="0" w:color="auto"/>
                            <w:bottom w:val="none" w:sz="0" w:space="0" w:color="auto"/>
                            <w:right w:val="none" w:sz="0" w:space="0" w:color="auto"/>
                          </w:divBdr>
                          <w:divsChild>
                            <w:div w:id="2133013443">
                              <w:marLeft w:val="0"/>
                              <w:marRight w:val="0"/>
                              <w:marTop w:val="0"/>
                              <w:marBottom w:val="0"/>
                              <w:divBdr>
                                <w:top w:val="none" w:sz="0" w:space="0" w:color="auto"/>
                                <w:left w:val="none" w:sz="0" w:space="0" w:color="auto"/>
                                <w:bottom w:val="none" w:sz="0" w:space="0" w:color="auto"/>
                                <w:right w:val="none" w:sz="0" w:space="0" w:color="auto"/>
                              </w:divBdr>
                            </w:div>
                            <w:div w:id="12626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97318">
      <w:bodyDiv w:val="1"/>
      <w:marLeft w:val="0"/>
      <w:marRight w:val="0"/>
      <w:marTop w:val="0"/>
      <w:marBottom w:val="0"/>
      <w:divBdr>
        <w:top w:val="none" w:sz="0" w:space="0" w:color="auto"/>
        <w:left w:val="none" w:sz="0" w:space="0" w:color="auto"/>
        <w:bottom w:val="none" w:sz="0" w:space="0" w:color="auto"/>
        <w:right w:val="none" w:sz="0" w:space="0" w:color="auto"/>
      </w:divBdr>
      <w:divsChild>
        <w:div w:id="1546025628">
          <w:marLeft w:val="0"/>
          <w:marRight w:val="0"/>
          <w:marTop w:val="0"/>
          <w:marBottom w:val="0"/>
          <w:divBdr>
            <w:top w:val="none" w:sz="0" w:space="0" w:color="auto"/>
            <w:left w:val="none" w:sz="0" w:space="0" w:color="auto"/>
            <w:bottom w:val="none" w:sz="0" w:space="0" w:color="auto"/>
            <w:right w:val="none" w:sz="0" w:space="0" w:color="auto"/>
          </w:divBdr>
          <w:divsChild>
            <w:div w:id="2106074287">
              <w:marLeft w:val="0"/>
              <w:marRight w:val="0"/>
              <w:marTop w:val="0"/>
              <w:marBottom w:val="0"/>
              <w:divBdr>
                <w:top w:val="none" w:sz="0" w:space="0" w:color="auto"/>
                <w:left w:val="none" w:sz="0" w:space="0" w:color="auto"/>
                <w:bottom w:val="none" w:sz="0" w:space="0" w:color="auto"/>
                <w:right w:val="none" w:sz="0" w:space="0" w:color="auto"/>
              </w:divBdr>
              <w:divsChild>
                <w:div w:id="1207595763">
                  <w:marLeft w:val="0"/>
                  <w:marRight w:val="0"/>
                  <w:marTop w:val="0"/>
                  <w:marBottom w:val="0"/>
                  <w:divBdr>
                    <w:top w:val="none" w:sz="0" w:space="0" w:color="auto"/>
                    <w:left w:val="none" w:sz="0" w:space="0" w:color="auto"/>
                    <w:bottom w:val="none" w:sz="0" w:space="0" w:color="auto"/>
                    <w:right w:val="none" w:sz="0" w:space="0" w:color="auto"/>
                  </w:divBdr>
                  <w:divsChild>
                    <w:div w:id="1494292370">
                      <w:marLeft w:val="0"/>
                      <w:marRight w:val="0"/>
                      <w:marTop w:val="0"/>
                      <w:marBottom w:val="0"/>
                      <w:divBdr>
                        <w:top w:val="none" w:sz="0" w:space="0" w:color="auto"/>
                        <w:left w:val="none" w:sz="0" w:space="0" w:color="auto"/>
                        <w:bottom w:val="none" w:sz="0" w:space="0" w:color="auto"/>
                        <w:right w:val="none" w:sz="0" w:space="0" w:color="auto"/>
                      </w:divBdr>
                      <w:divsChild>
                        <w:div w:id="1440568188">
                          <w:marLeft w:val="0"/>
                          <w:marRight w:val="0"/>
                          <w:marTop w:val="0"/>
                          <w:marBottom w:val="0"/>
                          <w:divBdr>
                            <w:top w:val="none" w:sz="0" w:space="0" w:color="auto"/>
                            <w:left w:val="none" w:sz="0" w:space="0" w:color="auto"/>
                            <w:bottom w:val="none" w:sz="0" w:space="0" w:color="auto"/>
                            <w:right w:val="none" w:sz="0" w:space="0" w:color="auto"/>
                          </w:divBdr>
                          <w:divsChild>
                            <w:div w:id="925266991">
                              <w:marLeft w:val="0"/>
                              <w:marRight w:val="0"/>
                              <w:marTop w:val="0"/>
                              <w:marBottom w:val="0"/>
                              <w:divBdr>
                                <w:top w:val="none" w:sz="0" w:space="0" w:color="auto"/>
                                <w:left w:val="none" w:sz="0" w:space="0" w:color="auto"/>
                                <w:bottom w:val="none" w:sz="0" w:space="0" w:color="auto"/>
                                <w:right w:val="none" w:sz="0" w:space="0" w:color="auto"/>
                              </w:divBdr>
                              <w:divsChild>
                                <w:div w:id="1393772474">
                                  <w:marLeft w:val="0"/>
                                  <w:marRight w:val="0"/>
                                  <w:marTop w:val="0"/>
                                  <w:marBottom w:val="0"/>
                                  <w:divBdr>
                                    <w:top w:val="none" w:sz="0" w:space="0" w:color="auto"/>
                                    <w:left w:val="none" w:sz="0" w:space="0" w:color="auto"/>
                                    <w:bottom w:val="none" w:sz="0" w:space="0" w:color="auto"/>
                                    <w:right w:val="none" w:sz="0" w:space="0" w:color="auto"/>
                                  </w:divBdr>
                                  <w:divsChild>
                                    <w:div w:id="19376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273408">
      <w:bodyDiv w:val="1"/>
      <w:marLeft w:val="0"/>
      <w:marRight w:val="0"/>
      <w:marTop w:val="0"/>
      <w:marBottom w:val="0"/>
      <w:divBdr>
        <w:top w:val="none" w:sz="0" w:space="0" w:color="auto"/>
        <w:left w:val="none" w:sz="0" w:space="0" w:color="auto"/>
        <w:bottom w:val="none" w:sz="0" w:space="0" w:color="auto"/>
        <w:right w:val="none" w:sz="0" w:space="0" w:color="auto"/>
      </w:divBdr>
      <w:divsChild>
        <w:div w:id="1172570448">
          <w:marLeft w:val="0"/>
          <w:marRight w:val="0"/>
          <w:marTop w:val="0"/>
          <w:marBottom w:val="0"/>
          <w:divBdr>
            <w:top w:val="none" w:sz="0" w:space="0" w:color="auto"/>
            <w:left w:val="none" w:sz="0" w:space="0" w:color="auto"/>
            <w:bottom w:val="none" w:sz="0" w:space="0" w:color="auto"/>
            <w:right w:val="none" w:sz="0" w:space="0" w:color="auto"/>
          </w:divBdr>
          <w:divsChild>
            <w:div w:id="620263291">
              <w:marLeft w:val="0"/>
              <w:marRight w:val="0"/>
              <w:marTop w:val="0"/>
              <w:marBottom w:val="0"/>
              <w:divBdr>
                <w:top w:val="none" w:sz="0" w:space="0" w:color="auto"/>
                <w:left w:val="none" w:sz="0" w:space="0" w:color="auto"/>
                <w:bottom w:val="none" w:sz="0" w:space="0" w:color="auto"/>
                <w:right w:val="none" w:sz="0" w:space="0" w:color="auto"/>
              </w:divBdr>
              <w:divsChild>
                <w:div w:id="1585455074">
                  <w:marLeft w:val="0"/>
                  <w:marRight w:val="0"/>
                  <w:marTop w:val="0"/>
                  <w:marBottom w:val="0"/>
                  <w:divBdr>
                    <w:top w:val="none" w:sz="0" w:space="0" w:color="auto"/>
                    <w:left w:val="none" w:sz="0" w:space="0" w:color="auto"/>
                    <w:bottom w:val="none" w:sz="0" w:space="0" w:color="auto"/>
                    <w:right w:val="none" w:sz="0" w:space="0" w:color="auto"/>
                  </w:divBdr>
                  <w:divsChild>
                    <w:div w:id="1095516307">
                      <w:marLeft w:val="0"/>
                      <w:marRight w:val="0"/>
                      <w:marTop w:val="0"/>
                      <w:marBottom w:val="0"/>
                      <w:divBdr>
                        <w:top w:val="none" w:sz="0" w:space="0" w:color="auto"/>
                        <w:left w:val="none" w:sz="0" w:space="0" w:color="auto"/>
                        <w:bottom w:val="none" w:sz="0" w:space="0" w:color="auto"/>
                        <w:right w:val="none" w:sz="0" w:space="0" w:color="auto"/>
                      </w:divBdr>
                      <w:divsChild>
                        <w:div w:id="707992606">
                          <w:marLeft w:val="0"/>
                          <w:marRight w:val="0"/>
                          <w:marTop w:val="0"/>
                          <w:marBottom w:val="0"/>
                          <w:divBdr>
                            <w:top w:val="none" w:sz="0" w:space="0" w:color="auto"/>
                            <w:left w:val="none" w:sz="0" w:space="0" w:color="auto"/>
                            <w:bottom w:val="none" w:sz="0" w:space="0" w:color="auto"/>
                            <w:right w:val="none" w:sz="0" w:space="0" w:color="auto"/>
                          </w:divBdr>
                        </w:div>
                        <w:div w:id="199444479">
                          <w:marLeft w:val="0"/>
                          <w:marRight w:val="0"/>
                          <w:marTop w:val="0"/>
                          <w:marBottom w:val="0"/>
                          <w:divBdr>
                            <w:top w:val="none" w:sz="0" w:space="0" w:color="auto"/>
                            <w:left w:val="none" w:sz="0" w:space="0" w:color="auto"/>
                            <w:bottom w:val="none" w:sz="0" w:space="0" w:color="auto"/>
                            <w:right w:val="none" w:sz="0" w:space="0" w:color="auto"/>
                          </w:divBdr>
                          <w:divsChild>
                            <w:div w:id="688219727">
                              <w:marLeft w:val="0"/>
                              <w:marRight w:val="0"/>
                              <w:marTop w:val="0"/>
                              <w:marBottom w:val="0"/>
                              <w:divBdr>
                                <w:top w:val="none" w:sz="0" w:space="0" w:color="auto"/>
                                <w:left w:val="none" w:sz="0" w:space="0" w:color="auto"/>
                                <w:bottom w:val="none" w:sz="0" w:space="0" w:color="auto"/>
                                <w:right w:val="none" w:sz="0" w:space="0" w:color="auto"/>
                              </w:divBdr>
                            </w:div>
                            <w:div w:id="1609191782">
                              <w:marLeft w:val="0"/>
                              <w:marRight w:val="0"/>
                              <w:marTop w:val="0"/>
                              <w:marBottom w:val="0"/>
                              <w:divBdr>
                                <w:top w:val="none" w:sz="0" w:space="0" w:color="auto"/>
                                <w:left w:val="none" w:sz="0" w:space="0" w:color="auto"/>
                                <w:bottom w:val="none" w:sz="0" w:space="0" w:color="auto"/>
                                <w:right w:val="none" w:sz="0" w:space="0" w:color="auto"/>
                              </w:divBdr>
                            </w:div>
                            <w:div w:id="1721125452">
                              <w:marLeft w:val="0"/>
                              <w:marRight w:val="0"/>
                              <w:marTop w:val="0"/>
                              <w:marBottom w:val="0"/>
                              <w:divBdr>
                                <w:top w:val="none" w:sz="0" w:space="0" w:color="auto"/>
                                <w:left w:val="none" w:sz="0" w:space="0" w:color="auto"/>
                                <w:bottom w:val="none" w:sz="0" w:space="0" w:color="auto"/>
                                <w:right w:val="none" w:sz="0" w:space="0" w:color="auto"/>
                              </w:divBdr>
                            </w:div>
                            <w:div w:id="1395154225">
                              <w:marLeft w:val="0"/>
                              <w:marRight w:val="0"/>
                              <w:marTop w:val="0"/>
                              <w:marBottom w:val="0"/>
                              <w:divBdr>
                                <w:top w:val="none" w:sz="0" w:space="0" w:color="auto"/>
                                <w:left w:val="none" w:sz="0" w:space="0" w:color="auto"/>
                                <w:bottom w:val="none" w:sz="0" w:space="0" w:color="auto"/>
                                <w:right w:val="none" w:sz="0" w:space="0" w:color="auto"/>
                              </w:divBdr>
                            </w:div>
                            <w:div w:id="1223903365">
                              <w:marLeft w:val="0"/>
                              <w:marRight w:val="0"/>
                              <w:marTop w:val="0"/>
                              <w:marBottom w:val="0"/>
                              <w:divBdr>
                                <w:top w:val="none" w:sz="0" w:space="0" w:color="auto"/>
                                <w:left w:val="none" w:sz="0" w:space="0" w:color="auto"/>
                                <w:bottom w:val="none" w:sz="0" w:space="0" w:color="auto"/>
                                <w:right w:val="none" w:sz="0" w:space="0" w:color="auto"/>
                              </w:divBdr>
                            </w:div>
                            <w:div w:id="910047216">
                              <w:marLeft w:val="0"/>
                              <w:marRight w:val="0"/>
                              <w:marTop w:val="0"/>
                              <w:marBottom w:val="0"/>
                              <w:divBdr>
                                <w:top w:val="none" w:sz="0" w:space="0" w:color="auto"/>
                                <w:left w:val="none" w:sz="0" w:space="0" w:color="auto"/>
                                <w:bottom w:val="none" w:sz="0" w:space="0" w:color="auto"/>
                                <w:right w:val="none" w:sz="0" w:space="0" w:color="auto"/>
                              </w:divBdr>
                            </w:div>
                          </w:divsChild>
                        </w:div>
                        <w:div w:id="337655200">
                          <w:marLeft w:val="0"/>
                          <w:marRight w:val="0"/>
                          <w:marTop w:val="0"/>
                          <w:marBottom w:val="0"/>
                          <w:divBdr>
                            <w:top w:val="none" w:sz="0" w:space="0" w:color="auto"/>
                            <w:left w:val="none" w:sz="0" w:space="0" w:color="auto"/>
                            <w:bottom w:val="none" w:sz="0" w:space="0" w:color="auto"/>
                            <w:right w:val="none" w:sz="0" w:space="0" w:color="auto"/>
                          </w:divBdr>
                          <w:divsChild>
                            <w:div w:id="765075523">
                              <w:marLeft w:val="0"/>
                              <w:marRight w:val="0"/>
                              <w:marTop w:val="0"/>
                              <w:marBottom w:val="0"/>
                              <w:divBdr>
                                <w:top w:val="none" w:sz="0" w:space="0" w:color="auto"/>
                                <w:left w:val="none" w:sz="0" w:space="0" w:color="auto"/>
                                <w:bottom w:val="none" w:sz="0" w:space="0" w:color="auto"/>
                                <w:right w:val="none" w:sz="0" w:space="0" w:color="auto"/>
                              </w:divBdr>
                            </w:div>
                            <w:div w:id="13001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463496">
      <w:bodyDiv w:val="1"/>
      <w:marLeft w:val="0"/>
      <w:marRight w:val="0"/>
      <w:marTop w:val="0"/>
      <w:marBottom w:val="0"/>
      <w:divBdr>
        <w:top w:val="none" w:sz="0" w:space="0" w:color="auto"/>
        <w:left w:val="none" w:sz="0" w:space="0" w:color="auto"/>
        <w:bottom w:val="none" w:sz="0" w:space="0" w:color="auto"/>
        <w:right w:val="none" w:sz="0" w:space="0" w:color="auto"/>
      </w:divBdr>
      <w:divsChild>
        <w:div w:id="759255432">
          <w:marLeft w:val="0"/>
          <w:marRight w:val="0"/>
          <w:marTop w:val="0"/>
          <w:marBottom w:val="0"/>
          <w:divBdr>
            <w:top w:val="none" w:sz="0" w:space="0" w:color="auto"/>
            <w:left w:val="none" w:sz="0" w:space="0" w:color="auto"/>
            <w:bottom w:val="none" w:sz="0" w:space="0" w:color="auto"/>
            <w:right w:val="none" w:sz="0" w:space="0" w:color="auto"/>
          </w:divBdr>
          <w:divsChild>
            <w:div w:id="449740777">
              <w:marLeft w:val="0"/>
              <w:marRight w:val="0"/>
              <w:marTop w:val="0"/>
              <w:marBottom w:val="0"/>
              <w:divBdr>
                <w:top w:val="none" w:sz="0" w:space="0" w:color="auto"/>
                <w:left w:val="none" w:sz="0" w:space="0" w:color="auto"/>
                <w:bottom w:val="none" w:sz="0" w:space="0" w:color="auto"/>
                <w:right w:val="none" w:sz="0" w:space="0" w:color="auto"/>
              </w:divBdr>
              <w:divsChild>
                <w:div w:id="157884906">
                  <w:marLeft w:val="0"/>
                  <w:marRight w:val="0"/>
                  <w:marTop w:val="0"/>
                  <w:marBottom w:val="0"/>
                  <w:divBdr>
                    <w:top w:val="none" w:sz="0" w:space="0" w:color="auto"/>
                    <w:left w:val="none" w:sz="0" w:space="0" w:color="auto"/>
                    <w:bottom w:val="none" w:sz="0" w:space="0" w:color="auto"/>
                    <w:right w:val="none" w:sz="0" w:space="0" w:color="auto"/>
                  </w:divBdr>
                  <w:divsChild>
                    <w:div w:id="935138382">
                      <w:marLeft w:val="0"/>
                      <w:marRight w:val="0"/>
                      <w:marTop w:val="0"/>
                      <w:marBottom w:val="0"/>
                      <w:divBdr>
                        <w:top w:val="none" w:sz="0" w:space="0" w:color="auto"/>
                        <w:left w:val="none" w:sz="0" w:space="0" w:color="auto"/>
                        <w:bottom w:val="none" w:sz="0" w:space="0" w:color="auto"/>
                        <w:right w:val="none" w:sz="0" w:space="0" w:color="auto"/>
                      </w:divBdr>
                      <w:divsChild>
                        <w:div w:id="1535921344">
                          <w:marLeft w:val="0"/>
                          <w:marRight w:val="0"/>
                          <w:marTop w:val="0"/>
                          <w:marBottom w:val="0"/>
                          <w:divBdr>
                            <w:top w:val="none" w:sz="0" w:space="0" w:color="auto"/>
                            <w:left w:val="none" w:sz="0" w:space="0" w:color="auto"/>
                            <w:bottom w:val="none" w:sz="0" w:space="0" w:color="auto"/>
                            <w:right w:val="none" w:sz="0" w:space="0" w:color="auto"/>
                          </w:divBdr>
                        </w:div>
                        <w:div w:id="683675287">
                          <w:marLeft w:val="0"/>
                          <w:marRight w:val="0"/>
                          <w:marTop w:val="0"/>
                          <w:marBottom w:val="0"/>
                          <w:divBdr>
                            <w:top w:val="none" w:sz="0" w:space="0" w:color="auto"/>
                            <w:left w:val="none" w:sz="0" w:space="0" w:color="auto"/>
                            <w:bottom w:val="none" w:sz="0" w:space="0" w:color="auto"/>
                            <w:right w:val="none" w:sz="0" w:space="0" w:color="auto"/>
                          </w:divBdr>
                          <w:divsChild>
                            <w:div w:id="692531650">
                              <w:marLeft w:val="0"/>
                              <w:marRight w:val="0"/>
                              <w:marTop w:val="0"/>
                              <w:marBottom w:val="0"/>
                              <w:divBdr>
                                <w:top w:val="none" w:sz="0" w:space="0" w:color="auto"/>
                                <w:left w:val="none" w:sz="0" w:space="0" w:color="auto"/>
                                <w:bottom w:val="none" w:sz="0" w:space="0" w:color="auto"/>
                                <w:right w:val="none" w:sz="0" w:space="0" w:color="auto"/>
                              </w:divBdr>
                            </w:div>
                            <w:div w:id="1433738883">
                              <w:marLeft w:val="0"/>
                              <w:marRight w:val="0"/>
                              <w:marTop w:val="0"/>
                              <w:marBottom w:val="0"/>
                              <w:divBdr>
                                <w:top w:val="none" w:sz="0" w:space="0" w:color="auto"/>
                                <w:left w:val="none" w:sz="0" w:space="0" w:color="auto"/>
                                <w:bottom w:val="none" w:sz="0" w:space="0" w:color="auto"/>
                                <w:right w:val="none" w:sz="0" w:space="0" w:color="auto"/>
                              </w:divBdr>
                            </w:div>
                            <w:div w:id="127746100">
                              <w:marLeft w:val="0"/>
                              <w:marRight w:val="0"/>
                              <w:marTop w:val="0"/>
                              <w:marBottom w:val="0"/>
                              <w:divBdr>
                                <w:top w:val="none" w:sz="0" w:space="0" w:color="auto"/>
                                <w:left w:val="none" w:sz="0" w:space="0" w:color="auto"/>
                                <w:bottom w:val="none" w:sz="0" w:space="0" w:color="auto"/>
                                <w:right w:val="none" w:sz="0" w:space="0" w:color="auto"/>
                              </w:divBdr>
                            </w:div>
                            <w:div w:id="505485113">
                              <w:marLeft w:val="0"/>
                              <w:marRight w:val="0"/>
                              <w:marTop w:val="0"/>
                              <w:marBottom w:val="0"/>
                              <w:divBdr>
                                <w:top w:val="none" w:sz="0" w:space="0" w:color="auto"/>
                                <w:left w:val="none" w:sz="0" w:space="0" w:color="auto"/>
                                <w:bottom w:val="none" w:sz="0" w:space="0" w:color="auto"/>
                                <w:right w:val="none" w:sz="0" w:space="0" w:color="auto"/>
                              </w:divBdr>
                            </w:div>
                            <w:div w:id="1903130312">
                              <w:marLeft w:val="0"/>
                              <w:marRight w:val="0"/>
                              <w:marTop w:val="0"/>
                              <w:marBottom w:val="0"/>
                              <w:divBdr>
                                <w:top w:val="none" w:sz="0" w:space="0" w:color="auto"/>
                                <w:left w:val="none" w:sz="0" w:space="0" w:color="auto"/>
                                <w:bottom w:val="none" w:sz="0" w:space="0" w:color="auto"/>
                                <w:right w:val="none" w:sz="0" w:space="0" w:color="auto"/>
                              </w:divBdr>
                            </w:div>
                            <w:div w:id="19524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01156">
      <w:bodyDiv w:val="1"/>
      <w:marLeft w:val="0"/>
      <w:marRight w:val="0"/>
      <w:marTop w:val="0"/>
      <w:marBottom w:val="0"/>
      <w:divBdr>
        <w:top w:val="none" w:sz="0" w:space="0" w:color="auto"/>
        <w:left w:val="none" w:sz="0" w:space="0" w:color="auto"/>
        <w:bottom w:val="none" w:sz="0" w:space="0" w:color="auto"/>
        <w:right w:val="none" w:sz="0" w:space="0" w:color="auto"/>
      </w:divBdr>
    </w:div>
    <w:div w:id="1875729619">
      <w:bodyDiv w:val="1"/>
      <w:marLeft w:val="0"/>
      <w:marRight w:val="0"/>
      <w:marTop w:val="0"/>
      <w:marBottom w:val="0"/>
      <w:divBdr>
        <w:top w:val="none" w:sz="0" w:space="0" w:color="auto"/>
        <w:left w:val="none" w:sz="0" w:space="0" w:color="auto"/>
        <w:bottom w:val="none" w:sz="0" w:space="0" w:color="auto"/>
        <w:right w:val="none" w:sz="0" w:space="0" w:color="auto"/>
      </w:divBdr>
      <w:divsChild>
        <w:div w:id="314529838">
          <w:marLeft w:val="0"/>
          <w:marRight w:val="0"/>
          <w:marTop w:val="0"/>
          <w:marBottom w:val="0"/>
          <w:divBdr>
            <w:top w:val="none" w:sz="0" w:space="0" w:color="auto"/>
            <w:left w:val="none" w:sz="0" w:space="0" w:color="auto"/>
            <w:bottom w:val="none" w:sz="0" w:space="0" w:color="auto"/>
            <w:right w:val="none" w:sz="0" w:space="0" w:color="auto"/>
          </w:divBdr>
          <w:divsChild>
            <w:div w:id="1993949666">
              <w:marLeft w:val="0"/>
              <w:marRight w:val="0"/>
              <w:marTop w:val="0"/>
              <w:marBottom w:val="0"/>
              <w:divBdr>
                <w:top w:val="none" w:sz="0" w:space="0" w:color="auto"/>
                <w:left w:val="none" w:sz="0" w:space="0" w:color="auto"/>
                <w:bottom w:val="none" w:sz="0" w:space="0" w:color="auto"/>
                <w:right w:val="none" w:sz="0" w:space="0" w:color="auto"/>
              </w:divBdr>
              <w:divsChild>
                <w:div w:id="1509561145">
                  <w:marLeft w:val="0"/>
                  <w:marRight w:val="0"/>
                  <w:marTop w:val="0"/>
                  <w:marBottom w:val="0"/>
                  <w:divBdr>
                    <w:top w:val="none" w:sz="0" w:space="0" w:color="auto"/>
                    <w:left w:val="none" w:sz="0" w:space="0" w:color="auto"/>
                    <w:bottom w:val="none" w:sz="0" w:space="0" w:color="auto"/>
                    <w:right w:val="none" w:sz="0" w:space="0" w:color="auto"/>
                  </w:divBdr>
                  <w:divsChild>
                    <w:div w:id="1903710509">
                      <w:marLeft w:val="0"/>
                      <w:marRight w:val="0"/>
                      <w:marTop w:val="0"/>
                      <w:marBottom w:val="0"/>
                      <w:divBdr>
                        <w:top w:val="none" w:sz="0" w:space="0" w:color="auto"/>
                        <w:left w:val="none" w:sz="0" w:space="0" w:color="auto"/>
                        <w:bottom w:val="none" w:sz="0" w:space="0" w:color="auto"/>
                        <w:right w:val="none" w:sz="0" w:space="0" w:color="auto"/>
                      </w:divBdr>
                      <w:divsChild>
                        <w:div w:id="847796362">
                          <w:marLeft w:val="0"/>
                          <w:marRight w:val="0"/>
                          <w:marTop w:val="0"/>
                          <w:marBottom w:val="0"/>
                          <w:divBdr>
                            <w:top w:val="none" w:sz="0" w:space="0" w:color="auto"/>
                            <w:left w:val="none" w:sz="0" w:space="0" w:color="auto"/>
                            <w:bottom w:val="none" w:sz="0" w:space="0" w:color="auto"/>
                            <w:right w:val="none" w:sz="0" w:space="0" w:color="auto"/>
                          </w:divBdr>
                        </w:div>
                        <w:div w:id="1684160313">
                          <w:marLeft w:val="0"/>
                          <w:marRight w:val="0"/>
                          <w:marTop w:val="0"/>
                          <w:marBottom w:val="0"/>
                          <w:divBdr>
                            <w:top w:val="none" w:sz="0" w:space="0" w:color="auto"/>
                            <w:left w:val="none" w:sz="0" w:space="0" w:color="auto"/>
                            <w:bottom w:val="none" w:sz="0" w:space="0" w:color="auto"/>
                            <w:right w:val="none" w:sz="0" w:space="0" w:color="auto"/>
                          </w:divBdr>
                          <w:divsChild>
                            <w:div w:id="786779878">
                              <w:marLeft w:val="0"/>
                              <w:marRight w:val="0"/>
                              <w:marTop w:val="0"/>
                              <w:marBottom w:val="0"/>
                              <w:divBdr>
                                <w:top w:val="none" w:sz="0" w:space="0" w:color="auto"/>
                                <w:left w:val="none" w:sz="0" w:space="0" w:color="auto"/>
                                <w:bottom w:val="none" w:sz="0" w:space="0" w:color="auto"/>
                                <w:right w:val="none" w:sz="0" w:space="0" w:color="auto"/>
                              </w:divBdr>
                            </w:div>
                            <w:div w:id="1842885580">
                              <w:marLeft w:val="0"/>
                              <w:marRight w:val="0"/>
                              <w:marTop w:val="0"/>
                              <w:marBottom w:val="0"/>
                              <w:divBdr>
                                <w:top w:val="none" w:sz="0" w:space="0" w:color="auto"/>
                                <w:left w:val="none" w:sz="0" w:space="0" w:color="auto"/>
                                <w:bottom w:val="none" w:sz="0" w:space="0" w:color="auto"/>
                                <w:right w:val="none" w:sz="0" w:space="0" w:color="auto"/>
                              </w:divBdr>
                            </w:div>
                            <w:div w:id="1943226263">
                              <w:marLeft w:val="0"/>
                              <w:marRight w:val="0"/>
                              <w:marTop w:val="0"/>
                              <w:marBottom w:val="0"/>
                              <w:divBdr>
                                <w:top w:val="none" w:sz="0" w:space="0" w:color="auto"/>
                                <w:left w:val="none" w:sz="0" w:space="0" w:color="auto"/>
                                <w:bottom w:val="none" w:sz="0" w:space="0" w:color="auto"/>
                                <w:right w:val="none" w:sz="0" w:space="0" w:color="auto"/>
                              </w:divBdr>
                            </w:div>
                            <w:div w:id="2139687722">
                              <w:marLeft w:val="0"/>
                              <w:marRight w:val="0"/>
                              <w:marTop w:val="0"/>
                              <w:marBottom w:val="0"/>
                              <w:divBdr>
                                <w:top w:val="none" w:sz="0" w:space="0" w:color="auto"/>
                                <w:left w:val="none" w:sz="0" w:space="0" w:color="auto"/>
                                <w:bottom w:val="none" w:sz="0" w:space="0" w:color="auto"/>
                                <w:right w:val="none" w:sz="0" w:space="0" w:color="auto"/>
                              </w:divBdr>
                            </w:div>
                            <w:div w:id="1343243188">
                              <w:marLeft w:val="0"/>
                              <w:marRight w:val="0"/>
                              <w:marTop w:val="0"/>
                              <w:marBottom w:val="0"/>
                              <w:divBdr>
                                <w:top w:val="none" w:sz="0" w:space="0" w:color="auto"/>
                                <w:left w:val="none" w:sz="0" w:space="0" w:color="auto"/>
                                <w:bottom w:val="none" w:sz="0" w:space="0" w:color="auto"/>
                                <w:right w:val="none" w:sz="0" w:space="0" w:color="auto"/>
                              </w:divBdr>
                            </w:div>
                            <w:div w:id="2133353415">
                              <w:marLeft w:val="0"/>
                              <w:marRight w:val="0"/>
                              <w:marTop w:val="0"/>
                              <w:marBottom w:val="0"/>
                              <w:divBdr>
                                <w:top w:val="none" w:sz="0" w:space="0" w:color="auto"/>
                                <w:left w:val="none" w:sz="0" w:space="0" w:color="auto"/>
                                <w:bottom w:val="none" w:sz="0" w:space="0" w:color="auto"/>
                                <w:right w:val="none" w:sz="0" w:space="0" w:color="auto"/>
                              </w:divBdr>
                            </w:div>
                          </w:divsChild>
                        </w:div>
                        <w:div w:id="1474568381">
                          <w:marLeft w:val="0"/>
                          <w:marRight w:val="0"/>
                          <w:marTop w:val="0"/>
                          <w:marBottom w:val="0"/>
                          <w:divBdr>
                            <w:top w:val="none" w:sz="0" w:space="0" w:color="auto"/>
                            <w:left w:val="none" w:sz="0" w:space="0" w:color="auto"/>
                            <w:bottom w:val="none" w:sz="0" w:space="0" w:color="auto"/>
                            <w:right w:val="none" w:sz="0" w:space="0" w:color="auto"/>
                          </w:divBdr>
                          <w:divsChild>
                            <w:div w:id="74590118">
                              <w:marLeft w:val="0"/>
                              <w:marRight w:val="0"/>
                              <w:marTop w:val="0"/>
                              <w:marBottom w:val="0"/>
                              <w:divBdr>
                                <w:top w:val="none" w:sz="0" w:space="0" w:color="auto"/>
                                <w:left w:val="none" w:sz="0" w:space="0" w:color="auto"/>
                                <w:bottom w:val="none" w:sz="0" w:space="0" w:color="auto"/>
                                <w:right w:val="none" w:sz="0" w:space="0" w:color="auto"/>
                              </w:divBdr>
                            </w:div>
                            <w:div w:id="4623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60212">
      <w:bodyDiv w:val="1"/>
      <w:marLeft w:val="0"/>
      <w:marRight w:val="0"/>
      <w:marTop w:val="0"/>
      <w:marBottom w:val="0"/>
      <w:divBdr>
        <w:top w:val="none" w:sz="0" w:space="0" w:color="auto"/>
        <w:left w:val="none" w:sz="0" w:space="0" w:color="auto"/>
        <w:bottom w:val="none" w:sz="0" w:space="0" w:color="auto"/>
        <w:right w:val="none" w:sz="0" w:space="0" w:color="auto"/>
      </w:divBdr>
      <w:divsChild>
        <w:div w:id="1072582895">
          <w:marLeft w:val="0"/>
          <w:marRight w:val="0"/>
          <w:marTop w:val="0"/>
          <w:marBottom w:val="0"/>
          <w:divBdr>
            <w:top w:val="none" w:sz="0" w:space="0" w:color="auto"/>
            <w:left w:val="none" w:sz="0" w:space="0" w:color="auto"/>
            <w:bottom w:val="none" w:sz="0" w:space="0" w:color="auto"/>
            <w:right w:val="none" w:sz="0" w:space="0" w:color="auto"/>
          </w:divBdr>
          <w:divsChild>
            <w:div w:id="414480254">
              <w:marLeft w:val="0"/>
              <w:marRight w:val="0"/>
              <w:marTop w:val="0"/>
              <w:marBottom w:val="0"/>
              <w:divBdr>
                <w:top w:val="none" w:sz="0" w:space="0" w:color="auto"/>
                <w:left w:val="none" w:sz="0" w:space="0" w:color="auto"/>
                <w:bottom w:val="none" w:sz="0" w:space="0" w:color="auto"/>
                <w:right w:val="none" w:sz="0" w:space="0" w:color="auto"/>
              </w:divBdr>
              <w:divsChild>
                <w:div w:id="131363031">
                  <w:marLeft w:val="0"/>
                  <w:marRight w:val="0"/>
                  <w:marTop w:val="0"/>
                  <w:marBottom w:val="0"/>
                  <w:divBdr>
                    <w:top w:val="none" w:sz="0" w:space="0" w:color="auto"/>
                    <w:left w:val="none" w:sz="0" w:space="0" w:color="auto"/>
                    <w:bottom w:val="none" w:sz="0" w:space="0" w:color="auto"/>
                    <w:right w:val="none" w:sz="0" w:space="0" w:color="auto"/>
                  </w:divBdr>
                  <w:divsChild>
                    <w:div w:id="1429740956">
                      <w:marLeft w:val="0"/>
                      <w:marRight w:val="0"/>
                      <w:marTop w:val="0"/>
                      <w:marBottom w:val="0"/>
                      <w:divBdr>
                        <w:top w:val="none" w:sz="0" w:space="0" w:color="auto"/>
                        <w:left w:val="none" w:sz="0" w:space="0" w:color="auto"/>
                        <w:bottom w:val="none" w:sz="0" w:space="0" w:color="auto"/>
                        <w:right w:val="none" w:sz="0" w:space="0" w:color="auto"/>
                      </w:divBdr>
                      <w:divsChild>
                        <w:div w:id="1046027544">
                          <w:marLeft w:val="0"/>
                          <w:marRight w:val="0"/>
                          <w:marTop w:val="0"/>
                          <w:marBottom w:val="0"/>
                          <w:divBdr>
                            <w:top w:val="none" w:sz="0" w:space="0" w:color="auto"/>
                            <w:left w:val="none" w:sz="0" w:space="0" w:color="auto"/>
                            <w:bottom w:val="none" w:sz="0" w:space="0" w:color="auto"/>
                            <w:right w:val="none" w:sz="0" w:space="0" w:color="auto"/>
                          </w:divBdr>
                        </w:div>
                        <w:div w:id="1034695285">
                          <w:marLeft w:val="0"/>
                          <w:marRight w:val="0"/>
                          <w:marTop w:val="0"/>
                          <w:marBottom w:val="0"/>
                          <w:divBdr>
                            <w:top w:val="none" w:sz="0" w:space="0" w:color="auto"/>
                            <w:left w:val="none" w:sz="0" w:space="0" w:color="auto"/>
                            <w:bottom w:val="none" w:sz="0" w:space="0" w:color="auto"/>
                            <w:right w:val="none" w:sz="0" w:space="0" w:color="auto"/>
                          </w:divBdr>
                          <w:divsChild>
                            <w:div w:id="2074741913">
                              <w:marLeft w:val="0"/>
                              <w:marRight w:val="0"/>
                              <w:marTop w:val="0"/>
                              <w:marBottom w:val="0"/>
                              <w:divBdr>
                                <w:top w:val="none" w:sz="0" w:space="0" w:color="auto"/>
                                <w:left w:val="none" w:sz="0" w:space="0" w:color="auto"/>
                                <w:bottom w:val="none" w:sz="0" w:space="0" w:color="auto"/>
                                <w:right w:val="none" w:sz="0" w:space="0" w:color="auto"/>
                              </w:divBdr>
                            </w:div>
                            <w:div w:id="303505913">
                              <w:marLeft w:val="0"/>
                              <w:marRight w:val="0"/>
                              <w:marTop w:val="0"/>
                              <w:marBottom w:val="0"/>
                              <w:divBdr>
                                <w:top w:val="none" w:sz="0" w:space="0" w:color="auto"/>
                                <w:left w:val="none" w:sz="0" w:space="0" w:color="auto"/>
                                <w:bottom w:val="none" w:sz="0" w:space="0" w:color="auto"/>
                                <w:right w:val="none" w:sz="0" w:space="0" w:color="auto"/>
                              </w:divBdr>
                            </w:div>
                            <w:div w:id="215318086">
                              <w:marLeft w:val="0"/>
                              <w:marRight w:val="0"/>
                              <w:marTop w:val="0"/>
                              <w:marBottom w:val="0"/>
                              <w:divBdr>
                                <w:top w:val="none" w:sz="0" w:space="0" w:color="auto"/>
                                <w:left w:val="none" w:sz="0" w:space="0" w:color="auto"/>
                                <w:bottom w:val="none" w:sz="0" w:space="0" w:color="auto"/>
                                <w:right w:val="none" w:sz="0" w:space="0" w:color="auto"/>
                              </w:divBdr>
                            </w:div>
                            <w:div w:id="1902330076">
                              <w:marLeft w:val="0"/>
                              <w:marRight w:val="0"/>
                              <w:marTop w:val="0"/>
                              <w:marBottom w:val="0"/>
                              <w:divBdr>
                                <w:top w:val="none" w:sz="0" w:space="0" w:color="auto"/>
                                <w:left w:val="none" w:sz="0" w:space="0" w:color="auto"/>
                                <w:bottom w:val="none" w:sz="0" w:space="0" w:color="auto"/>
                                <w:right w:val="none" w:sz="0" w:space="0" w:color="auto"/>
                              </w:divBdr>
                            </w:div>
                            <w:div w:id="1255898732">
                              <w:marLeft w:val="0"/>
                              <w:marRight w:val="0"/>
                              <w:marTop w:val="0"/>
                              <w:marBottom w:val="0"/>
                              <w:divBdr>
                                <w:top w:val="none" w:sz="0" w:space="0" w:color="auto"/>
                                <w:left w:val="none" w:sz="0" w:space="0" w:color="auto"/>
                                <w:bottom w:val="none" w:sz="0" w:space="0" w:color="auto"/>
                                <w:right w:val="none" w:sz="0" w:space="0" w:color="auto"/>
                              </w:divBdr>
                            </w:div>
                            <w:div w:id="3246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nc@normandie-univ.fr" TargetMode="External"/><Relationship Id="rId5" Type="http://schemas.openxmlformats.org/officeDocument/2006/relationships/hyperlink" Target="http://ed508-nc.normandie-univ.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2126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 Lerouge</dc:creator>
  <cp:lastModifiedBy>Patrice Lerouge</cp:lastModifiedBy>
  <cp:revision>6</cp:revision>
  <dcterms:created xsi:type="dcterms:W3CDTF">2018-12-01T07:57:00Z</dcterms:created>
  <dcterms:modified xsi:type="dcterms:W3CDTF">2018-12-03T05:22:00Z</dcterms:modified>
</cp:coreProperties>
</file>