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6"/>
        <w:gridCol w:w="5240"/>
      </w:tblGrid>
      <w:tr w:rsidR="00CA16DC" w:rsidTr="0019325E">
        <w:tc>
          <w:tcPr>
            <w:tcW w:w="5303" w:type="dxa"/>
          </w:tcPr>
          <w:p w:rsidR="00CA16DC" w:rsidRDefault="00CA16DC" w:rsidP="0019325E">
            <w:r>
              <w:rPr>
                <w:noProof/>
                <w:lang w:eastAsia="fr-FR"/>
              </w:rPr>
              <w:drawing>
                <wp:inline distT="0" distB="0" distL="0" distR="0" wp14:anchorId="3C8725CC" wp14:editId="27C1C6C5">
                  <wp:extent cx="1524000" cy="600075"/>
                  <wp:effectExtent l="0" t="0" r="0" b="9525"/>
                  <wp:docPr id="2" name="Image 2" descr="universite-de-lorraine-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1" descr="universite-de-lorraine-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A16DC" w:rsidRDefault="00CA16DC" w:rsidP="0019325E">
            <w:pPr>
              <w:rPr>
                <w:b/>
              </w:rPr>
            </w:pPr>
          </w:p>
        </w:tc>
        <w:tc>
          <w:tcPr>
            <w:tcW w:w="5303" w:type="dxa"/>
          </w:tcPr>
          <w:p w:rsidR="00CA16DC" w:rsidRDefault="00CA16DC" w:rsidP="0019325E">
            <w:pPr>
              <w:jc w:val="right"/>
              <w:rPr>
                <w:b/>
              </w:rPr>
            </w:pPr>
            <w:r>
              <w:t xml:space="preserve">Nancy, </w:t>
            </w:r>
            <w:r w:rsidRPr="002039C9">
              <w:t xml:space="preserve">le </w:t>
            </w:r>
            <w:r>
              <w:fldChar w:fldCharType="begin"/>
            </w:r>
            <w:r>
              <w:instrText xml:space="preserve"> MERGEFIELD  $data.dateValidationAvis </w:instrText>
            </w:r>
            <w:r>
              <w:fldChar w:fldCharType="separate"/>
            </w:r>
            <w:r>
              <w:rPr>
                <w:noProof/>
              </w:rPr>
              <w:t>«$data.dateValidationAvis»</w:t>
            </w:r>
            <w:r>
              <w:rPr>
                <w:noProof/>
              </w:rPr>
              <w:fldChar w:fldCharType="end"/>
            </w:r>
          </w:p>
        </w:tc>
      </w:tr>
    </w:tbl>
    <w:p w:rsidR="00CA16DC" w:rsidRPr="00B853F7" w:rsidRDefault="00CA16DC" w:rsidP="00CA16DC">
      <w:pPr>
        <w:rPr>
          <w:b/>
          <w:sz w:val="16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73"/>
        <w:gridCol w:w="4493"/>
      </w:tblGrid>
      <w:tr w:rsidR="00CA16DC" w:rsidTr="0019325E">
        <w:tc>
          <w:tcPr>
            <w:tcW w:w="6062" w:type="dxa"/>
          </w:tcPr>
          <w:p w:rsidR="00CA16DC" w:rsidRDefault="00CA16DC" w:rsidP="0019325E">
            <w:pPr>
              <w:spacing w:before="0" w:after="0"/>
              <w:jc w:val="left"/>
            </w:pPr>
            <w:r>
              <w:fldChar w:fldCharType="begin"/>
            </w:r>
            <w:r>
              <w:instrText xml:space="preserve"> MERGEFIELD  $data.libelleCommission </w:instrText>
            </w:r>
            <w:r>
              <w:fldChar w:fldCharType="separate"/>
            </w:r>
            <w:r>
              <w:rPr>
                <w:noProof/>
              </w:rPr>
              <w:t>«$data.libelleCommission»</w:t>
            </w:r>
            <w:r>
              <w:rPr>
                <w:noProof/>
              </w:rPr>
              <w:fldChar w:fldCharType="end"/>
            </w:r>
          </w:p>
          <w:p w:rsidR="00CA16DC" w:rsidRDefault="00CA16DC" w:rsidP="0019325E">
            <w:pPr>
              <w:spacing w:before="0" w:after="0"/>
              <w:jc w:val="left"/>
              <w:rPr>
                <w:b/>
              </w:rPr>
            </w:pPr>
            <w:r>
              <w:fldChar w:fldCharType="begin"/>
            </w:r>
            <w:r>
              <w:instrText xml:space="preserve"> MERGEFIELD  $data.adresseCommission </w:instrText>
            </w:r>
            <w:r>
              <w:fldChar w:fldCharType="separate"/>
            </w:r>
            <w:r>
              <w:rPr>
                <w:noProof/>
              </w:rPr>
              <w:t>«$data.adresseCommission»</w:t>
            </w:r>
            <w:r>
              <w:rPr>
                <w:noProof/>
              </w:rPr>
              <w:fldChar w:fldCharType="end"/>
            </w:r>
          </w:p>
        </w:tc>
        <w:tc>
          <w:tcPr>
            <w:tcW w:w="4544" w:type="dxa"/>
          </w:tcPr>
          <w:p w:rsidR="00CA16DC" w:rsidRDefault="00CA16DC" w:rsidP="0019325E">
            <w:pPr>
              <w:jc w:val="left"/>
              <w:rPr>
                <w:b/>
              </w:rPr>
            </w:pPr>
          </w:p>
        </w:tc>
      </w:tr>
      <w:tr w:rsidR="00CA16DC" w:rsidTr="0019325E">
        <w:tc>
          <w:tcPr>
            <w:tcW w:w="6062" w:type="dxa"/>
          </w:tcPr>
          <w:p w:rsidR="00CA16DC" w:rsidRDefault="00CA16DC" w:rsidP="0019325E">
            <w:pPr>
              <w:jc w:val="left"/>
              <w:rPr>
                <w:b/>
              </w:rPr>
            </w:pPr>
          </w:p>
        </w:tc>
        <w:tc>
          <w:tcPr>
            <w:tcW w:w="4544" w:type="dxa"/>
          </w:tcPr>
          <w:p w:rsidR="00CA16DC" w:rsidRDefault="00CA16DC" w:rsidP="0019325E">
            <w:pPr>
              <w:spacing w:before="0" w:after="0"/>
              <w:jc w:val="left"/>
            </w:pPr>
            <w:r>
              <w:fldChar w:fldCharType="begin"/>
            </w:r>
            <w:r>
              <w:instrText xml:space="preserve"> MERGEFIELD  $data.nomPatCandidat </w:instrText>
            </w:r>
            <w:r>
              <w:fldChar w:fldCharType="separate"/>
            </w:r>
            <w:r>
              <w:rPr>
                <w:noProof/>
              </w:rPr>
              <w:t>«$data.nomPatCandidat»</w:t>
            </w:r>
            <w:r>
              <w:rPr>
                <w:noProof/>
              </w:rPr>
              <w:fldChar w:fldCharType="end"/>
            </w:r>
            <w:r>
              <w:t xml:space="preserve"> </w:t>
            </w:r>
            <w:r>
              <w:fldChar w:fldCharType="begin"/>
            </w:r>
            <w:r>
              <w:instrText xml:space="preserve"> MERGEFIELD  $data.prenomCandidat </w:instrText>
            </w:r>
            <w:r>
              <w:fldChar w:fldCharType="separate"/>
            </w:r>
            <w:r>
              <w:rPr>
                <w:noProof/>
              </w:rPr>
              <w:t>«$data.prenomCandidat»</w:t>
            </w:r>
            <w:r>
              <w:rPr>
                <w:noProof/>
              </w:rPr>
              <w:fldChar w:fldCharType="end"/>
            </w:r>
          </w:p>
          <w:p w:rsidR="00CA16DC" w:rsidRDefault="00CA16DC" w:rsidP="0019325E">
            <w:pPr>
              <w:spacing w:before="0" w:after="0"/>
              <w:jc w:val="left"/>
              <w:rPr>
                <w:noProof/>
              </w:rPr>
            </w:pPr>
            <w:r>
              <w:fldChar w:fldCharType="begin"/>
            </w:r>
            <w:r>
              <w:instrText xml:space="preserve"> MERGEFIELD  $data.adresseCandidat </w:instrText>
            </w:r>
            <w:r>
              <w:fldChar w:fldCharType="separate"/>
            </w:r>
            <w:r>
              <w:rPr>
                <w:noProof/>
              </w:rPr>
              <w:t>«$data.adresseCandidat»</w:t>
            </w:r>
            <w:r>
              <w:rPr>
                <w:noProof/>
              </w:rPr>
              <w:fldChar w:fldCharType="end"/>
            </w:r>
          </w:p>
          <w:p w:rsidR="00CA16DC" w:rsidRPr="002039C9" w:rsidRDefault="00CA16DC" w:rsidP="0019325E">
            <w:pPr>
              <w:spacing w:before="0" w:after="0"/>
              <w:jc w:val="left"/>
              <w:rPr>
                <w:noProof/>
              </w:rPr>
            </w:pPr>
          </w:p>
        </w:tc>
      </w:tr>
    </w:tbl>
    <w:p w:rsidR="00CA16DC" w:rsidRPr="00B853F7" w:rsidRDefault="00CA16DC" w:rsidP="00CA16DC">
      <w:pPr>
        <w:rPr>
          <w:i/>
          <w:sz w:val="16"/>
          <w:szCs w:val="20"/>
        </w:rPr>
      </w:pPr>
    </w:p>
    <w:p w:rsidR="00CA16DC" w:rsidRPr="004C01BD" w:rsidRDefault="00CA16DC" w:rsidP="00CA16DC">
      <w:pPr>
        <w:rPr>
          <w:i/>
          <w:sz w:val="20"/>
          <w:szCs w:val="20"/>
        </w:rPr>
      </w:pPr>
      <w:r w:rsidRPr="004C01BD">
        <w:rPr>
          <w:i/>
          <w:sz w:val="20"/>
          <w:szCs w:val="20"/>
        </w:rPr>
        <w:t>Vu le code de l’éducation et notamment les articles L613-1 et L712-2, L612-2 à L612-</w:t>
      </w:r>
      <w:proofErr w:type="gramStart"/>
      <w:r w:rsidRPr="004C01BD">
        <w:rPr>
          <w:i/>
          <w:sz w:val="20"/>
          <w:szCs w:val="20"/>
        </w:rPr>
        <w:t>4;</w:t>
      </w:r>
      <w:proofErr w:type="gramEnd"/>
    </w:p>
    <w:p w:rsidR="00CA16DC" w:rsidRPr="004C01BD" w:rsidRDefault="00CA16DC" w:rsidP="00CA16DC">
      <w:pPr>
        <w:rPr>
          <w:i/>
          <w:sz w:val="20"/>
          <w:szCs w:val="20"/>
        </w:rPr>
      </w:pPr>
      <w:r w:rsidRPr="004C01BD">
        <w:rPr>
          <w:i/>
          <w:sz w:val="20"/>
          <w:szCs w:val="20"/>
        </w:rPr>
        <w:t xml:space="preserve">Vu le code de l’éducation et notamment les articles D612-2 à D612-18 ; D612-32, D613-38 à D613-50, </w:t>
      </w:r>
    </w:p>
    <w:p w:rsidR="00CA16DC" w:rsidRPr="004C01BD" w:rsidRDefault="00CA16DC" w:rsidP="00CA16DC">
      <w:pPr>
        <w:rPr>
          <w:i/>
          <w:sz w:val="20"/>
          <w:szCs w:val="20"/>
        </w:rPr>
      </w:pPr>
      <w:r w:rsidRPr="004C01BD">
        <w:rPr>
          <w:i/>
          <w:sz w:val="20"/>
          <w:szCs w:val="20"/>
        </w:rPr>
        <w:t>Vu le code de l’éducation et notamment les articles R613-32 à R613-37 ;</w:t>
      </w:r>
    </w:p>
    <w:p w:rsidR="00CA16DC" w:rsidRDefault="00CA16DC" w:rsidP="00CA16DC">
      <w:pPr>
        <w:rPr>
          <w:i/>
          <w:sz w:val="20"/>
          <w:szCs w:val="20"/>
        </w:rPr>
      </w:pPr>
      <w:r w:rsidRPr="004C01BD">
        <w:rPr>
          <w:i/>
          <w:sz w:val="20"/>
          <w:szCs w:val="20"/>
        </w:rPr>
        <w:t xml:space="preserve">Vu le décret n° 2011-1169 du </w:t>
      </w:r>
      <w:r w:rsidRPr="004C01BD">
        <w:rPr>
          <w:rStyle w:val="object"/>
          <w:i/>
          <w:sz w:val="20"/>
          <w:szCs w:val="20"/>
        </w:rPr>
        <w:t>22 septembre 2011</w:t>
      </w:r>
      <w:r w:rsidRPr="004C01BD">
        <w:rPr>
          <w:i/>
          <w:sz w:val="20"/>
          <w:szCs w:val="20"/>
        </w:rPr>
        <w:t xml:space="preserve"> portant création de l'université de Lorraine ;</w:t>
      </w:r>
    </w:p>
    <w:p w:rsidR="00CA16DC" w:rsidRPr="00FA2018" w:rsidRDefault="00CA16DC" w:rsidP="00CA16DC">
      <w:pPr>
        <w:rPr>
          <w:i/>
          <w:sz w:val="20"/>
          <w:szCs w:val="20"/>
        </w:rPr>
      </w:pPr>
      <w:r w:rsidRPr="00FA2018">
        <w:rPr>
          <w:i/>
          <w:sz w:val="20"/>
          <w:szCs w:val="20"/>
        </w:rPr>
        <w:t>Arrêté du 3 août 2005 relatif au diplôme universitaire de technologie dans l'Espace européen de l'enseignement supérieur.</w:t>
      </w:r>
    </w:p>
    <w:p w:rsidR="00CA16DC" w:rsidRPr="00FA2018" w:rsidRDefault="00CA16DC" w:rsidP="00CA16DC">
      <w:pPr>
        <w:rPr>
          <w:i/>
          <w:sz w:val="20"/>
          <w:szCs w:val="20"/>
        </w:rPr>
      </w:pPr>
      <w:r w:rsidRPr="00FA2018">
        <w:rPr>
          <w:i/>
          <w:sz w:val="20"/>
          <w:szCs w:val="20"/>
        </w:rPr>
        <w:t xml:space="preserve">Vu l’arrêté du </w:t>
      </w:r>
      <w:r w:rsidRPr="00FA2018">
        <w:rPr>
          <w:rStyle w:val="object"/>
          <w:i/>
          <w:sz w:val="20"/>
          <w:szCs w:val="20"/>
        </w:rPr>
        <w:t>6 décembre 2019</w:t>
      </w:r>
      <w:r w:rsidRPr="00FA2018">
        <w:rPr>
          <w:i/>
          <w:sz w:val="20"/>
          <w:szCs w:val="20"/>
        </w:rPr>
        <w:t xml:space="preserve"> portant réforme de la licence professionnelle et notamment son article 17 ;</w:t>
      </w:r>
    </w:p>
    <w:p w:rsidR="00CA16DC" w:rsidRPr="00FA2018" w:rsidRDefault="00CA16DC" w:rsidP="00CA16DC">
      <w:pPr>
        <w:rPr>
          <w:i/>
          <w:sz w:val="20"/>
          <w:szCs w:val="20"/>
        </w:rPr>
      </w:pPr>
      <w:r w:rsidRPr="00FA2018">
        <w:rPr>
          <w:i/>
          <w:sz w:val="20"/>
          <w:szCs w:val="20"/>
        </w:rPr>
        <w:t xml:space="preserve">Vu l’arrêté d’accréditation du 5 juillet 2021 ; </w:t>
      </w:r>
    </w:p>
    <w:p w:rsidR="00CA16DC" w:rsidRPr="00FA2018" w:rsidRDefault="00CA16DC" w:rsidP="00CA16DC">
      <w:pPr>
        <w:rPr>
          <w:rStyle w:val="object"/>
          <w:i/>
          <w:sz w:val="20"/>
          <w:szCs w:val="20"/>
        </w:rPr>
      </w:pPr>
      <w:r w:rsidRPr="00FA2018">
        <w:rPr>
          <w:i/>
          <w:sz w:val="20"/>
          <w:szCs w:val="20"/>
        </w:rPr>
        <w:t xml:space="preserve">Vu le procès-verbal de proclamation des résultats de l'élection de la présidente de l'Université de </w:t>
      </w:r>
      <w:proofErr w:type="gramStart"/>
      <w:r w:rsidRPr="00FA2018">
        <w:rPr>
          <w:i/>
          <w:sz w:val="20"/>
          <w:szCs w:val="20"/>
        </w:rPr>
        <w:t>Lorraine</w:t>
      </w:r>
      <w:r w:rsidRPr="00FA2018">
        <w:rPr>
          <w:rStyle w:val="object"/>
          <w:i/>
          <w:sz w:val="20"/>
          <w:szCs w:val="20"/>
        </w:rPr>
        <w:t>;</w:t>
      </w:r>
      <w:proofErr w:type="gramEnd"/>
    </w:p>
    <w:p w:rsidR="00CA16DC" w:rsidRPr="004C01BD" w:rsidRDefault="00CA16DC" w:rsidP="00CA16DC">
      <w:pPr>
        <w:rPr>
          <w:rStyle w:val="object"/>
          <w:i/>
          <w:sz w:val="20"/>
          <w:szCs w:val="20"/>
        </w:rPr>
      </w:pPr>
      <w:r w:rsidRPr="00FA2018">
        <w:rPr>
          <w:rStyle w:val="object"/>
          <w:i/>
          <w:sz w:val="20"/>
          <w:szCs w:val="20"/>
        </w:rPr>
        <w:t>Vu la délibération du CA du 13 décembre 2022</w:t>
      </w:r>
      <w:r w:rsidRPr="00FA2018">
        <w:rPr>
          <w:i/>
          <w:sz w:val="20"/>
          <w:szCs w:val="20"/>
        </w:rPr>
        <w:t xml:space="preserve"> relative aux modalités d'admission pour la rentrée 2023 et des capacités d'accueil, ainsi que son annexe ;</w:t>
      </w:r>
    </w:p>
    <w:p w:rsidR="00CA16DC" w:rsidRPr="002C35A4" w:rsidRDefault="00CA16DC" w:rsidP="00CA16DC">
      <w:pPr>
        <w:spacing w:before="0" w:after="0"/>
        <w:rPr>
          <w:b/>
          <w:i/>
          <w:sz w:val="20"/>
          <w:szCs w:val="20"/>
        </w:rPr>
      </w:pPr>
    </w:p>
    <w:p w:rsidR="00CA16DC" w:rsidRPr="00DF04EA" w:rsidRDefault="00CA16DC" w:rsidP="00CA16DC">
      <w:pPr>
        <w:spacing w:before="0" w:after="0"/>
        <w:rPr>
          <w:b/>
          <w:sz w:val="14"/>
        </w:rPr>
      </w:pPr>
    </w:p>
    <w:p w:rsidR="00CA16DC" w:rsidRPr="00F43340" w:rsidRDefault="00CA16DC" w:rsidP="00CA16DC">
      <w:pPr>
        <w:spacing w:before="0" w:after="0"/>
        <w:rPr>
          <w:b/>
          <w:sz w:val="20"/>
        </w:rPr>
      </w:pPr>
      <w:r w:rsidRPr="00F43340">
        <w:rPr>
          <w:b/>
          <w:sz w:val="20"/>
        </w:rPr>
        <w:t xml:space="preserve">Objet : Votre candidature - </w:t>
      </w:r>
      <w:r w:rsidRPr="00F43340">
        <w:rPr>
          <w:b/>
          <w:sz w:val="20"/>
        </w:rPr>
        <w:fldChar w:fldCharType="begin"/>
      </w:r>
      <w:r w:rsidRPr="00F43340">
        <w:rPr>
          <w:b/>
          <w:sz w:val="20"/>
        </w:rPr>
        <w:instrText xml:space="preserve"> MERGEFIELD  $data.nomPatCandidat </w:instrText>
      </w:r>
      <w:r w:rsidRPr="00F43340">
        <w:rPr>
          <w:b/>
          <w:sz w:val="20"/>
        </w:rPr>
        <w:fldChar w:fldCharType="separate"/>
      </w:r>
      <w:r w:rsidRPr="00F43340">
        <w:rPr>
          <w:b/>
          <w:noProof/>
          <w:sz w:val="20"/>
        </w:rPr>
        <w:t>«$data.nomPatCandidat»</w:t>
      </w:r>
      <w:r w:rsidRPr="00F43340">
        <w:rPr>
          <w:b/>
          <w:sz w:val="20"/>
        </w:rPr>
        <w:fldChar w:fldCharType="end"/>
      </w:r>
      <w:r w:rsidRPr="00F43340">
        <w:rPr>
          <w:b/>
          <w:sz w:val="20"/>
        </w:rPr>
        <w:t xml:space="preserve"> </w:t>
      </w:r>
      <w:r w:rsidRPr="00F43340">
        <w:rPr>
          <w:b/>
          <w:sz w:val="20"/>
        </w:rPr>
        <w:fldChar w:fldCharType="begin"/>
      </w:r>
      <w:r w:rsidRPr="00F43340">
        <w:rPr>
          <w:b/>
          <w:sz w:val="20"/>
        </w:rPr>
        <w:instrText xml:space="preserve"> MERGEFIELD  $data.prenomCandidat </w:instrText>
      </w:r>
      <w:r w:rsidRPr="00F43340">
        <w:rPr>
          <w:b/>
          <w:sz w:val="20"/>
        </w:rPr>
        <w:fldChar w:fldCharType="separate"/>
      </w:r>
      <w:r w:rsidRPr="00F43340">
        <w:rPr>
          <w:b/>
          <w:noProof/>
          <w:sz w:val="20"/>
        </w:rPr>
        <w:t>«$data.prenomCandidat»</w:t>
      </w:r>
      <w:r w:rsidRPr="00F43340">
        <w:rPr>
          <w:b/>
          <w:noProof/>
          <w:sz w:val="20"/>
        </w:rPr>
        <w:fldChar w:fldCharType="end"/>
      </w:r>
      <w:r w:rsidRPr="00F43340">
        <w:rPr>
          <w:b/>
          <w:noProof/>
          <w:sz w:val="20"/>
        </w:rPr>
        <w:t xml:space="preserve"> - Numéro candidat </w:t>
      </w:r>
      <w:r w:rsidRPr="00F43340">
        <w:rPr>
          <w:b/>
          <w:sz w:val="20"/>
        </w:rPr>
        <w:fldChar w:fldCharType="begin"/>
      </w:r>
      <w:r w:rsidRPr="00F43340">
        <w:rPr>
          <w:b/>
          <w:sz w:val="20"/>
        </w:rPr>
        <w:instrText xml:space="preserve"> MERGEFIELD  $data.numeroDossierCandidat </w:instrText>
      </w:r>
      <w:r w:rsidRPr="00F43340">
        <w:rPr>
          <w:b/>
          <w:sz w:val="20"/>
        </w:rPr>
        <w:fldChar w:fldCharType="separate"/>
      </w:r>
      <w:r w:rsidRPr="00F43340">
        <w:rPr>
          <w:b/>
          <w:noProof/>
          <w:sz w:val="20"/>
        </w:rPr>
        <w:t>«$data.numeroDossierCandidat»</w:t>
      </w:r>
      <w:r w:rsidRPr="00F43340">
        <w:rPr>
          <w:b/>
          <w:sz w:val="20"/>
        </w:rPr>
        <w:fldChar w:fldCharType="end"/>
      </w:r>
    </w:p>
    <w:p w:rsidR="00CA16DC" w:rsidRPr="00F43340" w:rsidRDefault="00CA16DC" w:rsidP="00CA16DC">
      <w:pPr>
        <w:rPr>
          <w:b/>
          <w:sz w:val="20"/>
        </w:rPr>
      </w:pPr>
    </w:p>
    <w:p w:rsidR="00CA16DC" w:rsidRPr="00F43340" w:rsidRDefault="00CA16DC" w:rsidP="00CA16DC">
      <w:pPr>
        <w:ind w:firstLine="708"/>
        <w:rPr>
          <w:sz w:val="20"/>
        </w:rPr>
      </w:pPr>
      <w:r w:rsidRPr="00F43340">
        <w:rPr>
          <w:sz w:val="20"/>
        </w:rPr>
        <w:fldChar w:fldCharType="begin"/>
      </w:r>
      <w:r w:rsidRPr="00F43340">
        <w:rPr>
          <w:sz w:val="20"/>
        </w:rPr>
        <w:instrText xml:space="preserve"> MERGEFIELD  $data.civiliteCandidat </w:instrText>
      </w:r>
      <w:r w:rsidRPr="00F43340">
        <w:rPr>
          <w:sz w:val="20"/>
        </w:rPr>
        <w:fldChar w:fldCharType="separate"/>
      </w:r>
      <w:r w:rsidRPr="00F43340">
        <w:rPr>
          <w:noProof/>
          <w:sz w:val="20"/>
        </w:rPr>
        <w:t>«$data.civiliteCandidat»</w:t>
      </w:r>
      <w:r w:rsidRPr="00F43340">
        <w:rPr>
          <w:noProof/>
          <w:sz w:val="20"/>
        </w:rPr>
        <w:fldChar w:fldCharType="end"/>
      </w:r>
      <w:r w:rsidRPr="00F43340">
        <w:rPr>
          <w:sz w:val="20"/>
        </w:rPr>
        <w:t>,</w:t>
      </w:r>
    </w:p>
    <w:p w:rsidR="00CA16DC" w:rsidRPr="00F43340" w:rsidRDefault="00CA16DC" w:rsidP="00CA16DC">
      <w:pPr>
        <w:rPr>
          <w:sz w:val="20"/>
        </w:rPr>
      </w:pPr>
    </w:p>
    <w:p w:rsidR="00CA16DC" w:rsidRPr="00F43340" w:rsidRDefault="00CA16DC" w:rsidP="00CA16DC">
      <w:pPr>
        <w:rPr>
          <w:sz w:val="20"/>
        </w:rPr>
      </w:pPr>
      <w:r w:rsidRPr="00F43340">
        <w:rPr>
          <w:sz w:val="20"/>
        </w:rPr>
        <w:t xml:space="preserve">Après avis de la commission pédagogique, j’ai le regret de vous informer que j’ai décidé de refuser votre inscription à la formation </w:t>
      </w:r>
      <w:r w:rsidRPr="00F43340">
        <w:rPr>
          <w:b/>
          <w:sz w:val="20"/>
        </w:rPr>
        <w:fldChar w:fldCharType="begin"/>
      </w:r>
      <w:r w:rsidRPr="00F43340">
        <w:rPr>
          <w:b/>
          <w:sz w:val="20"/>
        </w:rPr>
        <w:instrText xml:space="preserve"> MERGEFIELD  $data.LibelleFormation </w:instrText>
      </w:r>
      <w:r w:rsidRPr="00F43340">
        <w:rPr>
          <w:b/>
          <w:sz w:val="20"/>
        </w:rPr>
        <w:fldChar w:fldCharType="separate"/>
      </w:r>
      <w:r w:rsidRPr="00F43340">
        <w:rPr>
          <w:b/>
          <w:noProof/>
          <w:sz w:val="20"/>
        </w:rPr>
        <w:t>«$data.LibelleFormation»</w:t>
      </w:r>
      <w:r w:rsidRPr="00F43340">
        <w:rPr>
          <w:b/>
          <w:sz w:val="20"/>
        </w:rPr>
        <w:fldChar w:fldCharType="end"/>
      </w:r>
      <w:r w:rsidRPr="00F43340">
        <w:rPr>
          <w:b/>
          <w:sz w:val="20"/>
        </w:rPr>
        <w:t xml:space="preserve"> </w:t>
      </w:r>
      <w:r w:rsidRPr="00F43340">
        <w:rPr>
          <w:sz w:val="20"/>
        </w:rPr>
        <w:t>pour le motif suivant :</w:t>
      </w:r>
    </w:p>
    <w:p w:rsidR="00CA16DC" w:rsidRPr="00F43340" w:rsidRDefault="00CA16DC" w:rsidP="00CA16DC">
      <w:pPr>
        <w:jc w:val="center"/>
        <w:rPr>
          <w:b/>
          <w:sz w:val="20"/>
        </w:rPr>
      </w:pPr>
    </w:p>
    <w:p w:rsidR="00CA16DC" w:rsidRPr="00F43340" w:rsidRDefault="00CA16DC" w:rsidP="00CA16DC">
      <w:pPr>
        <w:jc w:val="center"/>
        <w:rPr>
          <w:sz w:val="20"/>
          <w:lang w:val="en-US"/>
        </w:rPr>
      </w:pPr>
      <w:r w:rsidRPr="00F43340">
        <w:rPr>
          <w:b/>
          <w:sz w:val="20"/>
        </w:rPr>
        <w:t xml:space="preserve"> </w:t>
      </w:r>
      <w:r w:rsidRPr="00F43340">
        <w:rPr>
          <w:b/>
          <w:sz w:val="20"/>
        </w:rPr>
        <w:fldChar w:fldCharType="begin"/>
      </w:r>
      <w:r w:rsidRPr="00F43340">
        <w:rPr>
          <w:b/>
          <w:sz w:val="20"/>
          <w:lang w:val="en-US"/>
        </w:rPr>
        <w:instrText xml:space="preserve"> MERGEFIELD  $data.motifRefus </w:instrText>
      </w:r>
      <w:r w:rsidRPr="00F43340">
        <w:rPr>
          <w:b/>
          <w:sz w:val="20"/>
        </w:rPr>
        <w:fldChar w:fldCharType="separate"/>
      </w:r>
      <w:r w:rsidRPr="00F43340">
        <w:rPr>
          <w:b/>
          <w:noProof/>
          <w:sz w:val="20"/>
          <w:lang w:val="en-US"/>
        </w:rPr>
        <w:t>«$data.motifRefus»</w:t>
      </w:r>
      <w:r w:rsidRPr="00F43340">
        <w:rPr>
          <w:b/>
          <w:sz w:val="20"/>
        </w:rPr>
        <w:fldChar w:fldCharType="end"/>
      </w:r>
      <w:r w:rsidRPr="00F43340">
        <w:rPr>
          <w:sz w:val="20"/>
        </w:rPr>
        <w:fldChar w:fldCharType="begin"/>
      </w:r>
      <w:r w:rsidRPr="00F43340">
        <w:rPr>
          <w:sz w:val="20"/>
          <w:lang w:val="en-US"/>
        </w:rPr>
        <w:instrText xml:space="preserve"> MERGEFIELD  #if($data.commentaireAvis) </w:instrText>
      </w:r>
      <w:r w:rsidRPr="00F43340">
        <w:rPr>
          <w:sz w:val="20"/>
        </w:rPr>
        <w:fldChar w:fldCharType="separate"/>
      </w:r>
      <w:r w:rsidRPr="00F43340">
        <w:rPr>
          <w:noProof/>
          <w:sz w:val="20"/>
          <w:lang w:val="en-US"/>
        </w:rPr>
        <w:t>«#if($data.commentaireAvis)»</w:t>
      </w:r>
      <w:r w:rsidRPr="00F43340">
        <w:rPr>
          <w:noProof/>
          <w:sz w:val="20"/>
        </w:rPr>
        <w:fldChar w:fldCharType="end"/>
      </w:r>
    </w:p>
    <w:p w:rsidR="00CA16DC" w:rsidRPr="00F43340" w:rsidRDefault="00CA16DC" w:rsidP="00CA16DC">
      <w:pPr>
        <w:jc w:val="center"/>
        <w:rPr>
          <w:sz w:val="20"/>
          <w:lang w:val="en-US"/>
        </w:rPr>
      </w:pPr>
      <w:r w:rsidRPr="00F43340">
        <w:rPr>
          <w:sz w:val="20"/>
          <w:lang w:val="en-US"/>
        </w:rPr>
        <w:t xml:space="preserve"> </w:t>
      </w:r>
      <w:r w:rsidRPr="00F43340">
        <w:rPr>
          <w:sz w:val="20"/>
        </w:rPr>
        <w:fldChar w:fldCharType="begin"/>
      </w:r>
      <w:r w:rsidRPr="00F43340">
        <w:rPr>
          <w:sz w:val="20"/>
          <w:lang w:val="en-US"/>
        </w:rPr>
        <w:instrText xml:space="preserve"> MERGEFIELD  $data.commentaireAvis </w:instrText>
      </w:r>
      <w:r w:rsidRPr="00F43340">
        <w:rPr>
          <w:sz w:val="20"/>
        </w:rPr>
        <w:fldChar w:fldCharType="separate"/>
      </w:r>
      <w:r w:rsidRPr="00F43340">
        <w:rPr>
          <w:noProof/>
          <w:sz w:val="20"/>
          <w:lang w:val="en-US"/>
        </w:rPr>
        <w:t>«$data.commentaireAvis»</w:t>
      </w:r>
      <w:r w:rsidRPr="00F43340">
        <w:rPr>
          <w:noProof/>
          <w:sz w:val="20"/>
        </w:rPr>
        <w:fldChar w:fldCharType="end"/>
      </w:r>
      <w:r w:rsidRPr="00F43340">
        <w:rPr>
          <w:sz w:val="20"/>
        </w:rPr>
        <w:fldChar w:fldCharType="begin"/>
      </w:r>
      <w:r w:rsidRPr="00F43340">
        <w:rPr>
          <w:sz w:val="20"/>
          <w:lang w:val="en-US"/>
        </w:rPr>
        <w:instrText xml:space="preserve"> MERGEFIELD  #end </w:instrText>
      </w:r>
      <w:r w:rsidRPr="00F43340">
        <w:rPr>
          <w:sz w:val="20"/>
        </w:rPr>
        <w:fldChar w:fldCharType="separate"/>
      </w:r>
      <w:r w:rsidRPr="00F43340">
        <w:rPr>
          <w:noProof/>
          <w:sz w:val="20"/>
          <w:lang w:val="en-US"/>
        </w:rPr>
        <w:t>«#end»</w:t>
      </w:r>
      <w:r w:rsidRPr="00F43340">
        <w:rPr>
          <w:noProof/>
          <w:sz w:val="20"/>
        </w:rPr>
        <w:fldChar w:fldCharType="end"/>
      </w:r>
    </w:p>
    <w:p w:rsidR="00CA16DC" w:rsidRPr="00F43340" w:rsidRDefault="00CA16DC" w:rsidP="00CA16DC">
      <w:pPr>
        <w:rPr>
          <w:strike/>
          <w:sz w:val="20"/>
          <w:lang w:val="en-US"/>
        </w:rPr>
      </w:pPr>
    </w:p>
    <w:p w:rsidR="00CA16DC" w:rsidRPr="00F43340" w:rsidRDefault="00CA16DC" w:rsidP="00CA16DC">
      <w:pPr>
        <w:rPr>
          <w:sz w:val="20"/>
          <w:lang w:val="en-US"/>
        </w:rPr>
      </w:pPr>
      <w:r w:rsidRPr="00F43340">
        <w:rPr>
          <w:sz w:val="20"/>
        </w:rPr>
        <w:fldChar w:fldCharType="begin"/>
      </w:r>
      <w:r w:rsidRPr="00F43340">
        <w:rPr>
          <w:sz w:val="20"/>
          <w:lang w:val="en-US"/>
        </w:rPr>
        <w:instrText xml:space="preserve"> MERGEFIELD  #if($showSignataire) </w:instrText>
      </w:r>
      <w:r w:rsidRPr="00F43340">
        <w:rPr>
          <w:sz w:val="20"/>
        </w:rPr>
        <w:fldChar w:fldCharType="separate"/>
      </w:r>
      <w:r w:rsidRPr="00F43340">
        <w:rPr>
          <w:noProof/>
          <w:sz w:val="20"/>
          <w:lang w:val="en-US"/>
        </w:rPr>
        <w:t>«#if($showSignataire)»</w:t>
      </w:r>
      <w:r w:rsidRPr="00F43340">
        <w:rPr>
          <w:noProof/>
          <w:sz w:val="20"/>
        </w:rPr>
        <w:fldChar w:fldCharType="end"/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4"/>
        <w:gridCol w:w="5482"/>
      </w:tblGrid>
      <w:tr w:rsidR="00CA16DC" w:rsidTr="0019325E">
        <w:tc>
          <w:tcPr>
            <w:tcW w:w="5070" w:type="dxa"/>
          </w:tcPr>
          <w:p w:rsidR="00CA16DC" w:rsidRPr="00426637" w:rsidRDefault="00CA16DC" w:rsidP="0019325E">
            <w:pPr>
              <w:jc w:val="right"/>
              <w:rPr>
                <w:lang w:val="en-US"/>
              </w:rPr>
            </w:pPr>
          </w:p>
        </w:tc>
        <w:tc>
          <w:tcPr>
            <w:tcW w:w="5536" w:type="dxa"/>
          </w:tcPr>
          <w:p w:rsidR="00CA16DC" w:rsidRPr="00F43340" w:rsidRDefault="00CA16DC" w:rsidP="0019325E">
            <w:pPr>
              <w:jc w:val="center"/>
              <w:rPr>
                <w:noProof/>
                <w:sz w:val="20"/>
                <w:szCs w:val="20"/>
              </w:rPr>
            </w:pPr>
            <w:r w:rsidRPr="00F43340">
              <w:rPr>
                <w:sz w:val="20"/>
                <w:szCs w:val="20"/>
              </w:rPr>
              <w:fldChar w:fldCharType="begin"/>
            </w:r>
            <w:r w:rsidRPr="00F43340">
              <w:rPr>
                <w:sz w:val="20"/>
                <w:szCs w:val="20"/>
              </w:rPr>
              <w:instrText xml:space="preserve"> MERGEFIELD  $data.libelleSignature </w:instrText>
            </w:r>
            <w:r w:rsidRPr="00F43340">
              <w:rPr>
                <w:sz w:val="20"/>
                <w:szCs w:val="20"/>
              </w:rPr>
              <w:fldChar w:fldCharType="separate"/>
            </w:r>
            <w:r w:rsidRPr="00F43340">
              <w:rPr>
                <w:noProof/>
                <w:sz w:val="20"/>
                <w:szCs w:val="20"/>
              </w:rPr>
              <w:t>«$data.libelleSignature»</w:t>
            </w:r>
            <w:r w:rsidRPr="00F43340">
              <w:rPr>
                <w:noProof/>
                <w:sz w:val="20"/>
                <w:szCs w:val="20"/>
              </w:rPr>
              <w:fldChar w:fldCharType="end"/>
            </w:r>
          </w:p>
          <w:p w:rsidR="00CA16DC" w:rsidRPr="00F43340" w:rsidRDefault="00CA16DC" w:rsidP="0019325E">
            <w:pPr>
              <w:jc w:val="center"/>
              <w:rPr>
                <w:sz w:val="20"/>
                <w:szCs w:val="20"/>
              </w:rPr>
            </w:pPr>
            <w:bookmarkStart w:id="0" w:name="imageSignature"/>
            <w:r w:rsidRPr="00F43340">
              <w:rPr>
                <w:noProof/>
                <w:sz w:val="20"/>
                <w:szCs w:val="20"/>
                <w:lang w:eastAsia="fr-FR"/>
              </w:rPr>
              <w:drawing>
                <wp:inline distT="0" distB="0" distL="0" distR="0" wp14:anchorId="4FF34E3B" wp14:editId="440CFF08">
                  <wp:extent cx="1457325" cy="1457325"/>
                  <wp:effectExtent l="0" t="0" r="9525" b="9525"/>
                  <wp:docPr id="1" name="Image 1" descr="C:\Users\Kevin\Desktop\image-lett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Kevin\Desktop\image-lett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7325" cy="145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:rsidR="00CA16DC" w:rsidRDefault="00CA16DC" w:rsidP="00CA16DC">
      <w:pPr>
        <w:rPr>
          <w:noProof/>
        </w:rPr>
      </w:pPr>
      <w:r>
        <w:fldChar w:fldCharType="begin"/>
      </w:r>
      <w:r>
        <w:instrText xml:space="preserve"> MERGEFIELD  #end </w:instrText>
      </w:r>
      <w:r>
        <w:fldChar w:fldCharType="separate"/>
      </w:r>
      <w:r w:rsidRPr="00A33402">
        <w:rPr>
          <w:noProof/>
        </w:rPr>
        <w:t>«#end»</w:t>
      </w:r>
      <w:r>
        <w:rPr>
          <w:noProof/>
        </w:rP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A16DC" w:rsidRPr="00FC2629" w:rsidTr="0019325E">
        <w:tc>
          <w:tcPr>
            <w:tcW w:w="10606" w:type="dxa"/>
          </w:tcPr>
          <w:p w:rsidR="00CA16DC" w:rsidRPr="00FC2629" w:rsidRDefault="00CA16DC" w:rsidP="0019325E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</w:t>
            </w:r>
            <w:r w:rsidRPr="00FC2629">
              <w:rPr>
                <w:b/>
                <w:sz w:val="16"/>
                <w:szCs w:val="16"/>
              </w:rPr>
              <w:t>oies et délais de recours</w:t>
            </w:r>
          </w:p>
          <w:p w:rsidR="00CA16DC" w:rsidRDefault="00CA16DC" w:rsidP="0019325E">
            <w:pPr>
              <w:rPr>
                <w:sz w:val="16"/>
                <w:szCs w:val="16"/>
              </w:rPr>
            </w:pPr>
          </w:p>
          <w:p w:rsidR="00CA16DC" w:rsidRDefault="00CA16DC" w:rsidP="0019325E">
            <w:pPr>
              <w:rPr>
                <w:sz w:val="16"/>
                <w:szCs w:val="16"/>
              </w:rPr>
            </w:pPr>
            <w:r w:rsidRPr="00FC2629">
              <w:rPr>
                <w:sz w:val="16"/>
                <w:szCs w:val="16"/>
              </w:rPr>
              <w:t>Si vous estimez devoir contester cette décision, vous pouvez former :</w:t>
            </w:r>
          </w:p>
          <w:p w:rsidR="00CA16DC" w:rsidRPr="00FC2629" w:rsidRDefault="00CA16DC" w:rsidP="00CA16DC">
            <w:pPr>
              <w:pStyle w:val="Paragraphedeliste"/>
              <w:numPr>
                <w:ilvl w:val="0"/>
                <w:numId w:val="1"/>
              </w:numPr>
              <w:rPr>
                <w:sz w:val="16"/>
                <w:szCs w:val="16"/>
              </w:rPr>
            </w:pPr>
            <w:proofErr w:type="gramStart"/>
            <w:r w:rsidRPr="00FC2629">
              <w:rPr>
                <w:sz w:val="16"/>
                <w:szCs w:val="16"/>
              </w:rPr>
              <w:t>soit</w:t>
            </w:r>
            <w:proofErr w:type="gramEnd"/>
            <w:r w:rsidRPr="00FC2629">
              <w:rPr>
                <w:sz w:val="16"/>
                <w:szCs w:val="16"/>
              </w:rPr>
              <w:t xml:space="preserve"> un recours gracieux devant l’auteur de la décision </w:t>
            </w:r>
          </w:p>
          <w:p w:rsidR="00CA16DC" w:rsidRDefault="00CA16DC" w:rsidP="00CA16DC">
            <w:pPr>
              <w:pStyle w:val="Paragraphedeliste"/>
              <w:numPr>
                <w:ilvl w:val="0"/>
                <w:numId w:val="1"/>
              </w:numPr>
              <w:rPr>
                <w:sz w:val="16"/>
                <w:szCs w:val="16"/>
              </w:rPr>
            </w:pPr>
            <w:proofErr w:type="gramStart"/>
            <w:r w:rsidRPr="00FC2629">
              <w:rPr>
                <w:sz w:val="16"/>
                <w:szCs w:val="16"/>
              </w:rPr>
              <w:t>soit</w:t>
            </w:r>
            <w:proofErr w:type="gramEnd"/>
            <w:r w:rsidRPr="00FC2629">
              <w:rPr>
                <w:sz w:val="16"/>
                <w:szCs w:val="16"/>
              </w:rPr>
              <w:t xml:space="preserve"> un recours contentieux devant la juridi</w:t>
            </w:r>
            <w:r>
              <w:rPr>
                <w:sz w:val="16"/>
                <w:szCs w:val="16"/>
              </w:rPr>
              <w:t>ction administrative compétente</w:t>
            </w:r>
          </w:p>
          <w:p w:rsidR="00CA16DC" w:rsidRDefault="00CA16DC" w:rsidP="0019325E">
            <w:pPr>
              <w:spacing w:before="0" w:after="0"/>
              <w:rPr>
                <w:sz w:val="16"/>
                <w:szCs w:val="16"/>
              </w:rPr>
            </w:pPr>
            <w:r w:rsidRPr="00FC2629">
              <w:rPr>
                <w:sz w:val="16"/>
                <w:szCs w:val="16"/>
              </w:rPr>
              <w:t>Le recours gracieux peut être</w:t>
            </w:r>
            <w:r>
              <w:rPr>
                <w:sz w:val="16"/>
                <w:szCs w:val="16"/>
              </w:rPr>
              <w:t xml:space="preserve"> fait sans condition de délais.</w:t>
            </w:r>
          </w:p>
          <w:p w:rsidR="00CA16DC" w:rsidRDefault="00CA16DC" w:rsidP="0019325E">
            <w:pPr>
              <w:spacing w:before="0" w:after="0"/>
              <w:rPr>
                <w:sz w:val="16"/>
                <w:szCs w:val="16"/>
              </w:rPr>
            </w:pPr>
            <w:r w:rsidRPr="00FC2629">
              <w:rPr>
                <w:sz w:val="16"/>
                <w:szCs w:val="16"/>
              </w:rPr>
              <w:t>En revanche, le recours contentieux doit intervenir dans un délai de deux mois à compter de la notifi</w:t>
            </w:r>
            <w:r>
              <w:rPr>
                <w:sz w:val="16"/>
                <w:szCs w:val="16"/>
              </w:rPr>
              <w:t>cation de la première décision.</w:t>
            </w:r>
          </w:p>
          <w:p w:rsidR="00CA16DC" w:rsidRPr="00FC2629" w:rsidRDefault="00CA16DC" w:rsidP="0019325E">
            <w:pPr>
              <w:spacing w:before="0" w:after="0"/>
              <w:rPr>
                <w:sz w:val="16"/>
                <w:szCs w:val="16"/>
              </w:rPr>
            </w:pPr>
            <w:r w:rsidRPr="00FC2629">
              <w:rPr>
                <w:sz w:val="16"/>
                <w:szCs w:val="16"/>
              </w:rPr>
              <w:t xml:space="preserve">Toutefois, si vous souhaitez, en cas de rejet du recours gracieux, former un recours contentieux, ce recours gracieux devra avoir été introduit dans le délai indiqué </w:t>
            </w:r>
            <w:r>
              <w:rPr>
                <w:sz w:val="16"/>
                <w:szCs w:val="16"/>
              </w:rPr>
              <w:t>du recours contentieux.</w:t>
            </w:r>
          </w:p>
        </w:tc>
      </w:tr>
    </w:tbl>
    <w:p w:rsidR="00CA16DC" w:rsidRPr="00FC2629" w:rsidRDefault="00CA16DC" w:rsidP="00CA16DC">
      <w:pPr>
        <w:rPr>
          <w:sz w:val="16"/>
          <w:szCs w:val="16"/>
        </w:rPr>
      </w:pPr>
    </w:p>
    <w:p w:rsidR="00437974" w:rsidRDefault="00437974">
      <w:bookmarkStart w:id="1" w:name="_GoBack"/>
      <w:bookmarkEnd w:id="1"/>
    </w:p>
    <w:sectPr w:rsidR="00437974" w:rsidSect="0081350A">
      <w:footerReference w:type="default" r:id="rId7"/>
      <w:footerReference w:type="firs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5D75" w:rsidRPr="005040E8" w:rsidRDefault="00CA16DC" w:rsidP="00712B0C">
    <w:pPr>
      <w:pStyle w:val="Pieddepage"/>
      <w:jc w:val="center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93"/>
      <w:gridCol w:w="8513"/>
    </w:tblGrid>
    <w:tr w:rsidR="009E5D75" w:rsidTr="009E5D75">
      <w:tc>
        <w:tcPr>
          <w:tcW w:w="2093" w:type="dxa"/>
        </w:tcPr>
        <w:p w:rsidR="009E5D75" w:rsidRDefault="00CA16DC" w:rsidP="00536033">
          <w:pPr>
            <w:pStyle w:val="Pieddepage"/>
            <w:jc w:val="left"/>
          </w:pPr>
          <w:r>
            <w:fldChar w:fldCharType="begin"/>
          </w:r>
          <w:r>
            <w:instrText xml:space="preserve"> TIME \@ "dd/MM/yyyy HH:mm" </w:instrText>
          </w:r>
          <w:r>
            <w:fldChar w:fldCharType="separate"/>
          </w:r>
          <w:r>
            <w:rPr>
              <w:noProof/>
            </w:rPr>
            <w:t>06/01/2023 14:09</w:t>
          </w:r>
          <w:r>
            <w:fldChar w:fldCharType="end"/>
          </w:r>
        </w:p>
      </w:tc>
      <w:tc>
        <w:tcPr>
          <w:tcW w:w="8513" w:type="dxa"/>
        </w:tcPr>
        <w:p w:rsidR="009E5D75" w:rsidRDefault="00CA16DC" w:rsidP="00536033">
          <w:pPr>
            <w:pStyle w:val="Pieddepage"/>
            <w:jc w:val="right"/>
          </w:pPr>
          <w:r w:rsidRPr="00AF1551">
            <w:rPr>
              <w:color w:val="808080" w:themeColor="background1" w:themeShade="80"/>
            </w:rPr>
            <w:t xml:space="preserve">Dossier de </w:t>
          </w:r>
          <w:proofErr w:type="spellStart"/>
          <w:r w:rsidRPr="00AF1551">
            <w:rPr>
              <w:color w:val="808080" w:themeColor="background1" w:themeShade="80"/>
            </w:rPr>
            <w:t>candidature</w:t>
          </w:r>
          <w:proofErr w:type="spellEnd"/>
          <w:r>
            <w:fldChar w:fldCharType="begin"/>
          </w:r>
          <w:r>
            <w:instrText xml:space="preserve"> MERGEFIELD  #if($non-dematerialisation) </w:instrText>
          </w:r>
          <w:r>
            <w:fldChar w:fldCharType="separate"/>
          </w:r>
          <w:r>
            <w:rPr>
              <w:noProof/>
            </w:rPr>
            <w:t>«#if</w:t>
          </w:r>
          <w:r>
            <w:rPr>
              <w:noProof/>
            </w:rPr>
            <w:t>($non-dematerialisation)»</w:t>
          </w:r>
          <w:r>
            <w:rPr>
              <w:noProof/>
            </w:rPr>
            <w:fldChar w:fldCharType="end"/>
          </w:r>
          <w:r>
            <w:t xml:space="preserve"> </w:t>
          </w:r>
          <w:r w:rsidRPr="00AF1551">
            <w:rPr>
              <w:color w:val="808080" w:themeColor="background1" w:themeShade="80"/>
            </w:rPr>
            <w:t xml:space="preserve">à </w:t>
          </w:r>
          <w:proofErr w:type="spellStart"/>
          <w:r w:rsidRPr="00AF1551">
            <w:rPr>
              <w:color w:val="808080" w:themeColor="background1" w:themeShade="80"/>
            </w:rPr>
            <w:t>renvoyer</w:t>
          </w:r>
          <w:proofErr w:type="spellEnd"/>
          <w:r>
            <w:fldChar w:fldCharType="begin"/>
          </w:r>
          <w:r>
            <w:instrText xml:space="preserve"> MERGEFIELD  #end </w:instrText>
          </w:r>
          <w:r>
            <w:fldChar w:fldCharType="separate"/>
          </w:r>
          <w:r>
            <w:rPr>
              <w:noProof/>
            </w:rPr>
            <w:t>«#end»</w:t>
          </w:r>
          <w:r>
            <w:rPr>
              <w:noProof/>
            </w:rPr>
            <w:fldChar w:fldCharType="end"/>
          </w:r>
          <w:r w:rsidRPr="00AF1551">
            <w:rPr>
              <w:color w:val="808080" w:themeColor="background1" w:themeShade="80"/>
            </w:rPr>
            <w:t xml:space="preserve"> : page </w:t>
          </w:r>
          <w:r w:rsidRPr="00AF1551">
            <w:rPr>
              <w:color w:val="808080" w:themeColor="background1" w:themeShade="80"/>
            </w:rPr>
            <w:fldChar w:fldCharType="begin"/>
          </w:r>
          <w:r w:rsidRPr="00AF1551">
            <w:rPr>
              <w:color w:val="808080" w:themeColor="background1" w:themeShade="80"/>
            </w:rPr>
            <w:instrText>PAGE   \* MERGEFORMAT</w:instrText>
          </w:r>
          <w:r w:rsidRPr="00AF1551">
            <w:rPr>
              <w:color w:val="808080" w:themeColor="background1" w:themeShade="80"/>
            </w:rPr>
            <w:fldChar w:fldCharType="separate"/>
          </w:r>
          <w:r>
            <w:rPr>
              <w:noProof/>
              <w:color w:val="808080" w:themeColor="background1" w:themeShade="80"/>
            </w:rPr>
            <w:t>1</w:t>
          </w:r>
          <w:r w:rsidRPr="00AF1551">
            <w:rPr>
              <w:color w:val="808080" w:themeColor="background1" w:themeShade="80"/>
            </w:rPr>
            <w:fldChar w:fldCharType="end"/>
          </w:r>
        </w:p>
      </w:tc>
    </w:tr>
  </w:tbl>
  <w:p w:rsidR="009E5D75" w:rsidRDefault="00CA16DC" w:rsidP="009E5D75">
    <w:pPr>
      <w:pStyle w:val="Pieddepage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7B09AE"/>
    <w:multiLevelType w:val="hybridMultilevel"/>
    <w:tmpl w:val="F36AE2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6DC"/>
    <w:rsid w:val="00437974"/>
    <w:rsid w:val="00CA1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DB0094-77EB-423A-AB43-D81064ACA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A16DC"/>
    <w:pPr>
      <w:spacing w:before="40" w:after="40" w:line="240" w:lineRule="auto"/>
      <w:jc w:val="both"/>
    </w:pPr>
    <w:rPr>
      <w:rFonts w:ascii="Arial" w:hAnsi="Arial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A16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depage">
    <w:name w:val="footer"/>
    <w:basedOn w:val="Normal"/>
    <w:link w:val="PieddepageCar"/>
    <w:uiPriority w:val="99"/>
    <w:unhideWhenUsed/>
    <w:rsid w:val="00CA16DC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CA16DC"/>
    <w:rPr>
      <w:rFonts w:ascii="Arial" w:hAnsi="Arial"/>
      <w:sz w:val="24"/>
    </w:rPr>
  </w:style>
  <w:style w:type="paragraph" w:styleId="Paragraphedeliste">
    <w:name w:val="List Paragraph"/>
    <w:basedOn w:val="Normal"/>
    <w:uiPriority w:val="34"/>
    <w:qFormat/>
    <w:rsid w:val="00CA16DC"/>
    <w:pPr>
      <w:ind w:left="720"/>
      <w:contextualSpacing/>
    </w:pPr>
  </w:style>
  <w:style w:type="character" w:customStyle="1" w:styleId="object">
    <w:name w:val="object"/>
    <w:basedOn w:val="Policepardfaut"/>
    <w:rsid w:val="00CA16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433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Audrey Lespinasse</dc:creator>
  <cp:keywords/>
  <dc:description/>
  <cp:lastModifiedBy>Audrey Lespinasse</cp:lastModifiedBy>
  <cp:revision>1</cp:revision>
  <dcterms:created xsi:type="dcterms:W3CDTF">2023-01-06T13:09:00Z</dcterms:created>
  <dcterms:modified xsi:type="dcterms:W3CDTF">2023-01-06T13:09:00Z</dcterms:modified>
</cp:coreProperties>
</file>