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36" w:rsidRPr="006D4B44" w:rsidRDefault="001A0259" w:rsidP="007A0ADC">
      <w:pPr>
        <w:pStyle w:val="Titre"/>
        <w:rPr>
          <w:lang w:val="fr-FR"/>
        </w:rPr>
      </w:pPr>
      <w:r w:rsidRPr="006D4B44">
        <w:rPr>
          <w:lang w:val="fr-FR"/>
        </w:rPr>
        <w:t>README</w:t>
      </w:r>
    </w:p>
    <w:p w:rsidR="007A0ADC" w:rsidRPr="006D4B44" w:rsidRDefault="007A0ADC" w:rsidP="007A0ADC">
      <w:pPr>
        <w:pStyle w:val="Sous-titre"/>
        <w:rPr>
          <w:lang w:val="fr-FR"/>
        </w:rPr>
      </w:pPr>
      <w:r w:rsidRPr="006D4B44">
        <w:rPr>
          <w:lang w:val="fr-FR"/>
        </w:rPr>
        <w:t>Module de dematerialization pour e-candidat</w:t>
      </w:r>
    </w:p>
    <w:p w:rsidR="009461FF" w:rsidRDefault="009461FF" w:rsidP="007A0ADC">
      <w:pPr>
        <w:pStyle w:val="Titre1"/>
        <w:rPr>
          <w:lang w:val="fr-FR"/>
        </w:rPr>
      </w:pPr>
      <w:r>
        <w:rPr>
          <w:lang w:val="fr-FR"/>
        </w:rPr>
        <w:t>Contact</w:t>
      </w:r>
    </w:p>
    <w:p w:rsidR="009461FF" w:rsidRDefault="009461FF" w:rsidP="009461FF">
      <w:r>
        <w:t xml:space="preserve">Contact technique : </w:t>
      </w:r>
      <w:hyperlink r:id="rId7" w:history="1">
        <w:r w:rsidRPr="005B144D">
          <w:rPr>
            <w:rStyle w:val="Lienhypertexte"/>
          </w:rPr>
          <w:t>marie-agnes.gheeraert@dauphine.fr</w:t>
        </w:r>
      </w:hyperlink>
      <w:r>
        <w:t xml:space="preserve">, </w:t>
      </w:r>
      <w:hyperlink r:id="rId8" w:history="1">
        <w:r w:rsidRPr="005B144D">
          <w:rPr>
            <w:rStyle w:val="Lienhypertexte"/>
          </w:rPr>
          <w:t>salahddine.aberkan@dauphine.fr</w:t>
        </w:r>
      </w:hyperlink>
      <w:r w:rsidRPr="009461FF">
        <w:t>,</w:t>
      </w:r>
      <w:r>
        <w:t xml:space="preserve"> </w:t>
      </w:r>
      <w:hyperlink r:id="rId9" w:history="1">
        <w:r w:rsidRPr="005B144D">
          <w:rPr>
            <w:rStyle w:val="Lienhypertexte"/>
          </w:rPr>
          <w:t>lionel.lenoble@dauphine.fr</w:t>
        </w:r>
      </w:hyperlink>
      <w:r>
        <w:t xml:space="preserve"> </w:t>
      </w:r>
    </w:p>
    <w:p w:rsidR="009461FF" w:rsidRDefault="009461FF" w:rsidP="009461FF">
      <w:r>
        <w:t xml:space="preserve">Contact « distribution » : </w:t>
      </w:r>
      <w:hyperlink r:id="rId10" w:history="1">
        <w:r w:rsidRPr="005B144D">
          <w:rPr>
            <w:rStyle w:val="Lienhypertexte"/>
          </w:rPr>
          <w:t>philippe.hemmel@dauphine.fr</w:t>
        </w:r>
      </w:hyperlink>
      <w:r>
        <w:t xml:space="preserve"> (DSI), </w:t>
      </w:r>
      <w:hyperlink r:id="rId11" w:history="1">
        <w:r w:rsidRPr="005B144D">
          <w:rPr>
            <w:rStyle w:val="Lienhypertexte"/>
          </w:rPr>
          <w:t>marie-agnes.gheeraert@dauphine.fr</w:t>
        </w:r>
      </w:hyperlink>
      <w:r>
        <w:t xml:space="preserve"> (chef de projet e-candidat)</w:t>
      </w:r>
    </w:p>
    <w:p w:rsidR="001A0259" w:rsidRPr="006D4B44" w:rsidRDefault="009E487C" w:rsidP="007A0ADC">
      <w:pPr>
        <w:pStyle w:val="Titre1"/>
        <w:rPr>
          <w:lang w:val="fr-FR"/>
        </w:rPr>
      </w:pPr>
      <w:r w:rsidRPr="006D4B44">
        <w:rPr>
          <w:lang w:val="fr-FR"/>
        </w:rPr>
        <w:t>Installation</w:t>
      </w:r>
      <w:r w:rsidR="009B5993">
        <w:rPr>
          <w:lang w:val="fr-FR"/>
        </w:rPr>
        <w:t xml:space="preserve"> du module</w:t>
      </w:r>
    </w:p>
    <w:p w:rsidR="001A0259" w:rsidRPr="006D4B44" w:rsidRDefault="001A0259" w:rsidP="007A0ADC">
      <w:pPr>
        <w:pStyle w:val="Titre2"/>
        <w:rPr>
          <w:lang w:val="fr-FR"/>
        </w:rPr>
      </w:pPr>
      <w:r w:rsidRPr="006D4B44">
        <w:rPr>
          <w:lang w:val="fr-FR"/>
        </w:rPr>
        <w:t xml:space="preserve">Décompresser demat_ecandidat.tgz dans le </w:t>
      </w:r>
      <w:proofErr w:type="spellStart"/>
      <w:r w:rsidRPr="006D4B44">
        <w:rPr>
          <w:lang w:val="fr-FR"/>
        </w:rPr>
        <w:t>webapps</w:t>
      </w:r>
      <w:proofErr w:type="spellEnd"/>
      <w:r w:rsidRPr="006D4B44">
        <w:rPr>
          <w:lang w:val="fr-FR"/>
        </w:rPr>
        <w:t xml:space="preserve"> de </w:t>
      </w:r>
      <w:proofErr w:type="spellStart"/>
      <w:r w:rsidRPr="006D4B44">
        <w:rPr>
          <w:lang w:val="fr-FR"/>
        </w:rPr>
        <w:t>tomcat</w:t>
      </w:r>
      <w:proofErr w:type="spellEnd"/>
      <w:r w:rsidRPr="006D4B44">
        <w:rPr>
          <w:lang w:val="fr-FR"/>
        </w:rPr>
        <w:t xml:space="preserve"> (le même que pour l’appli e-candidat).</w:t>
      </w:r>
    </w:p>
    <w:p w:rsidR="001A0259" w:rsidRPr="006D4B44" w:rsidRDefault="001A0259" w:rsidP="007A0ADC">
      <w:pPr>
        <w:pStyle w:val="Titre2"/>
        <w:rPr>
          <w:lang w:val="fr-FR"/>
        </w:rPr>
      </w:pPr>
      <w:r w:rsidRPr="006D4B44">
        <w:rPr>
          <w:lang w:val="fr-FR"/>
        </w:rPr>
        <w:t>Créer un lien symbolique « candidatures » sur votre répertoire contenant l’</w:t>
      </w:r>
      <w:proofErr w:type="spellStart"/>
      <w:r w:rsidRPr="006D4B44">
        <w:rPr>
          <w:lang w:val="fr-FR"/>
        </w:rPr>
        <w:t>apli</w:t>
      </w:r>
      <w:proofErr w:type="spellEnd"/>
      <w:r w:rsidRPr="006D4B44">
        <w:rPr>
          <w:lang w:val="fr-FR"/>
        </w:rPr>
        <w:t xml:space="preserve"> e-candidat.</w:t>
      </w:r>
    </w:p>
    <w:p w:rsidR="001A0259" w:rsidRPr="006D4B44" w:rsidRDefault="001A0259" w:rsidP="007A0ADC">
      <w:pPr>
        <w:pStyle w:val="Titre2"/>
        <w:rPr>
          <w:lang w:val="fr-FR"/>
        </w:rPr>
      </w:pPr>
      <w:r w:rsidRPr="006D4B44">
        <w:rPr>
          <w:lang w:val="fr-FR"/>
        </w:rPr>
        <w:t>Modifier les fichiers suivants :</w:t>
      </w:r>
    </w:p>
    <w:p w:rsidR="001A0259" w:rsidRPr="006D4B44" w:rsidRDefault="001A0259">
      <w:r w:rsidRPr="006D4B44">
        <w:t>-consultation/WEB_INF/web.xml</w:t>
      </w:r>
    </w:p>
    <w:p w:rsidR="001A0259" w:rsidRPr="006D4B44" w:rsidRDefault="001A0259">
      <w:r w:rsidRPr="006D4B44">
        <w:t>consultation/WEB_INF/classes/</w:t>
      </w:r>
      <w:proofErr w:type="spellStart"/>
      <w:r w:rsidRPr="006D4B44">
        <w:t>Message_fr.properties</w:t>
      </w:r>
      <w:proofErr w:type="spellEnd"/>
    </w:p>
    <w:p w:rsidR="001A0259" w:rsidRPr="006D4B44" w:rsidRDefault="001A0259" w:rsidP="001A0259">
      <w:r w:rsidRPr="006D4B44">
        <w:t>-</w:t>
      </w:r>
      <w:proofErr w:type="spellStart"/>
      <w:r w:rsidRPr="006D4B44">
        <w:t>depot</w:t>
      </w:r>
      <w:proofErr w:type="spellEnd"/>
      <w:r w:rsidRPr="006D4B44">
        <w:t>/WEB_INF/web.xml</w:t>
      </w:r>
    </w:p>
    <w:p w:rsidR="001A0259" w:rsidRPr="006D4B44" w:rsidRDefault="001A0259" w:rsidP="001A0259">
      <w:proofErr w:type="spellStart"/>
      <w:r w:rsidRPr="006D4B44">
        <w:t>depot</w:t>
      </w:r>
      <w:proofErr w:type="spellEnd"/>
      <w:r w:rsidRPr="006D4B44">
        <w:t>/WEB_INF/classes/</w:t>
      </w:r>
      <w:proofErr w:type="spellStart"/>
      <w:r w:rsidRPr="006D4B44">
        <w:t>Message_fr.properties</w:t>
      </w:r>
      <w:proofErr w:type="spellEnd"/>
    </w:p>
    <w:p w:rsidR="001A0259" w:rsidRPr="006D4B44" w:rsidRDefault="001A0259" w:rsidP="001A0259">
      <w:r w:rsidRPr="006D4B44">
        <w:t>-recommandation/WEB_INF/web.xml</w:t>
      </w:r>
    </w:p>
    <w:p w:rsidR="001A0259" w:rsidRPr="006D4B44" w:rsidRDefault="001A0259" w:rsidP="001A0259">
      <w:r w:rsidRPr="006D4B44">
        <w:t>recommandation/WEB_INF/classes/</w:t>
      </w:r>
      <w:proofErr w:type="spellStart"/>
      <w:r w:rsidRPr="006D4B44">
        <w:t>Message_fr.properties</w:t>
      </w:r>
      <w:proofErr w:type="spellEnd"/>
    </w:p>
    <w:p w:rsidR="001A0259" w:rsidRPr="006D4B44" w:rsidRDefault="001A0259">
      <w:r w:rsidRPr="006D4B44">
        <w:t>Pour donner l’emplacement du dépôt des fichiers et les coordonnées d’accès à votre BDD.</w:t>
      </w:r>
    </w:p>
    <w:p w:rsidR="001A0259" w:rsidRPr="006D4B44" w:rsidRDefault="001A0259" w:rsidP="007A0ADC">
      <w:pPr>
        <w:pStyle w:val="Titre2"/>
        <w:rPr>
          <w:lang w:val="fr-FR"/>
        </w:rPr>
      </w:pPr>
      <w:r w:rsidRPr="006D4B44">
        <w:rPr>
          <w:lang w:val="fr-FR"/>
        </w:rPr>
        <w:t xml:space="preserve">Créer les 4 tables UPD_* dans la BDD à l’aide du dump </w:t>
      </w:r>
      <w:proofErr w:type="spellStart"/>
      <w:r w:rsidRPr="006D4B44">
        <w:rPr>
          <w:lang w:val="fr-FR"/>
        </w:rPr>
        <w:t>sql</w:t>
      </w:r>
      <w:proofErr w:type="spellEnd"/>
      <w:r w:rsidRPr="006D4B44">
        <w:rPr>
          <w:lang w:val="fr-FR"/>
        </w:rPr>
        <w:t xml:space="preserve"> </w:t>
      </w:r>
    </w:p>
    <w:p w:rsidR="001A0259" w:rsidRPr="006D4B44" w:rsidRDefault="001A0259">
      <w:r w:rsidRPr="006D4B44">
        <w:t xml:space="preserve">Attention ces tables supposent des cascades on </w:t>
      </w:r>
      <w:proofErr w:type="spellStart"/>
      <w:r w:rsidRPr="006D4B44">
        <w:t>delete</w:t>
      </w:r>
      <w:proofErr w:type="spellEnd"/>
      <w:r w:rsidRPr="006D4B44">
        <w:t xml:space="preserve"> sur un certain nombre d’autres tables.</w:t>
      </w:r>
    </w:p>
    <w:p w:rsidR="009B5993" w:rsidRDefault="009B5993" w:rsidP="009B5993">
      <w:pPr>
        <w:pStyle w:val="Titre1"/>
      </w:pPr>
      <w:r>
        <w:t>Modification de l’application e-candidat</w:t>
      </w:r>
    </w:p>
    <w:p w:rsidR="001A0259" w:rsidRPr="006D4B44" w:rsidRDefault="00C83051" w:rsidP="007A0ADC">
      <w:pPr>
        <w:pStyle w:val="Titre2"/>
        <w:rPr>
          <w:lang w:val="fr-FR"/>
        </w:rPr>
      </w:pPr>
      <w:r w:rsidRPr="006D4B44">
        <w:rPr>
          <w:lang w:val="fr-FR"/>
        </w:rPr>
        <w:t>Remplacer les fichiers JSP suivants :</w:t>
      </w:r>
    </w:p>
    <w:p w:rsidR="00C83051" w:rsidRDefault="00CB40A9">
      <w:r w:rsidRPr="00CB40A9">
        <w:t>/</w:t>
      </w:r>
      <w:proofErr w:type="spellStart"/>
      <w:r w:rsidRPr="00CB40A9">
        <w:t>webapp</w:t>
      </w:r>
      <w:proofErr w:type="spellEnd"/>
      <w:r w:rsidRPr="00CB40A9">
        <w:t>/</w:t>
      </w:r>
      <w:proofErr w:type="spellStart"/>
      <w:r w:rsidRPr="00CB40A9">
        <w:t>stylesheets</w:t>
      </w:r>
      <w:proofErr w:type="spellEnd"/>
      <w:r>
        <w:t>/w</w:t>
      </w:r>
      <w:r w:rsidR="00C83051" w:rsidRPr="006D4B44">
        <w:t>elcome.jsp</w:t>
      </w:r>
      <w:r w:rsidR="003F3D13" w:rsidRPr="006D4B44">
        <w:t xml:space="preserve"> (page d’accueil)</w:t>
      </w:r>
    </w:p>
    <w:p w:rsidR="00C83051" w:rsidRDefault="00CB40A9">
      <w:r w:rsidRPr="00CB40A9">
        <w:t>/</w:t>
      </w:r>
      <w:proofErr w:type="spellStart"/>
      <w:r w:rsidRPr="00CB40A9">
        <w:t>webapp</w:t>
      </w:r>
      <w:proofErr w:type="spellEnd"/>
      <w:r w:rsidRPr="00CB40A9">
        <w:t>/</w:t>
      </w:r>
      <w:proofErr w:type="spellStart"/>
      <w:r w:rsidRPr="00CB40A9">
        <w:t>stylesheets</w:t>
      </w:r>
      <w:proofErr w:type="spellEnd"/>
      <w:r w:rsidRPr="00CB40A9">
        <w:t>/candidat/formation</w:t>
      </w:r>
      <w:r>
        <w:t>/</w:t>
      </w:r>
      <w:r w:rsidRPr="00CB40A9">
        <w:t xml:space="preserve">summaryWishes.jsp </w:t>
      </w:r>
      <w:r w:rsidR="003F3D13" w:rsidRPr="006D4B44">
        <w:t>(page d’instructions pour le dépôt des pièces jointes)</w:t>
      </w:r>
    </w:p>
    <w:p w:rsidR="009B5993" w:rsidRDefault="009B5993" w:rsidP="009B5993">
      <w:pPr>
        <w:pStyle w:val="Titre2"/>
      </w:pPr>
      <w:r>
        <w:t xml:space="preserve">Remplacer les menus de navigation </w:t>
      </w:r>
      <w:proofErr w:type="spellStart"/>
      <w:r>
        <w:t>suivants</w:t>
      </w:r>
      <w:proofErr w:type="spellEnd"/>
    </w:p>
    <w:p w:rsidR="00A355A8" w:rsidRDefault="00A355A8" w:rsidP="00A355A8">
      <w:pPr>
        <w:rPr>
          <w:lang w:val="en-US"/>
        </w:rPr>
      </w:pPr>
      <w:r w:rsidRPr="00A355A8">
        <w:rPr>
          <w:lang w:val="en-US"/>
        </w:rPr>
        <w:lastRenderedPageBreak/>
        <w:t>/</w:t>
      </w:r>
      <w:proofErr w:type="spellStart"/>
      <w:r w:rsidRPr="00A355A8">
        <w:rPr>
          <w:lang w:val="en-US"/>
        </w:rPr>
        <w:t>webapp</w:t>
      </w:r>
      <w:proofErr w:type="spellEnd"/>
      <w:r w:rsidRPr="00A355A8">
        <w:rPr>
          <w:lang w:val="en-US"/>
        </w:rPr>
        <w:t>/</w:t>
      </w:r>
      <w:proofErr w:type="spellStart"/>
      <w:r w:rsidRPr="00A355A8">
        <w:rPr>
          <w:lang w:val="en-US"/>
        </w:rPr>
        <w:t>stylesheets</w:t>
      </w:r>
      <w:proofErr w:type="spellEnd"/>
      <w:r w:rsidRPr="00A355A8">
        <w:rPr>
          <w:lang w:val="en-US"/>
        </w:rPr>
        <w:t>/</w:t>
      </w:r>
      <w:proofErr w:type="spellStart"/>
      <w:r w:rsidRPr="00A355A8">
        <w:rPr>
          <w:lang w:val="en-US"/>
        </w:rPr>
        <w:t>candidat</w:t>
      </w:r>
      <w:proofErr w:type="spellEnd"/>
      <w:r w:rsidRPr="00A355A8">
        <w:rPr>
          <w:lang w:val="en-US"/>
        </w:rPr>
        <w:t>/_navigation</w:t>
      </w:r>
      <w:r>
        <w:rPr>
          <w:lang w:val="en-US"/>
        </w:rPr>
        <w:t>/</w:t>
      </w:r>
      <w:r w:rsidRPr="00A355A8">
        <w:rPr>
          <w:lang w:val="en-US"/>
        </w:rPr>
        <w:t>_navGlobal.jsp</w:t>
      </w:r>
    </w:p>
    <w:p w:rsidR="00A355A8" w:rsidRDefault="00A355A8" w:rsidP="00A355A8">
      <w:pPr>
        <w:rPr>
          <w:lang w:val="en-US"/>
        </w:rPr>
      </w:pPr>
      <w:r w:rsidRPr="00A355A8">
        <w:rPr>
          <w:lang w:val="en-US"/>
        </w:rPr>
        <w:t>/</w:t>
      </w:r>
      <w:proofErr w:type="spellStart"/>
      <w:r w:rsidRPr="00A355A8">
        <w:rPr>
          <w:lang w:val="en-US"/>
        </w:rPr>
        <w:t>webapp</w:t>
      </w:r>
      <w:proofErr w:type="spellEnd"/>
      <w:r w:rsidRPr="00A355A8">
        <w:rPr>
          <w:lang w:val="en-US"/>
        </w:rPr>
        <w:t>/</w:t>
      </w:r>
      <w:proofErr w:type="spellStart"/>
      <w:r w:rsidRPr="00A355A8">
        <w:rPr>
          <w:lang w:val="en-US"/>
        </w:rPr>
        <w:t>stylesheets</w:t>
      </w:r>
      <w:proofErr w:type="spellEnd"/>
      <w:r w:rsidRPr="00A355A8">
        <w:rPr>
          <w:lang w:val="en-US"/>
        </w:rPr>
        <w:t>/_include</w:t>
      </w:r>
      <w:r>
        <w:rPr>
          <w:lang w:val="en-US"/>
        </w:rPr>
        <w:t>/</w:t>
      </w:r>
      <w:r w:rsidRPr="00A355A8">
        <w:rPr>
          <w:lang w:val="en-US"/>
        </w:rPr>
        <w:t>_navigationAccueil.jsp</w:t>
      </w:r>
    </w:p>
    <w:p w:rsidR="00A355A8" w:rsidRPr="00A355A8" w:rsidRDefault="003E3B0A" w:rsidP="00A355A8">
      <w:pPr>
        <w:rPr>
          <w:lang w:val="en-US"/>
        </w:rPr>
      </w:pPr>
      <w:r w:rsidRPr="003E3B0A">
        <w:rPr>
          <w:lang w:val="en-US"/>
        </w:rPr>
        <w:t>/webapp/stylesheets/gestionnaire/_navigation</w:t>
      </w:r>
      <w:r>
        <w:rPr>
          <w:lang w:val="en-US"/>
        </w:rPr>
        <w:t>/</w:t>
      </w:r>
      <w:r w:rsidRPr="003E3B0A">
        <w:rPr>
          <w:lang w:val="en-US"/>
        </w:rPr>
        <w:t>_navGestionnaire.jsp</w:t>
      </w:r>
    </w:p>
    <w:p w:rsidR="00ED1776" w:rsidRPr="006D4B44" w:rsidRDefault="00ED1776" w:rsidP="007A0ADC">
      <w:pPr>
        <w:pStyle w:val="Titre2"/>
        <w:rPr>
          <w:lang w:val="fr-FR"/>
        </w:rPr>
      </w:pPr>
      <w:r w:rsidRPr="006D4B44">
        <w:rPr>
          <w:lang w:val="fr-FR"/>
        </w:rPr>
        <w:t>Remplacer le fichier source suivant :</w:t>
      </w:r>
    </w:p>
    <w:p w:rsidR="00ED1776" w:rsidRDefault="002E5A74">
      <w:r>
        <w:t>/</w:t>
      </w:r>
      <w:r w:rsidRPr="002E5A74">
        <w:t xml:space="preserve">src/fr/univ/rennes1/cri/opiR1/web/controllers/WelcomeController.java </w:t>
      </w:r>
      <w:r w:rsidR="003F3D13" w:rsidRPr="006D4B44">
        <w:t xml:space="preserve"> (création du lien « commissions »)</w:t>
      </w:r>
    </w:p>
    <w:p w:rsidR="002E5A74" w:rsidRPr="006D4B44" w:rsidRDefault="002E5A74">
      <w:r>
        <w:t>/</w:t>
      </w:r>
      <w:proofErr w:type="spellStart"/>
      <w:r w:rsidRPr="002E5A74">
        <w:t>properties</w:t>
      </w:r>
      <w:proofErr w:type="spellEnd"/>
      <w:r w:rsidRPr="002E5A74">
        <w:t>/web/controllers.xml</w:t>
      </w:r>
    </w:p>
    <w:p w:rsidR="000A0751" w:rsidRDefault="000A0751" w:rsidP="007A0ADC">
      <w:pPr>
        <w:pStyle w:val="Titre2"/>
        <w:rPr>
          <w:lang w:val="fr-FR"/>
        </w:rPr>
      </w:pPr>
      <w:r>
        <w:rPr>
          <w:lang w:val="fr-FR"/>
        </w:rPr>
        <w:t xml:space="preserve">Remplacer le dossier </w:t>
      </w:r>
      <w:proofErr w:type="spellStart"/>
      <w:r>
        <w:rPr>
          <w:lang w:val="fr-FR"/>
        </w:rPr>
        <w:t>pdf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xsl</w:t>
      </w:r>
      <w:proofErr w:type="spellEnd"/>
    </w:p>
    <w:p w:rsidR="000A0751" w:rsidRPr="000A0751" w:rsidRDefault="000A0751" w:rsidP="000A0751">
      <w:r>
        <w:t>/media/xml-</w:t>
      </w:r>
      <w:proofErr w:type="spellStart"/>
      <w:r>
        <w:t>xsl</w:t>
      </w:r>
      <w:proofErr w:type="spellEnd"/>
      <w:r>
        <w:t>/dossierIndividu.xsl</w:t>
      </w:r>
    </w:p>
    <w:p w:rsidR="00C83051" w:rsidRPr="006D4B44" w:rsidRDefault="007A0ADC" w:rsidP="007A0ADC">
      <w:pPr>
        <w:pStyle w:val="Titre2"/>
        <w:rPr>
          <w:lang w:val="fr-FR"/>
        </w:rPr>
      </w:pPr>
      <w:r w:rsidRPr="006D4B44">
        <w:rPr>
          <w:lang w:val="fr-FR"/>
        </w:rPr>
        <w:t>Remplacer t</w:t>
      </w:r>
      <w:r w:rsidR="00C83051" w:rsidRPr="006D4B44">
        <w:rPr>
          <w:lang w:val="fr-FR"/>
        </w:rPr>
        <w:t xml:space="preserve">out le </w:t>
      </w:r>
      <w:r w:rsidR="003A7954" w:rsidRPr="006D4B44">
        <w:rPr>
          <w:lang w:val="fr-FR"/>
        </w:rPr>
        <w:t>répertoire</w:t>
      </w:r>
      <w:r w:rsidR="00C83051" w:rsidRPr="006D4B44">
        <w:rPr>
          <w:lang w:val="fr-FR"/>
        </w:rPr>
        <w:t xml:space="preserve"> help</w:t>
      </w:r>
    </w:p>
    <w:p w:rsidR="003F3D13" w:rsidRPr="006D4B44" w:rsidRDefault="006D4B44" w:rsidP="003F3D13">
      <w:proofErr w:type="gramStart"/>
      <w:r w:rsidRPr="006D4B44">
        <w:t>l</w:t>
      </w:r>
      <w:proofErr w:type="gramEnd"/>
      <w:r w:rsidRPr="006D4B44">
        <w:t>'</w:t>
      </w:r>
      <w:hyperlink r:id="rId12" w:history="1">
        <w:r w:rsidRPr="006D4B44">
          <w:rPr>
            <w:rStyle w:val="Lienhypertexte"/>
          </w:rPr>
          <w:t>aide en ligne</w:t>
        </w:r>
      </w:hyperlink>
      <w:r w:rsidRPr="006D4B44">
        <w:t xml:space="preserve"> , la </w:t>
      </w:r>
      <w:hyperlink r:id="rId13" w:history="1">
        <w:r w:rsidRPr="006D4B44">
          <w:rPr>
            <w:rStyle w:val="Lienhypertexte"/>
          </w:rPr>
          <w:t>Foire aux Questions (FAQ)</w:t>
        </w:r>
      </w:hyperlink>
      <w:r w:rsidRPr="006D4B44">
        <w:t xml:space="preserve"> , la </w:t>
      </w:r>
      <w:hyperlink r:id="rId14" w:history="1">
        <w:r w:rsidRPr="006D4B44">
          <w:rPr>
            <w:rStyle w:val="Lienhypertexte"/>
          </w:rPr>
          <w:t>boite à outils</w:t>
        </w:r>
      </w:hyperlink>
    </w:p>
    <w:p w:rsidR="00C83051" w:rsidRDefault="00ED1776" w:rsidP="007A0ADC">
      <w:pPr>
        <w:pStyle w:val="Titre2"/>
        <w:rPr>
          <w:lang w:val="fr-FR"/>
        </w:rPr>
      </w:pPr>
      <w:r w:rsidRPr="006D4B44">
        <w:rPr>
          <w:lang w:val="fr-FR"/>
        </w:rPr>
        <w:t xml:space="preserve">Ajouter dans </w:t>
      </w:r>
      <w:proofErr w:type="spellStart"/>
      <w:r w:rsidRPr="006D4B44">
        <w:rPr>
          <w:lang w:val="fr-FR"/>
        </w:rPr>
        <w:t>config.properties</w:t>
      </w:r>
      <w:proofErr w:type="spellEnd"/>
      <w:r w:rsidRPr="006D4B44">
        <w:rPr>
          <w:lang w:val="fr-FR"/>
        </w:rPr>
        <w:t xml:space="preserve"> les lignes suivantes :</w:t>
      </w:r>
    </w:p>
    <w:p w:rsidR="0015338F" w:rsidRDefault="0015338F" w:rsidP="0015338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15338F" w:rsidRDefault="0015338F" w:rsidP="0015338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#######################################</w:t>
      </w:r>
    </w:p>
    <w:p w:rsidR="0015338F" w:rsidRDefault="0015338F" w:rsidP="0015338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 MODULE DE DEMATERIALISATION</w:t>
      </w:r>
    </w:p>
    <w:p w:rsidR="0015338F" w:rsidRDefault="0015338F" w:rsidP="0015338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######################################</w:t>
      </w:r>
    </w:p>
    <w:p w:rsidR="0015338F" w:rsidRDefault="0015338F" w:rsidP="0015338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#URL du </w:t>
      </w:r>
      <w:proofErr w:type="spellStart"/>
      <w:r>
        <w:t>dÃ©t</w:t>
      </w:r>
      <w:proofErr w:type="spellEnd"/>
      <w:r>
        <w:t xml:space="preserve"> des dossiers au format </w:t>
      </w:r>
      <w:proofErr w:type="spellStart"/>
      <w:r>
        <w:t>Ã©ctronique</w:t>
      </w:r>
      <w:proofErr w:type="spellEnd"/>
    </w:p>
    <w:p w:rsidR="0015338F" w:rsidRDefault="0015338F" w:rsidP="0015338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</w:t>
      </w:r>
      <w:proofErr w:type="spellStart"/>
      <w:r>
        <w:t>init.dematerialisation</w:t>
      </w:r>
      <w:proofErr w:type="spellEnd"/>
      <w:r>
        <w:t xml:space="preserve"> = true</w:t>
      </w:r>
    </w:p>
    <w:p w:rsidR="0015338F" w:rsidRDefault="0015338F" w:rsidP="0015338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>
        <w:t>URL.depot</w:t>
      </w:r>
      <w:proofErr w:type="spellEnd"/>
      <w:r>
        <w:t>=/depot/</w:t>
      </w:r>
    </w:p>
    <w:p w:rsidR="0015338F" w:rsidRDefault="0015338F" w:rsidP="0015338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>
        <w:t>URL.consultation</w:t>
      </w:r>
      <w:proofErr w:type="spellEnd"/>
      <w:r>
        <w:t>=/consultation/</w:t>
      </w:r>
    </w:p>
    <w:p w:rsidR="0015338F" w:rsidRPr="0015338F" w:rsidRDefault="0015338F" w:rsidP="0015338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>
        <w:t>URL.recommandations</w:t>
      </w:r>
      <w:proofErr w:type="spellEnd"/>
      <w:r>
        <w:t>=/</w:t>
      </w:r>
      <w:proofErr w:type="spellStart"/>
      <w:r>
        <w:t>recommandation</w:t>
      </w:r>
      <w:proofErr w:type="spellEnd"/>
      <w:r>
        <w:t>/</w:t>
      </w:r>
    </w:p>
    <w:p w:rsidR="0025466C" w:rsidRPr="006D4B44" w:rsidRDefault="0025466C" w:rsidP="007A0ADC">
      <w:pPr>
        <w:pStyle w:val="Titre2"/>
        <w:rPr>
          <w:lang w:val="fr-FR"/>
        </w:rPr>
      </w:pPr>
      <w:r w:rsidRPr="006D4B44">
        <w:rPr>
          <w:lang w:val="fr-FR"/>
        </w:rPr>
        <w:t xml:space="preserve">Ajouter dans </w:t>
      </w:r>
      <w:proofErr w:type="spellStart"/>
      <w:r w:rsidRPr="006D4B44">
        <w:rPr>
          <w:lang w:val="fr-FR"/>
        </w:rPr>
        <w:t>Custom_fr.properties</w:t>
      </w:r>
      <w:proofErr w:type="spellEnd"/>
      <w:r w:rsidRPr="006D4B44">
        <w:rPr>
          <w:lang w:val="fr-FR"/>
        </w:rPr>
        <w:t xml:space="preserve"> les lignes suivantes :</w:t>
      </w:r>
    </w:p>
    <w:p w:rsidR="0025466C" w:rsidRDefault="00526A8E">
      <w:r>
        <w:t>/</w:t>
      </w:r>
      <w:proofErr w:type="spellStart"/>
      <w:r w:rsidRPr="00526A8E">
        <w:t>properties</w:t>
      </w:r>
      <w:proofErr w:type="spellEnd"/>
      <w:r w:rsidRPr="00526A8E">
        <w:t>/i18n/bundles/</w:t>
      </w:r>
      <w:proofErr w:type="spellStart"/>
      <w:r w:rsidRPr="00526A8E">
        <w:t>Custom_fr.properties</w:t>
      </w:r>
      <w:proofErr w:type="spellEnd"/>
    </w:p>
    <w:p w:rsidR="00526A8E" w:rsidRDefault="00526A8E" w:rsidP="00526A8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DEMAT.LIEN_DEPOT           = &lt;font color ="red"&gt; &gt;&gt;&gt;&gt;&gt; &lt;/font&gt;&lt;a </w:t>
      </w:r>
      <w:proofErr w:type="spellStart"/>
      <w:r>
        <w:t>href</w:t>
      </w:r>
      <w:proofErr w:type="spellEnd"/>
      <w:r>
        <w:t xml:space="preserve">="/depot/"&gt;Acc\u00E9der \u00E0 </w:t>
      </w:r>
      <w:proofErr w:type="spellStart"/>
      <w:r>
        <w:t>l'application</w:t>
      </w:r>
      <w:proofErr w:type="spellEnd"/>
      <w:r>
        <w:t xml:space="preserve"> de d\u00E9p\u00F4t des dossiers \u00E9lectroniques&lt;/a&gt;</w:t>
      </w:r>
    </w:p>
    <w:p w:rsidR="00526A8E" w:rsidRDefault="00526A8E" w:rsidP="00526A8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DEMAT.AIDE_DEPOT           = </w:t>
      </w:r>
      <w:proofErr w:type="spellStart"/>
      <w:r>
        <w:t>Reportez-vous</w:t>
      </w:r>
      <w:proofErr w:type="spellEnd"/>
      <w:r>
        <w:t xml:space="preserve"> aux </w:t>
      </w:r>
      <w:proofErr w:type="spellStart"/>
      <w:r>
        <w:t>rubriques</w:t>
      </w:r>
      <w:proofErr w:type="spellEnd"/>
      <w:r>
        <w:t xml:space="preserve"> d'&lt;a target="_blank" href="http://candidatures.dauphine.fr/candidatures/stylesheets/help/Contact.html"&gt;aide&lt;/a&gt;, questions </w:t>
      </w:r>
      <w:proofErr w:type="spellStart"/>
      <w:r>
        <w:t>frÃ©quentes</w:t>
      </w:r>
      <w:proofErr w:type="spellEnd"/>
      <w:r>
        <w:t xml:space="preserve"> (&lt;a target="_</w:t>
      </w:r>
      <w:proofErr w:type="spellStart"/>
      <w:r>
        <w:t>blnk</w:t>
      </w:r>
      <w:proofErr w:type="spellEnd"/>
      <w:r>
        <w:t xml:space="preserve">" href="http://candidatures.dauphine.fr/candidatures/stylesheets/help/faq.html"&gt;FAQ&lt;/a&gt;) et Ã  la &lt;a target="_blank" href="http://candidatures.dauphine.fr/candidatures/stylesheets/help/Outils.html"&gt;boÃ®te </w:t>
      </w:r>
      <w:proofErr w:type="spellStart"/>
      <w:r>
        <w:t>outils</w:t>
      </w:r>
      <w:proofErr w:type="spellEnd"/>
      <w:r>
        <w:t>&lt;/a&gt;.</w:t>
      </w:r>
    </w:p>
    <w:p w:rsidR="00526A8E" w:rsidRDefault="00526A8E" w:rsidP="00526A8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DEMAT.LIEN_CONSULT           = Consulter les dossiers </w:t>
      </w:r>
      <w:proofErr w:type="spellStart"/>
      <w:r>
        <w:t>electroniques</w:t>
      </w:r>
      <w:proofErr w:type="spellEnd"/>
    </w:p>
    <w:p w:rsidR="00526A8E" w:rsidRDefault="00526A8E" w:rsidP="00526A8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DEMAT.MENU_CONSULT           = Commissions</w:t>
      </w:r>
    </w:p>
    <w:p w:rsidR="00526A8E" w:rsidRDefault="00526A8E" w:rsidP="00526A8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DEMAT.WELCOME.TITLE_DEPOT = Envoi de vos  pi\u00E8ces justificatives</w:t>
      </w:r>
    </w:p>
    <w:p w:rsidR="00526A8E" w:rsidRDefault="00526A8E" w:rsidP="00526A8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DEMAT.WELCOME.SUBTITLE_DEPOT = Acc\u00E9der \u00E0 </w:t>
      </w:r>
      <w:proofErr w:type="spellStart"/>
      <w:r>
        <w:t>l'application</w:t>
      </w:r>
      <w:proofErr w:type="spellEnd"/>
      <w:r>
        <w:t xml:space="preserve"> de d\u00E9p\u00F4t des pi\u00E8ces justificatives au format \u00E9lectronique</w:t>
      </w:r>
    </w:p>
    <w:p w:rsidR="00526A8E" w:rsidRDefault="00526A8E" w:rsidP="00526A8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DEMAT.WELCOME.RESUME_ONE = 1- D\u00E9poser vos documents au format PDF</w:t>
      </w:r>
    </w:p>
    <w:p w:rsidR="00526A8E" w:rsidRDefault="00526A8E" w:rsidP="00526A8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lastRenderedPageBreak/>
        <w:t>DEMAT.WELCOME.RESUME_TWO = 2- Supprimer, remplacer vos documents jusqu'\u00E0 la date limite de d\u00E9p\u00F4t des dossiers</w:t>
      </w:r>
    </w:p>
    <w:p w:rsidR="00526A8E" w:rsidRDefault="00526A8E" w:rsidP="00526A8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DEMAT.WELCOME.RESUME_THREE = 3- Demander une lettre de recommandation \u00E0 une personne de votre choix</w:t>
      </w:r>
    </w:p>
    <w:p w:rsidR="00526A8E" w:rsidRDefault="00526A8E" w:rsidP="00526A8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DEMAT.WELCOME.ENVOI_TITLE = D\u00E9p\u00F4t de votre dossier</w:t>
      </w:r>
    </w:p>
    <w:p w:rsidR="00526A8E" w:rsidRDefault="00526A8E" w:rsidP="00526A8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DEMAT.WELCOME.ENVOI_LIEN = Acc\u00E9der au d\u00E9p\u00F4t des dossiers</w:t>
      </w:r>
    </w:p>
    <w:p w:rsidR="00526A8E" w:rsidRPr="006D4B44" w:rsidRDefault="00526A8E" w:rsidP="00526A8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DEMAT.NAVIGATION.OUTILS  = Boite \u00E0 outils</w:t>
      </w:r>
    </w:p>
    <w:p w:rsidR="0025466C" w:rsidRDefault="0025466C" w:rsidP="007A0ADC">
      <w:pPr>
        <w:pStyle w:val="Titre2"/>
        <w:rPr>
          <w:lang w:val="fr-FR"/>
        </w:rPr>
      </w:pPr>
      <w:r w:rsidRPr="006D4B44">
        <w:rPr>
          <w:lang w:val="fr-FR"/>
        </w:rPr>
        <w:t xml:space="preserve">Modifier dans </w:t>
      </w:r>
      <w:proofErr w:type="spellStart"/>
      <w:r w:rsidRPr="006D4B44">
        <w:rPr>
          <w:lang w:val="fr-FR"/>
        </w:rPr>
        <w:t>Custom_fr.properties</w:t>
      </w:r>
      <w:proofErr w:type="spellEnd"/>
      <w:r w:rsidRPr="006D4B44">
        <w:rPr>
          <w:lang w:val="fr-FR"/>
        </w:rPr>
        <w:t xml:space="preserve"> les lignes suivantes :</w:t>
      </w:r>
    </w:p>
    <w:p w:rsidR="00E476B6" w:rsidRDefault="00E476B6" w:rsidP="00E476B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STATE.ARRIVE_COMPLET           = </w:t>
      </w:r>
      <w:proofErr w:type="spellStart"/>
      <w:r>
        <w:t>Enregistr</w:t>
      </w:r>
      <w:proofErr w:type="spellEnd"/>
      <w:r>
        <w:t>\u00E9</w:t>
      </w:r>
    </w:p>
    <w:p w:rsidR="00E476B6" w:rsidRDefault="00E476B6" w:rsidP="00E476B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STATE.ARRIVE_COMPLET.COMMENT   = Le dossier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enregistr</w:t>
      </w:r>
      <w:proofErr w:type="spellEnd"/>
      <w:r>
        <w:t>\u00E9.</w:t>
      </w:r>
    </w:p>
    <w:p w:rsidR="00E476B6" w:rsidRDefault="00E476B6" w:rsidP="00E476B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STATE.ARRIVE_INCOMPLET         = </w:t>
      </w:r>
      <w:proofErr w:type="spellStart"/>
      <w:r>
        <w:t>Enregistr</w:t>
      </w:r>
      <w:proofErr w:type="spellEnd"/>
      <w:r>
        <w:t xml:space="preserve">\u00E9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incomplet</w:t>
      </w:r>
      <w:proofErr w:type="spellEnd"/>
    </w:p>
    <w:p w:rsidR="00E476B6" w:rsidRDefault="00E476B6" w:rsidP="00E476B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STATE.ARRIVE_INCOMPLET.COMMENT = Le dossier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enregistr</w:t>
      </w:r>
      <w:proofErr w:type="spellEnd"/>
      <w:r>
        <w:t xml:space="preserve">\u00E9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incomplet</w:t>
      </w:r>
      <w:proofErr w:type="spellEnd"/>
      <w:r>
        <w:t>.</w:t>
      </w:r>
    </w:p>
    <w:p w:rsidR="00E476B6" w:rsidRDefault="00E476B6" w:rsidP="00E476B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STATE.COMPLET                  = </w:t>
      </w:r>
      <w:proofErr w:type="spellStart"/>
      <w:r>
        <w:t>Renseign</w:t>
      </w:r>
      <w:proofErr w:type="spellEnd"/>
      <w:r>
        <w:t>\u00E9</w:t>
      </w:r>
    </w:p>
    <w:p w:rsidR="00E476B6" w:rsidRDefault="00E476B6" w:rsidP="00E476B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STATE.COMPLET.COMMENT          = Le dossier a \u00E9t\u00E9 re\u00E7u et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complet</w:t>
      </w:r>
      <w:proofErr w:type="spellEnd"/>
      <w:r>
        <w:t>.</w:t>
      </w:r>
    </w:p>
    <w:p w:rsidR="00E476B6" w:rsidRDefault="00E476B6" w:rsidP="00E476B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STATE.INCOMPLET                = Incomplet</w:t>
      </w:r>
    </w:p>
    <w:p w:rsidR="00E476B6" w:rsidRDefault="00E476B6" w:rsidP="00E476B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STATE.INCOMPLET.COMMENT        = Le dossier a \u00E9t\u00E9 re\u00E7u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incomplet</w:t>
      </w:r>
      <w:proofErr w:type="spellEnd"/>
      <w:r>
        <w:t>.</w:t>
      </w:r>
    </w:p>
    <w:p w:rsidR="00E476B6" w:rsidRDefault="00E476B6" w:rsidP="00E476B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STATE.ARRIVE                   = </w:t>
      </w:r>
      <w:proofErr w:type="spellStart"/>
      <w:r>
        <w:t>Enregistr</w:t>
      </w:r>
      <w:proofErr w:type="spellEnd"/>
      <w:r>
        <w:t>\u00E9</w:t>
      </w:r>
    </w:p>
    <w:p w:rsidR="00E476B6" w:rsidRDefault="00E476B6" w:rsidP="00E476B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STATE.NON_ARRIVE               = En attente</w:t>
      </w:r>
    </w:p>
    <w:p w:rsidR="00E476B6" w:rsidRPr="00E476B6" w:rsidRDefault="00E476B6" w:rsidP="00E476B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STATE.NON_ARRIVE.COMMENT       = En attente de v\u00E9rification.</w:t>
      </w:r>
    </w:p>
    <w:p w:rsidR="0025466C" w:rsidRPr="006D4B44" w:rsidRDefault="009E487C" w:rsidP="007A0ADC">
      <w:pPr>
        <w:pStyle w:val="Titre1"/>
        <w:rPr>
          <w:lang w:val="fr-FR"/>
        </w:rPr>
      </w:pPr>
      <w:r w:rsidRPr="006D4B44">
        <w:rPr>
          <w:lang w:val="fr-FR"/>
        </w:rPr>
        <w:t>Personalisation</w:t>
      </w:r>
      <w:r w:rsidR="00992DC3">
        <w:rPr>
          <w:lang w:val="fr-FR"/>
        </w:rPr>
        <w:t xml:space="preserve"> du module de dématérialisation</w:t>
      </w:r>
    </w:p>
    <w:p w:rsidR="00992DC3" w:rsidRPr="006D4B44" w:rsidRDefault="00992DC3">
      <w:r>
        <w:t>Pour modifier les styles, /media/style/SABERKAN.css</w:t>
      </w:r>
    </w:p>
    <w:p w:rsidR="009E487C" w:rsidRDefault="00992DC3">
      <w:r>
        <w:t>Pour modifier les images, /</w:t>
      </w:r>
      <w:r w:rsidRPr="00992DC3">
        <w:t>media/images/</w:t>
      </w:r>
    </w:p>
    <w:p w:rsidR="009E487C" w:rsidRPr="006D4B44" w:rsidRDefault="00992DC3">
      <w:r>
        <w:t>Pour modifier les textes, /</w:t>
      </w:r>
      <w:r w:rsidRPr="00992DC3">
        <w:t>WEB-INF/classes/</w:t>
      </w:r>
      <w:proofErr w:type="spellStart"/>
      <w:r w:rsidRPr="00992DC3">
        <w:t>Message_fr.properties</w:t>
      </w:r>
      <w:proofErr w:type="spellEnd"/>
    </w:p>
    <w:sectPr w:rsidR="009E487C" w:rsidRPr="006D4B44" w:rsidSect="00AD753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124" w:rsidRDefault="006B0124" w:rsidP="008F20DA">
      <w:pPr>
        <w:spacing w:after="0" w:line="240" w:lineRule="auto"/>
      </w:pPr>
      <w:r>
        <w:separator/>
      </w:r>
    </w:p>
  </w:endnote>
  <w:endnote w:type="continuationSeparator" w:id="0">
    <w:p w:rsidR="006B0124" w:rsidRDefault="006B0124" w:rsidP="008F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22959"/>
      <w:docPartObj>
        <w:docPartGallery w:val="Page Numbers (Bottom of Page)"/>
        <w:docPartUnique/>
      </w:docPartObj>
    </w:sdtPr>
    <w:sdtContent>
      <w:p w:rsidR="008F20DA" w:rsidRDefault="00D12E4C">
        <w:pPr>
          <w:pStyle w:val="Pieddepage"/>
          <w:jc w:val="right"/>
        </w:pPr>
        <w:fldSimple w:instr=" PAGE   \* MERGEFORMAT ">
          <w:r w:rsidR="000A0751">
            <w:rPr>
              <w:noProof/>
            </w:rPr>
            <w:t>2</w:t>
          </w:r>
        </w:fldSimple>
      </w:p>
    </w:sdtContent>
  </w:sdt>
  <w:p w:rsidR="008F20DA" w:rsidRDefault="008F20D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124" w:rsidRDefault="006B0124" w:rsidP="008F20DA">
      <w:pPr>
        <w:spacing w:after="0" w:line="240" w:lineRule="auto"/>
      </w:pPr>
      <w:r>
        <w:separator/>
      </w:r>
    </w:p>
  </w:footnote>
  <w:footnote w:type="continuationSeparator" w:id="0">
    <w:p w:rsidR="006B0124" w:rsidRDefault="006B0124" w:rsidP="008F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0DA" w:rsidRDefault="008F20DA">
    <w:pPr>
      <w:pStyle w:val="En-tte"/>
    </w:pPr>
    <w:r>
      <w:t>13/03/2013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0B44B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2DD344E"/>
    <w:multiLevelType w:val="hybridMultilevel"/>
    <w:tmpl w:val="9AF88678"/>
    <w:lvl w:ilvl="0" w:tplc="B45CDA4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259"/>
    <w:rsid w:val="000A0751"/>
    <w:rsid w:val="000C09DF"/>
    <w:rsid w:val="0015338F"/>
    <w:rsid w:val="001A0259"/>
    <w:rsid w:val="001C6032"/>
    <w:rsid w:val="0025466C"/>
    <w:rsid w:val="002D00C2"/>
    <w:rsid w:val="002E5A74"/>
    <w:rsid w:val="003A7954"/>
    <w:rsid w:val="003D4555"/>
    <w:rsid w:val="003E3B0A"/>
    <w:rsid w:val="003F3D13"/>
    <w:rsid w:val="00526A8E"/>
    <w:rsid w:val="00675994"/>
    <w:rsid w:val="006B0124"/>
    <w:rsid w:val="006D4B44"/>
    <w:rsid w:val="007A0ADC"/>
    <w:rsid w:val="008F20DA"/>
    <w:rsid w:val="009461FF"/>
    <w:rsid w:val="00992DC3"/>
    <w:rsid w:val="009A6472"/>
    <w:rsid w:val="009B5993"/>
    <w:rsid w:val="009E487C"/>
    <w:rsid w:val="00A355A8"/>
    <w:rsid w:val="00A401AA"/>
    <w:rsid w:val="00AD7536"/>
    <w:rsid w:val="00B21D57"/>
    <w:rsid w:val="00C83051"/>
    <w:rsid w:val="00CB40A9"/>
    <w:rsid w:val="00D12E4C"/>
    <w:rsid w:val="00E476B6"/>
    <w:rsid w:val="00ED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DC"/>
    <w:pPr>
      <w:spacing w:after="180" w:line="264" w:lineRule="auto"/>
    </w:pPr>
    <w:rPr>
      <w:rFonts w:eastAsiaTheme="minorEastAsia"/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7A0A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1F497D" w:themeColor="text2"/>
      <w:sz w:val="32"/>
      <w:szCs w:val="32"/>
      <w:lang w:val="en-US"/>
    </w:rPr>
  </w:style>
  <w:style w:type="paragraph" w:styleId="Titre2">
    <w:name w:val="heading 2"/>
    <w:aliases w:val="Titre 2 numéroté"/>
    <w:basedOn w:val="Normal"/>
    <w:next w:val="Normal"/>
    <w:link w:val="Titre2Car"/>
    <w:uiPriority w:val="9"/>
    <w:unhideWhenUsed/>
    <w:qFormat/>
    <w:rsid w:val="007A0ADC"/>
    <w:pPr>
      <w:numPr>
        <w:numId w:val="11"/>
      </w:numPr>
      <w:spacing w:before="240" w:after="80"/>
      <w:outlineLvl w:val="1"/>
    </w:pPr>
    <w:rPr>
      <w:rFonts w:ascii="Arial Narrow" w:eastAsiaTheme="minorHAnsi" w:hAnsi="Arial Narrow"/>
      <w:bCs/>
      <w:spacing w:val="20"/>
      <w:sz w:val="24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0ADC"/>
    <w:pPr>
      <w:spacing w:before="240" w:after="60"/>
      <w:outlineLvl w:val="2"/>
    </w:pPr>
    <w:rPr>
      <w:rFonts w:eastAsiaTheme="minorHAnsi"/>
      <w:b/>
      <w:bCs/>
      <w:color w:val="000000" w:themeColor="text1"/>
      <w:spacing w:val="10"/>
      <w:szCs w:val="22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0ADC"/>
    <w:pPr>
      <w:spacing w:before="240" w:after="0"/>
      <w:outlineLvl w:val="3"/>
    </w:pPr>
    <w:rPr>
      <w:rFonts w:eastAsiaTheme="minorHAnsi"/>
      <w:caps/>
      <w:spacing w:val="14"/>
      <w:sz w:val="22"/>
      <w:szCs w:val="22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0ADC"/>
    <w:pPr>
      <w:spacing w:before="200" w:after="0"/>
      <w:outlineLvl w:val="4"/>
    </w:pPr>
    <w:rPr>
      <w:rFonts w:eastAsiaTheme="minorHAnsi"/>
      <w:b/>
      <w:bCs/>
      <w:color w:val="1F497D" w:themeColor="text2"/>
      <w:spacing w:val="10"/>
      <w:szCs w:val="22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0ADC"/>
    <w:pPr>
      <w:spacing w:after="0"/>
      <w:outlineLvl w:val="5"/>
    </w:pPr>
    <w:rPr>
      <w:rFonts w:eastAsiaTheme="minorHAnsi"/>
      <w:b/>
      <w:bCs/>
      <w:color w:val="C0504D" w:themeColor="accent2"/>
      <w:spacing w:val="10"/>
      <w:szCs w:val="22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0ADC"/>
    <w:pPr>
      <w:spacing w:after="0"/>
      <w:outlineLvl w:val="6"/>
    </w:pPr>
    <w:rPr>
      <w:rFonts w:eastAsiaTheme="minorHAnsi"/>
      <w:smallCaps/>
      <w:color w:val="000000" w:themeColor="text1"/>
      <w:spacing w:val="10"/>
      <w:szCs w:val="22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0ADC"/>
    <w:pPr>
      <w:spacing w:after="0"/>
      <w:outlineLvl w:val="7"/>
    </w:pPr>
    <w:rPr>
      <w:rFonts w:eastAsiaTheme="minorHAnsi"/>
      <w:b/>
      <w:bCs/>
      <w:i/>
      <w:iCs/>
      <w:color w:val="4F81BD" w:themeColor="accent1"/>
      <w:spacing w:val="10"/>
      <w:sz w:val="24"/>
      <w:szCs w:val="24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0ADC"/>
    <w:pPr>
      <w:spacing w:after="0"/>
      <w:outlineLvl w:val="8"/>
    </w:pPr>
    <w:rPr>
      <w:rFonts w:eastAsiaTheme="minorHAnsi"/>
      <w:b/>
      <w:bCs/>
      <w:caps/>
      <w:color w:val="9BBB59" w:themeColor="accent3"/>
      <w:spacing w:val="40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unhideWhenUsed/>
    <w:qFormat/>
    <w:rsid w:val="007A0ADC"/>
    <w:pPr>
      <w:ind w:left="720"/>
      <w:contextualSpacing/>
    </w:pPr>
  </w:style>
  <w:style w:type="character" w:customStyle="1" w:styleId="Titre2Car">
    <w:name w:val="Titre 2 Car"/>
    <w:aliases w:val="Titre 2 numéroté Car"/>
    <w:basedOn w:val="Policepardfaut"/>
    <w:link w:val="Titre2"/>
    <w:uiPriority w:val="9"/>
    <w:rsid w:val="007A0ADC"/>
    <w:rPr>
      <w:rFonts w:ascii="Arial Narrow" w:hAnsi="Arial Narrow"/>
      <w:bCs/>
      <w:spacing w:val="20"/>
      <w:sz w:val="24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A0ADC"/>
    <w:rPr>
      <w:rFonts w:asciiTheme="majorHAnsi" w:eastAsiaTheme="majorEastAsia" w:hAnsiTheme="majorHAnsi" w:cstheme="majorBidi"/>
      <w:caps/>
      <w:color w:val="1F497D" w:themeColor="text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A0ADC"/>
    <w:rPr>
      <w:b/>
      <w:bCs/>
      <w:color w:val="000000" w:themeColor="text1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sid w:val="007A0ADC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7A0ADC"/>
    <w:rPr>
      <w:b/>
      <w:bCs/>
      <w:color w:val="1F497D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7A0ADC"/>
    <w:rPr>
      <w:b/>
      <w:bCs/>
      <w:color w:val="C0504D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7A0ADC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7A0ADC"/>
    <w:rPr>
      <w:b/>
      <w:bCs/>
      <w:i/>
      <w:iCs/>
      <w:color w:val="4F81BD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7A0ADC"/>
    <w:rPr>
      <w:b/>
      <w:bCs/>
      <w:caps/>
      <w:color w:val="9BBB59" w:themeColor="accent3"/>
      <w:spacing w:val="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1A0259"/>
    <w:rPr>
      <w:caps/>
      <w:spacing w:val="10"/>
      <w:sz w:val="18"/>
      <w:szCs w:val="18"/>
    </w:rPr>
  </w:style>
  <w:style w:type="paragraph" w:styleId="Titre">
    <w:name w:val="Title"/>
    <w:basedOn w:val="Normal"/>
    <w:link w:val="TitreCar"/>
    <w:uiPriority w:val="10"/>
    <w:qFormat/>
    <w:rsid w:val="007A0ADC"/>
    <w:pPr>
      <w:spacing w:after="0" w:line="240" w:lineRule="auto"/>
    </w:pPr>
    <w:rPr>
      <w:rFonts w:eastAsiaTheme="minorHAnsi"/>
      <w:color w:val="1F497D" w:themeColor="text2"/>
      <w:sz w:val="72"/>
      <w:szCs w:val="7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7A0ADC"/>
    <w:rPr>
      <w:color w:val="1F497D" w:themeColor="text2"/>
      <w:sz w:val="72"/>
      <w:szCs w:val="72"/>
    </w:rPr>
  </w:style>
  <w:style w:type="paragraph" w:styleId="Sous-titre">
    <w:name w:val="Subtitle"/>
    <w:basedOn w:val="Normal"/>
    <w:link w:val="Sous-titreCar"/>
    <w:uiPriority w:val="11"/>
    <w:qFormat/>
    <w:rsid w:val="007A0A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C0504D" w:themeColor="accent2"/>
      <w:spacing w:val="50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7A0ADC"/>
    <w:rPr>
      <w:rFonts w:asciiTheme="majorHAnsi" w:eastAsiaTheme="majorEastAsia" w:hAnsiTheme="majorHAnsi" w:cstheme="majorBidi"/>
      <w:b/>
      <w:bCs/>
      <w:caps/>
      <w:color w:val="C0504D" w:themeColor="accent2"/>
      <w:spacing w:val="50"/>
      <w:sz w:val="24"/>
      <w:szCs w:val="24"/>
    </w:rPr>
  </w:style>
  <w:style w:type="character" w:styleId="lev">
    <w:name w:val="Strong"/>
    <w:uiPriority w:val="22"/>
    <w:qFormat/>
    <w:rsid w:val="007A0ADC"/>
    <w:rPr>
      <w:rFonts w:asciiTheme="minorHAnsi" w:eastAsiaTheme="minorEastAsia" w:hAnsiTheme="minorHAnsi" w:cstheme="minorBidi"/>
      <w:b/>
      <w:bCs/>
      <w:iCs w:val="0"/>
      <w:color w:val="C0504D" w:themeColor="accent2"/>
      <w:szCs w:val="23"/>
      <w:lang w:val="fr-FR"/>
    </w:rPr>
  </w:style>
  <w:style w:type="character" w:styleId="Accentuation">
    <w:name w:val="Emphasis"/>
    <w:uiPriority w:val="20"/>
    <w:qFormat/>
    <w:rsid w:val="007A0ADC"/>
    <w:rPr>
      <w:rFonts w:asciiTheme="minorHAnsi" w:eastAsiaTheme="minorEastAsia" w:hAnsiTheme="minorHAnsi" w:cstheme="minorBidi"/>
      <w:b/>
      <w:bCs/>
      <w:i/>
      <w:iCs/>
      <w:color w:val="1F497D" w:themeColor="text2"/>
      <w:spacing w:val="10"/>
      <w:sz w:val="23"/>
      <w:szCs w:val="23"/>
      <w:lang w:val="fr-FR"/>
    </w:rPr>
  </w:style>
  <w:style w:type="paragraph" w:styleId="Sansinterligne">
    <w:name w:val="No Spacing"/>
    <w:basedOn w:val="Normal"/>
    <w:link w:val="SansinterligneCar"/>
    <w:uiPriority w:val="99"/>
    <w:qFormat/>
    <w:rsid w:val="007A0ADC"/>
    <w:pPr>
      <w:spacing w:after="0" w:line="240" w:lineRule="auto"/>
    </w:pPr>
    <w:rPr>
      <w:rFonts w:eastAsiaTheme="minorHAnsi"/>
      <w:szCs w:val="22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99"/>
    <w:rsid w:val="007A0ADC"/>
    <w:rPr>
      <w:sz w:val="23"/>
    </w:rPr>
  </w:style>
  <w:style w:type="paragraph" w:styleId="Citation">
    <w:name w:val="Quote"/>
    <w:basedOn w:val="Normal"/>
    <w:link w:val="CitationCar"/>
    <w:uiPriority w:val="29"/>
    <w:qFormat/>
    <w:rsid w:val="007A0ADC"/>
    <w:rPr>
      <w:rFonts w:eastAsiaTheme="minorHAnsi"/>
      <w:i/>
      <w:iCs/>
      <w:smallCaps/>
      <w:color w:val="1F497D" w:themeColor="text2"/>
      <w:spacing w:val="6"/>
      <w:szCs w:val="22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7A0ADC"/>
    <w:rPr>
      <w:i/>
      <w:iCs/>
      <w:smallCaps/>
      <w:color w:val="1F497D" w:themeColor="text2"/>
      <w:spacing w:val="6"/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7A0ADC"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rFonts w:eastAsiaTheme="minorHAnsi"/>
      <w:b/>
      <w:bCs/>
      <w:color w:val="C0504D" w:themeColor="accent2"/>
      <w:szCs w:val="22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0ADC"/>
    <w:rPr>
      <w:b/>
      <w:bCs/>
      <w:color w:val="C0504D" w:themeColor="accent2"/>
      <w:sz w:val="23"/>
      <w:shd w:val="clear" w:color="auto" w:fill="FFFFFF" w:themeFill="background1"/>
    </w:rPr>
  </w:style>
  <w:style w:type="character" w:styleId="Emphaseple">
    <w:name w:val="Subtle Emphasis"/>
    <w:basedOn w:val="Policepardfaut"/>
    <w:uiPriority w:val="19"/>
    <w:qFormat/>
    <w:rsid w:val="007A0ADC"/>
    <w:rPr>
      <w:rFonts w:asciiTheme="minorHAnsi" w:hAnsiTheme="minorHAnsi"/>
      <w:i/>
      <w:iCs/>
      <w:sz w:val="23"/>
    </w:rPr>
  </w:style>
  <w:style w:type="character" w:styleId="Emphaseintense">
    <w:name w:val="Intense Emphasis"/>
    <w:basedOn w:val="Policepardfaut"/>
    <w:uiPriority w:val="21"/>
    <w:qFormat/>
    <w:rsid w:val="007A0ADC"/>
    <w:rPr>
      <w:rFonts w:asciiTheme="minorHAnsi" w:hAnsiTheme="minorHAnsi"/>
      <w:b/>
      <w:bCs/>
      <w:dstrike w:val="0"/>
      <w:color w:val="C0504D" w:themeColor="accent2"/>
      <w:spacing w:val="10"/>
      <w:w w:val="100"/>
      <w:kern w:val="0"/>
      <w:position w:val="0"/>
      <w:sz w:val="23"/>
      <w:vertAlign w:val="baseline"/>
    </w:rPr>
  </w:style>
  <w:style w:type="character" w:styleId="Rfrenceple">
    <w:name w:val="Subtle Reference"/>
    <w:basedOn w:val="Policepardfaut"/>
    <w:uiPriority w:val="31"/>
    <w:qFormat/>
    <w:rsid w:val="007A0ADC"/>
    <w:rPr>
      <w:rFonts w:asciiTheme="minorHAnsi" w:hAnsiTheme="minorHAnsi"/>
      <w:b/>
      <w:bCs/>
      <w:i/>
      <w:iCs/>
      <w:color w:val="1F497D" w:themeColor="text2"/>
      <w:sz w:val="23"/>
    </w:rPr>
  </w:style>
  <w:style w:type="character" w:styleId="Rfrenceintense">
    <w:name w:val="Intense Reference"/>
    <w:basedOn w:val="Policepardfaut"/>
    <w:uiPriority w:val="32"/>
    <w:qFormat/>
    <w:rsid w:val="007A0ADC"/>
    <w:rPr>
      <w:rFonts w:asciiTheme="minorHAnsi" w:hAnsiTheme="minorHAnsi"/>
      <w:b/>
      <w:bCs/>
      <w:caps/>
      <w:color w:val="4F81BD" w:themeColor="accent1"/>
      <w:spacing w:val="10"/>
      <w:w w:val="100"/>
      <w:position w:val="0"/>
      <w:sz w:val="20"/>
      <w:szCs w:val="20"/>
      <w:u w:val="single" w:color="4F81BD" w:themeColor="accent1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7A0ADC"/>
    <w:rPr>
      <w:rFonts w:asciiTheme="minorHAnsi" w:eastAsiaTheme="minorEastAsia" w:hAnsiTheme="minorHAnsi" w:cstheme="minorBidi"/>
      <w:bCs w:val="0"/>
      <w:i/>
      <w:iCs/>
      <w:color w:val="1F497D" w:themeColor="text2"/>
      <w:sz w:val="23"/>
      <w:szCs w:val="23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0259"/>
    <w:pPr>
      <w:keepNext/>
      <w:keepLines/>
      <w:spacing w:before="480" w:after="0" w:line="264" w:lineRule="auto"/>
      <w:outlineLvl w:val="9"/>
    </w:pPr>
    <w:rPr>
      <w:b/>
      <w:bCs/>
      <w:caps w:val="0"/>
      <w:color w:val="365F91" w:themeColor="accent1" w:themeShade="BF"/>
      <w:sz w:val="28"/>
      <w:szCs w:val="28"/>
      <w:lang w:val="fr-FR"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7A0A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7A0A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7A0A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7A0A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7A0A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7A0A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7A0A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Listepuces">
    <w:name w:val="List Bullet"/>
    <w:basedOn w:val="Normal"/>
    <w:uiPriority w:val="36"/>
    <w:semiHidden/>
    <w:unhideWhenUsed/>
    <w:qFormat/>
    <w:rsid w:val="007A0ADC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semiHidden/>
    <w:unhideWhenUsed/>
    <w:qFormat/>
    <w:rsid w:val="007A0ADC"/>
    <w:pPr>
      <w:numPr>
        <w:numId w:val="4"/>
      </w:numPr>
    </w:pPr>
    <w:rPr>
      <w:color w:val="4F81BD" w:themeColor="accent1"/>
    </w:rPr>
  </w:style>
  <w:style w:type="paragraph" w:styleId="Listepuces3">
    <w:name w:val="List Bullet 3"/>
    <w:basedOn w:val="Normal"/>
    <w:uiPriority w:val="36"/>
    <w:semiHidden/>
    <w:unhideWhenUsed/>
    <w:qFormat/>
    <w:rsid w:val="007A0ADC"/>
    <w:pPr>
      <w:numPr>
        <w:numId w:val="6"/>
      </w:numPr>
    </w:pPr>
    <w:rPr>
      <w:color w:val="C0504D" w:themeColor="accent2"/>
    </w:rPr>
  </w:style>
  <w:style w:type="paragraph" w:styleId="Listepuces4">
    <w:name w:val="List Bullet 4"/>
    <w:basedOn w:val="Normal"/>
    <w:uiPriority w:val="36"/>
    <w:semiHidden/>
    <w:unhideWhenUsed/>
    <w:qFormat/>
    <w:rsid w:val="007A0ADC"/>
    <w:pPr>
      <w:numPr>
        <w:numId w:val="8"/>
      </w:numPr>
    </w:pPr>
    <w:rPr>
      <w:caps/>
      <w:spacing w:val="4"/>
    </w:rPr>
  </w:style>
  <w:style w:type="paragraph" w:styleId="Listepuces5">
    <w:name w:val="List Bullet 5"/>
    <w:basedOn w:val="Normal"/>
    <w:uiPriority w:val="36"/>
    <w:semiHidden/>
    <w:unhideWhenUsed/>
    <w:qFormat/>
    <w:rsid w:val="007A0ADC"/>
    <w:pPr>
      <w:numPr>
        <w:numId w:val="10"/>
      </w:numPr>
    </w:p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7A0ADC"/>
    <w:pPr>
      <w:pBdr>
        <w:bottom w:val="single" w:sz="4" w:space="1" w:color="4F81BD" w:themeColor="accent1"/>
      </w:pBdr>
      <w:spacing w:after="0" w:line="240" w:lineRule="auto"/>
    </w:pPr>
    <w:rPr>
      <w:b/>
      <w:bCs/>
      <w:color w:val="1F497D" w:themeColor="text2"/>
      <w:sz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7A0ADC"/>
    <w:pPr>
      <w:pBdr>
        <w:bottom w:val="single" w:sz="4" w:space="1" w:color="4F81BD" w:themeColor="accent1"/>
      </w:pBdr>
      <w:spacing w:after="0" w:line="240" w:lineRule="auto"/>
      <w:jc w:val="right"/>
    </w:pPr>
    <w:rPr>
      <w:b/>
      <w:bCs/>
      <w:color w:val="1F497D" w:themeColor="text2"/>
      <w:sz w:val="20"/>
    </w:rPr>
  </w:style>
  <w:style w:type="paragraph" w:customStyle="1" w:styleId="Pieddepageimpaire">
    <w:name w:val="Pied de page impaire"/>
    <w:basedOn w:val="Normal"/>
    <w:uiPriority w:val="39"/>
    <w:semiHidden/>
    <w:unhideWhenUsed/>
    <w:qFormat/>
    <w:rsid w:val="007A0ADC"/>
    <w:pPr>
      <w:pBdr>
        <w:top w:val="single" w:sz="4" w:space="1" w:color="4F81BD" w:themeColor="accent1"/>
      </w:pBdr>
      <w:jc w:val="right"/>
    </w:pPr>
    <w:rPr>
      <w:color w:val="1F497D" w:themeColor="text2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D4B4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D4B44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F2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0DA"/>
    <w:rPr>
      <w:rFonts w:eastAsiaTheme="minorEastAsia"/>
      <w:sz w:val="23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F2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0DA"/>
    <w:rPr>
      <w:rFonts w:eastAsiaTheme="minorEastAsia"/>
      <w:sz w:val="23"/>
      <w:szCs w:val="23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20DA"/>
    <w:rPr>
      <w:rFonts w:ascii="Tahoma" w:eastAsiaTheme="minorEastAsi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ahddine.aberkan@dauphine.fr" TargetMode="External"/><Relationship Id="rId13" Type="http://schemas.openxmlformats.org/officeDocument/2006/relationships/hyperlink" Target="https://candidatures.dauphine.fr/candidatures/stylesheets/help/faq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ie-agnes.gheeraert@dauphine.fr" TargetMode="External"/><Relationship Id="rId12" Type="http://schemas.openxmlformats.org/officeDocument/2006/relationships/hyperlink" Target="https://candidatures.dauphine.fr/candidatures/stylesheets/help/contac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ie-agnes.gheeraert@dauphine.f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hilippe.hemmel@dauphine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onel.lenoble@dauphine.fr" TargetMode="External"/><Relationship Id="rId14" Type="http://schemas.openxmlformats.org/officeDocument/2006/relationships/hyperlink" Target="https://candidatures.dauphine.fr/candidatures/stylesheets/help/Outil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</dc:creator>
  <cp:lastModifiedBy>mag</cp:lastModifiedBy>
  <cp:revision>20</cp:revision>
  <dcterms:created xsi:type="dcterms:W3CDTF">2013-03-12T15:36:00Z</dcterms:created>
  <dcterms:modified xsi:type="dcterms:W3CDTF">2013-03-13T10:09:00Z</dcterms:modified>
</cp:coreProperties>
</file>