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 /><Relationship Id="rId2" Type="http://schemas.openxmlformats.org/package/2006/relationships/metadata/thumbnail" Target="docProps/thumbnail.emf" /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1CD2" w:rsidRDefault="00DB1CD2" w:rsidP="00DB1CD2">
      <w:pPr>
        <w:pStyle w:val="Title"/>
        <w:jc w:val="center"/>
        <w:rPr>
          <w:b/>
          <w:color w:val="E76618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DB1CD2">
        <w:rPr>
          <w:b/>
          <w:color w:val="E76618" w:themeColor="accent4"/>
          <w:spacing w:val="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SMART CAR PARKING SYSTEM</w:t>
      </w:r>
    </w:p>
    <w:p w:rsidR="00DB1CD2" w:rsidRPr="00DB1CD2" w:rsidRDefault="00DB1CD2" w:rsidP="00DB1CD2"/>
    <w:p w:rsidR="00DB1CD2" w:rsidRDefault="00DB1CD2" w:rsidP="00DB1CD2"/>
    <w:p w:rsidR="00DB1CD2" w:rsidRDefault="00DB1CD2" w:rsidP="00DB1CD2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 xml:space="preserve">NAME           </w:t>
      </w:r>
      <w:r>
        <w:rPr>
          <w:rFonts w:ascii="Franklin Gothic Medium" w:hAnsi="Franklin Gothic Medium"/>
          <w:color w:val="FF0000"/>
          <w:sz w:val="40"/>
          <w:szCs w:val="40"/>
        </w:rPr>
        <w:t xml:space="preserve">     </w:t>
      </w:r>
      <w:r w:rsidRPr="00DB1CD2">
        <w:rPr>
          <w:rFonts w:ascii="Franklin Gothic Medium" w:hAnsi="Franklin Gothic Medium"/>
          <w:color w:val="FF0000"/>
          <w:sz w:val="40"/>
          <w:szCs w:val="40"/>
        </w:rPr>
        <w:t xml:space="preserve">   </w:t>
      </w:r>
      <w:r>
        <w:rPr>
          <w:rFonts w:ascii="Franklin Gothic Medium" w:hAnsi="Franklin Gothic Medium"/>
          <w:color w:val="FF0000"/>
          <w:sz w:val="40"/>
          <w:szCs w:val="40"/>
        </w:rPr>
        <w:t xml:space="preserve"> </w:t>
      </w:r>
      <w:r w:rsidRPr="00DB1CD2">
        <w:rPr>
          <w:rFonts w:ascii="Franklin Gothic Medium" w:hAnsi="Franklin Gothic Medium"/>
          <w:color w:val="FF0000"/>
          <w:sz w:val="40"/>
          <w:szCs w:val="40"/>
        </w:rPr>
        <w:t xml:space="preserve">   </w:t>
      </w:r>
      <w:r w:rsidRPr="00DB1CD2">
        <w:rPr>
          <w:rFonts w:ascii="Franklin Gothic Medium" w:hAnsi="Franklin Gothic Medium"/>
          <w:sz w:val="40"/>
          <w:szCs w:val="40"/>
        </w:rPr>
        <w:t xml:space="preserve">: </w:t>
      </w:r>
      <w:proofErr w:type="spellStart"/>
      <w:r w:rsidR="00F0682B">
        <w:rPr>
          <w:rFonts w:ascii="Franklin Gothic Medium" w:hAnsi="Franklin Gothic Medium"/>
          <w:sz w:val="40"/>
          <w:szCs w:val="40"/>
        </w:rPr>
        <w:t>S.Esvanth</w:t>
      </w:r>
      <w:proofErr w:type="spellEnd"/>
      <w:r w:rsidR="00F0682B">
        <w:rPr>
          <w:rFonts w:ascii="Franklin Gothic Medium" w:hAnsi="Franklin Gothic Medium"/>
          <w:sz w:val="40"/>
          <w:szCs w:val="40"/>
        </w:rPr>
        <w:t xml:space="preserve"> balan </w:t>
      </w:r>
    </w:p>
    <w:p w:rsidR="00DB1CD2" w:rsidRDefault="00DB1CD2" w:rsidP="00DB1CD2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>REG NO</w:t>
      </w:r>
      <w:r w:rsidRPr="00DB1CD2">
        <w:rPr>
          <w:rFonts w:ascii="Franklin Gothic Medium" w:hAnsi="Franklin Gothic Medium"/>
          <w:sz w:val="40"/>
          <w:szCs w:val="40"/>
        </w:rPr>
        <w:t xml:space="preserve">.           </w:t>
      </w:r>
      <w:r>
        <w:rPr>
          <w:rFonts w:ascii="Franklin Gothic Medium" w:hAnsi="Franklin Gothic Medium"/>
          <w:sz w:val="40"/>
          <w:szCs w:val="40"/>
        </w:rPr>
        <w:t xml:space="preserve">      </w:t>
      </w:r>
      <w:r w:rsidRPr="00DB1CD2">
        <w:rPr>
          <w:rFonts w:ascii="Franklin Gothic Medium" w:hAnsi="Franklin Gothic Medium"/>
          <w:sz w:val="40"/>
          <w:szCs w:val="40"/>
        </w:rPr>
        <w:t xml:space="preserve">  :9530211060</w:t>
      </w:r>
      <w:r w:rsidR="00F0682B">
        <w:rPr>
          <w:rFonts w:ascii="Franklin Gothic Medium" w:hAnsi="Franklin Gothic Medium"/>
          <w:sz w:val="40"/>
          <w:szCs w:val="40"/>
        </w:rPr>
        <w:t>14</w:t>
      </w:r>
    </w:p>
    <w:p w:rsidR="00DB1CD2" w:rsidRDefault="00DB1CD2" w:rsidP="00DB1CD2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>COLLEGE CODE</w:t>
      </w:r>
      <w:r>
        <w:rPr>
          <w:rFonts w:ascii="Franklin Gothic Medium" w:hAnsi="Franklin Gothic Medium"/>
          <w:color w:val="FF0000"/>
          <w:sz w:val="40"/>
          <w:szCs w:val="40"/>
        </w:rPr>
        <w:t xml:space="preserve">      </w:t>
      </w:r>
      <w:r w:rsidRPr="00DB1CD2">
        <w:rPr>
          <w:rFonts w:ascii="Franklin Gothic Medium" w:hAnsi="Franklin Gothic Medium"/>
          <w:color w:val="FF0000"/>
          <w:sz w:val="40"/>
          <w:szCs w:val="40"/>
        </w:rPr>
        <w:t xml:space="preserve"> </w:t>
      </w:r>
      <w:r w:rsidRPr="00DB1CD2">
        <w:rPr>
          <w:rFonts w:ascii="Franklin Gothic Medium" w:hAnsi="Franklin Gothic Medium"/>
          <w:sz w:val="40"/>
          <w:szCs w:val="40"/>
        </w:rPr>
        <w:t>:</w:t>
      </w:r>
      <w:r>
        <w:rPr>
          <w:rFonts w:ascii="Franklin Gothic Medium" w:hAnsi="Franklin Gothic Medium"/>
          <w:sz w:val="40"/>
          <w:szCs w:val="40"/>
        </w:rPr>
        <w:t>9530</w:t>
      </w:r>
    </w:p>
    <w:p w:rsidR="00DB1CD2" w:rsidRDefault="00DB1CD2" w:rsidP="00DB1CD2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>COLLEGE NAME</w:t>
      </w:r>
      <w:r>
        <w:rPr>
          <w:rFonts w:ascii="Franklin Gothic Medium" w:hAnsi="Franklin Gothic Medium"/>
          <w:sz w:val="40"/>
          <w:szCs w:val="40"/>
        </w:rPr>
        <w:t xml:space="preserve">      </w:t>
      </w:r>
      <w:r w:rsidRPr="00DB1CD2">
        <w:rPr>
          <w:rFonts w:ascii="Franklin Gothic Medium" w:hAnsi="Franklin Gothic Medium"/>
          <w:sz w:val="40"/>
          <w:szCs w:val="40"/>
        </w:rPr>
        <w:t>:</w:t>
      </w:r>
      <w:r>
        <w:rPr>
          <w:rFonts w:ascii="Franklin Gothic Medium" w:hAnsi="Franklin Gothic Medium"/>
          <w:sz w:val="40"/>
          <w:szCs w:val="40"/>
        </w:rPr>
        <w:t>ST. MOTHER THERESA ENGINEERING COLLEGE</w:t>
      </w:r>
    </w:p>
    <w:p w:rsidR="00BA3423" w:rsidRPr="00BA3423" w:rsidRDefault="00DB1CD2" w:rsidP="00BA3423">
      <w:pPr>
        <w:pStyle w:val="ListParagraph"/>
        <w:numPr>
          <w:ilvl w:val="0"/>
          <w:numId w:val="1"/>
        </w:numPr>
        <w:rPr>
          <w:rFonts w:ascii="Franklin Gothic Medium" w:hAnsi="Franklin Gothic Medium"/>
          <w:sz w:val="40"/>
          <w:szCs w:val="40"/>
        </w:rPr>
      </w:pPr>
      <w:r w:rsidRPr="00DB1CD2">
        <w:rPr>
          <w:rFonts w:ascii="Franklin Gothic Medium" w:hAnsi="Franklin Gothic Medium"/>
          <w:color w:val="FF0000"/>
          <w:sz w:val="40"/>
          <w:szCs w:val="40"/>
        </w:rPr>
        <w:t>NAAN MUDHALVAN</w:t>
      </w:r>
      <w:r>
        <w:rPr>
          <w:rFonts w:ascii="Franklin Gothic Medium" w:hAnsi="Franklin Gothic Medium"/>
          <w:sz w:val="40"/>
          <w:szCs w:val="40"/>
        </w:rPr>
        <w:t>:au</w:t>
      </w:r>
      <w:r w:rsidRPr="00DB1CD2">
        <w:rPr>
          <w:rFonts w:ascii="Franklin Gothic Medium" w:hAnsi="Franklin Gothic Medium"/>
          <w:sz w:val="40"/>
          <w:szCs w:val="40"/>
        </w:rPr>
        <w:t>9530211060</w:t>
      </w:r>
      <w:r w:rsidR="00F0682B">
        <w:rPr>
          <w:rFonts w:ascii="Franklin Gothic Medium" w:hAnsi="Franklin Gothic Medium"/>
          <w:sz w:val="40"/>
          <w:szCs w:val="40"/>
        </w:rPr>
        <w:t>1</w:t>
      </w:r>
      <w:r w:rsidR="00EE0B9D">
        <w:rPr>
          <w:rFonts w:ascii="Franklin Gothic Medium" w:hAnsi="Franklin Gothic Medium"/>
          <w:sz w:val="40"/>
          <w:szCs w:val="40"/>
        </w:rPr>
        <w:t>4</w:t>
      </w:r>
    </w:p>
    <w:p w:rsidR="00DB1CD2" w:rsidRDefault="00DB1CD2" w:rsidP="00DB1CD2">
      <w:pPr>
        <w:rPr>
          <w:b/>
          <w:outline/>
          <w:color w:val="54A02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DB1CD2" w:rsidRDefault="00DB1CD2" w:rsidP="00DB1CD2">
      <w:pPr>
        <w:rPr>
          <w:b/>
          <w:outline/>
          <w:color w:val="54A021" w:themeColor="accent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</w:p>
    <w:p w:rsidR="003579EF" w:rsidRDefault="00436E4F" w:rsidP="00436E4F">
      <w:pPr>
        <w:rPr>
          <w:rFonts w:ascii="Calibri" w:hAnsi="Calibri" w:cs="Calibri"/>
          <w:sz w:val="40"/>
          <w:szCs w:val="40"/>
        </w:rPr>
      </w:pPr>
      <w:r w:rsidRPr="00436E4F">
        <w:rPr>
          <w:rFonts w:ascii="Calibri" w:hAnsi="Calibri" w:cs="Calibri"/>
          <w:color w:val="6E90A0" w:themeColor="text2" w:themeTint="99"/>
          <w:sz w:val="40"/>
          <w:szCs w:val="40"/>
        </w:rPr>
        <w:t>Problem Statement</w:t>
      </w:r>
      <w:r>
        <w:rPr>
          <w:rFonts w:ascii="Calibri" w:hAnsi="Calibri" w:cs="Calibri"/>
          <w:sz w:val="40"/>
          <w:szCs w:val="40"/>
        </w:rPr>
        <w:t>:</w:t>
      </w:r>
    </w:p>
    <w:p w:rsidR="003579EF" w:rsidRPr="003579EF" w:rsidRDefault="003579EF" w:rsidP="00436E4F">
      <w:pPr>
        <w:rPr>
          <w:rFonts w:ascii="Neutra" w:hAnsi="Neutra"/>
          <w:color w:val="000000"/>
          <w:sz w:val="48"/>
          <w:szCs w:val="48"/>
        </w:rPr>
      </w:pPr>
      <w:r>
        <w:rPr>
          <w:rFonts w:ascii="Calibri" w:hAnsi="Calibri" w:cs="Calibri"/>
          <w:sz w:val="40"/>
          <w:szCs w:val="40"/>
        </w:rPr>
        <w:tab/>
      </w:r>
      <w:r w:rsidRPr="003579EF">
        <w:rPr>
          <w:rFonts w:ascii="Calibri" w:hAnsi="Calibri" w:cs="Calibri"/>
          <w:color w:val="000000"/>
          <w:sz w:val="48"/>
          <w:szCs w:val="48"/>
        </w:rPr>
        <w:t>The basic objective of a smart parking solution is to identify a vehicle’s presence or absence in a particular parking space with a high degree of accuracy, and to pass on this data into a system for visualization and analysis – to be available for parking asset managers and/or enforcement officers</w:t>
      </w:r>
      <w:r>
        <w:rPr>
          <w:rFonts w:ascii="Neutra" w:hAnsi="Neutra"/>
          <w:color w:val="000000"/>
          <w:sz w:val="48"/>
          <w:szCs w:val="48"/>
        </w:rPr>
        <w:t>.</w:t>
      </w:r>
    </w:p>
    <w:p w:rsidR="003579EF" w:rsidRDefault="003579EF" w:rsidP="00436E4F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  <w:r>
        <w:rPr>
          <w:rFonts w:ascii="Neutra" w:hAnsi="Neutra"/>
          <w:color w:val="000000"/>
          <w:sz w:val="23"/>
          <w:szCs w:val="23"/>
        </w:rPr>
        <w:tab/>
      </w:r>
      <w:r w:rsidRPr="003579EF">
        <w:rPr>
          <w:rFonts w:ascii="Calibri" w:hAnsi="Calibri" w:cs="Calibri"/>
          <w:color w:val="000000"/>
          <w:sz w:val="48"/>
          <w:szCs w:val="48"/>
          <w:shd w:val="clear" w:color="auto" w:fill="FFFFFF"/>
        </w:rPr>
        <w:t>Smart parking technologies ensure to reduce the number of cars circling around the streets for finding a parking spot. This ultimately smoothens the traffic flow and minimize the search traffic on streets as much as possible.</w:t>
      </w:r>
    </w:p>
    <w:p w:rsidR="006D2DB1" w:rsidRDefault="006D2DB1" w:rsidP="00436E4F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</w:p>
    <w:p w:rsidR="006D2DB1" w:rsidRDefault="006D2DB1" w:rsidP="00436E4F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</w:p>
    <w:p w:rsidR="006D2DB1" w:rsidRDefault="006D2DB1" w:rsidP="00436E4F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</w:p>
    <w:p w:rsidR="006D2DB1" w:rsidRDefault="006D2DB1" w:rsidP="00436E4F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</w:p>
    <w:p w:rsidR="006D2DB1" w:rsidRDefault="006D2DB1" w:rsidP="00436E4F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</w:p>
    <w:p w:rsidR="006D2DB1" w:rsidRDefault="006D2DB1" w:rsidP="00436E4F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</w:p>
    <w:p w:rsidR="007C65FA" w:rsidRDefault="007C65FA" w:rsidP="00436E4F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  <w:r w:rsidRPr="00BA3423">
        <w:rPr>
          <w:rFonts w:ascii="Calibri" w:hAnsi="Calibri" w:cs="Calibri"/>
          <w:b/>
          <w:bCs/>
          <w:color w:val="FF0000"/>
          <w:sz w:val="48"/>
          <w:szCs w:val="48"/>
          <w:shd w:val="clear" w:color="auto" w:fill="FFFFFF"/>
        </w:rPr>
        <w:t>BLOCK DIAGRAM</w:t>
      </w:r>
      <w:r>
        <w:rPr>
          <w:rFonts w:ascii="Calibri" w:hAnsi="Calibri" w:cs="Calibri"/>
          <w:color w:val="000000"/>
          <w:sz w:val="48"/>
          <w:szCs w:val="48"/>
          <w:shd w:val="clear" w:color="auto" w:fill="FFFFFF"/>
        </w:rPr>
        <w:t>:</w:t>
      </w:r>
    </w:p>
    <w:p w:rsidR="007C65FA" w:rsidRDefault="007C65FA" w:rsidP="00436E4F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</w:p>
    <w:p w:rsidR="007C65FA" w:rsidRDefault="007C65FA" w:rsidP="00436E4F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</w:p>
    <w:p w:rsidR="006D2DB1" w:rsidRDefault="006D2DB1" w:rsidP="00436E4F">
      <w:pPr>
        <w:rPr>
          <w:rFonts w:ascii="Calibri" w:hAnsi="Calibri" w:cs="Calibri"/>
          <w:color w:val="000000"/>
          <w:sz w:val="48"/>
          <w:szCs w:val="48"/>
          <w:shd w:val="clear" w:color="auto" w:fill="FFFFFF"/>
        </w:rPr>
      </w:pPr>
      <w:r w:rsidRPr="006D2DB1">
        <w:rPr>
          <w:rFonts w:ascii="Calibri" w:hAnsi="Calibri" w:cs="Calibri"/>
          <w:noProof/>
          <w:color w:val="000000"/>
          <w:sz w:val="48"/>
          <w:szCs w:val="48"/>
          <w:shd w:val="clear" w:color="auto" w:fill="FFFFFF"/>
          <w:lang w:bidi="ta-IN"/>
        </w:rPr>
        <mc:AlternateContent>
          <mc:Choice Requires="wps">
            <w:drawing>
              <wp:inline distT="0" distB="0" distL="0" distR="0" wp14:anchorId="0BBF8EFB" wp14:editId="4EDCFD70">
                <wp:extent cx="304800" cy="304800"/>
                <wp:effectExtent l="0" t="0" r="0" b="0"/>
                <wp:docPr id="1" name="Rectangle 1" descr="Block Diagram of Smart Parking Sys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CB64F0" id="Rectangle 1" o:spid="_x0000_s1026" alt="Block Diagram of Smart Parking Syste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aK+829ECAADlBQAADgAAAAAAAAAAAAAAAAAuAgAAZHJzL2Uyb0RvYy54bWxQ&#10;SwECLQAUAAYACAAAACEATKDpLNgAAAADAQAADwAAAAAAAAAAAAAAAAArBQAAZHJzL2Rvd25yZXYu&#10;eG1sUEsFBgAAAAAEAAQA8wAAADA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  <w:lang w:bidi="ta-IN"/>
        </w:rPr>
        <mc:AlternateContent>
          <mc:Choice Requires="wps">
            <w:drawing>
              <wp:inline distT="0" distB="0" distL="0" distR="0" wp14:anchorId="0EF38BC1" wp14:editId="30452B54">
                <wp:extent cx="304800" cy="304800"/>
                <wp:effectExtent l="0" t="0" r="0" b="0"/>
                <wp:docPr id="2" name="Rectangle 2" descr="Block Diagram of Smart Parking Syste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AFA18F" id="Rectangle 2" o:spid="_x0000_s1026" alt="Block Diagram of Smart Parking System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D0hEmq0wIAAOUFAAAOAAAAAAAAAAAAAAAAAC4CAABkcnMvZTJvRG9jLnht&#10;bFBLAQItABQABgAIAAAAIQBMoOks2AAAAAMBAAAPAAAAAAAAAAAAAAAAAC0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Calibri" w:hAnsi="Calibri" w:cs="Calibri"/>
          <w:noProof/>
          <w:color w:val="000000"/>
          <w:sz w:val="48"/>
          <w:szCs w:val="48"/>
          <w:shd w:val="clear" w:color="auto" w:fill="FFFFFF"/>
          <w:lang w:bidi="ta-IN"/>
        </w:rPr>
        <w:drawing>
          <wp:inline distT="0" distB="0" distL="0" distR="0" wp14:anchorId="055A98E5" wp14:editId="7FA84F3F">
            <wp:extent cx="7152601" cy="90011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ock-Diagram-of-Smart-Parking-Syste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6380" cy="90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2DB1" w:rsidRDefault="006D2DB1" w:rsidP="00436E4F">
      <w:pPr>
        <w:rPr>
          <w:rFonts w:ascii="Calibri" w:hAnsi="Calibri" w:cs="Calibri"/>
          <w:color w:val="000000"/>
          <w:sz w:val="48"/>
          <w:szCs w:val="48"/>
        </w:rPr>
      </w:pPr>
    </w:p>
    <w:p w:rsidR="007C65FA" w:rsidRDefault="007C65FA" w:rsidP="00436E4F">
      <w:pPr>
        <w:rPr>
          <w:rFonts w:ascii="Calibri" w:hAnsi="Calibri" w:cs="Calibri"/>
          <w:color w:val="000000"/>
          <w:sz w:val="48"/>
          <w:szCs w:val="48"/>
        </w:rPr>
      </w:pPr>
    </w:p>
    <w:p w:rsidR="00890BE5" w:rsidRDefault="00890BE5" w:rsidP="00436E4F">
      <w:pPr>
        <w:rPr>
          <w:rFonts w:ascii="Calibri" w:hAnsi="Calibri" w:cs="Calibri"/>
          <w:color w:val="000000"/>
          <w:sz w:val="48"/>
          <w:szCs w:val="48"/>
        </w:rPr>
      </w:pPr>
    </w:p>
    <w:p w:rsidR="00890BE5" w:rsidRDefault="00890BE5" w:rsidP="00436E4F">
      <w:pPr>
        <w:rPr>
          <w:rFonts w:ascii="Calibri" w:hAnsi="Calibri" w:cs="Calibri"/>
          <w:color w:val="000000"/>
          <w:sz w:val="48"/>
          <w:szCs w:val="48"/>
        </w:rPr>
      </w:pPr>
    </w:p>
    <w:p w:rsidR="00890BE5" w:rsidRDefault="00890BE5" w:rsidP="00436E4F">
      <w:pPr>
        <w:rPr>
          <w:rFonts w:ascii="Calibri" w:hAnsi="Calibri" w:cs="Calibri"/>
          <w:color w:val="FF0000"/>
          <w:sz w:val="48"/>
          <w:szCs w:val="48"/>
        </w:rPr>
      </w:pPr>
      <w:r w:rsidRPr="00890BE5">
        <w:rPr>
          <w:rFonts w:ascii="Calibri" w:hAnsi="Calibri" w:cs="Calibri"/>
          <w:color w:val="FF0000"/>
          <w:sz w:val="48"/>
          <w:szCs w:val="48"/>
        </w:rPr>
        <w:t>PROGRAM: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>#include &lt;</w:t>
      </w:r>
      <w:proofErr w:type="spellStart"/>
      <w:r w:rsidRPr="00377C2F">
        <w:rPr>
          <w:rFonts w:ascii="Calibri" w:hAnsi="Calibri" w:cs="Calibri"/>
          <w:color w:val="000000"/>
          <w:sz w:val="48"/>
          <w:szCs w:val="48"/>
        </w:rPr>
        <w:t>Wire.h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 xml:space="preserve">&gt; 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#include &lt;LiquidCrystal_I2C.h&gt;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LiquidCrystal_I2C </w:t>
      </w:r>
      <w:proofErr w:type="spellStart"/>
      <w:r w:rsidRPr="00377C2F">
        <w:rPr>
          <w:rFonts w:ascii="Calibri" w:hAnsi="Calibri" w:cs="Calibri"/>
          <w:color w:val="000000"/>
          <w:sz w:val="48"/>
          <w:szCs w:val="48"/>
        </w:rPr>
        <w:t>lcd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 xml:space="preserve">(0x3F,16,2);  //Change the HEX address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>#include &lt;</w:t>
      </w:r>
      <w:proofErr w:type="spellStart"/>
      <w:r w:rsidRPr="00377C2F">
        <w:rPr>
          <w:rFonts w:ascii="Calibri" w:hAnsi="Calibri" w:cs="Calibri"/>
          <w:color w:val="000000"/>
          <w:sz w:val="48"/>
          <w:szCs w:val="48"/>
        </w:rPr>
        <w:t>Servo.h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 xml:space="preserve">&gt;  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Servo myservo1;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r w:rsidRPr="00377C2F">
        <w:rPr>
          <w:rFonts w:ascii="Calibri" w:hAnsi="Calibri" w:cs="Calibri"/>
          <w:color w:val="000000"/>
          <w:sz w:val="48"/>
          <w:szCs w:val="48"/>
        </w:rPr>
        <w:t>int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 xml:space="preserve"> IR1 = 2;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r w:rsidRPr="00377C2F">
        <w:rPr>
          <w:rFonts w:ascii="Calibri" w:hAnsi="Calibri" w:cs="Calibri"/>
          <w:color w:val="000000"/>
          <w:sz w:val="48"/>
          <w:szCs w:val="48"/>
        </w:rPr>
        <w:t>int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 xml:space="preserve"> IR2 = 4;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r w:rsidRPr="00377C2F">
        <w:rPr>
          <w:rFonts w:ascii="Calibri" w:hAnsi="Calibri" w:cs="Calibri"/>
          <w:color w:val="000000"/>
          <w:sz w:val="48"/>
          <w:szCs w:val="48"/>
        </w:rPr>
        <w:t>int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 xml:space="preserve"> Slot = 4;           //Enter Total number of parking Slots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r w:rsidRPr="00377C2F">
        <w:rPr>
          <w:rFonts w:ascii="Calibri" w:hAnsi="Calibri" w:cs="Calibri"/>
          <w:color w:val="000000"/>
          <w:sz w:val="48"/>
          <w:szCs w:val="48"/>
        </w:rPr>
        <w:t>int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 xml:space="preserve"> flag1 = 0;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r w:rsidRPr="00377C2F">
        <w:rPr>
          <w:rFonts w:ascii="Calibri" w:hAnsi="Calibri" w:cs="Calibri"/>
          <w:color w:val="000000"/>
          <w:sz w:val="48"/>
          <w:szCs w:val="48"/>
        </w:rPr>
        <w:t>int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 xml:space="preserve"> flag2 = 0;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void setup() {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  </w:t>
      </w:r>
      <w:proofErr w:type="spellStart"/>
      <w:r w:rsidRPr="00377C2F">
        <w:rPr>
          <w:rFonts w:ascii="Calibri" w:hAnsi="Calibri" w:cs="Calibri"/>
          <w:color w:val="000000"/>
          <w:sz w:val="48"/>
          <w:szCs w:val="48"/>
        </w:rPr>
        <w:t>lcd.begin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 xml:space="preserve">();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  </w:t>
      </w:r>
      <w:proofErr w:type="spellStart"/>
      <w:r w:rsidRPr="00377C2F">
        <w:rPr>
          <w:rFonts w:ascii="Calibri" w:hAnsi="Calibri" w:cs="Calibri"/>
          <w:color w:val="000000"/>
          <w:sz w:val="48"/>
          <w:szCs w:val="48"/>
        </w:rPr>
        <w:t>lcd.backlight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 xml:space="preserve">();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r w:rsidRPr="00377C2F">
        <w:rPr>
          <w:rFonts w:ascii="Calibri" w:hAnsi="Calibri" w:cs="Calibri"/>
          <w:color w:val="000000"/>
          <w:sz w:val="48"/>
          <w:szCs w:val="48"/>
        </w:rPr>
        <w:t>pinMode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 xml:space="preserve">(IR1, INPUT);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r w:rsidRPr="00377C2F">
        <w:rPr>
          <w:rFonts w:ascii="Calibri" w:hAnsi="Calibri" w:cs="Calibri"/>
          <w:color w:val="000000"/>
          <w:sz w:val="48"/>
          <w:szCs w:val="48"/>
        </w:rPr>
        <w:t>pinMode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 xml:space="preserve">(IR2, INPUT);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myservo1.attach(3);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myservo1.write(100);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r w:rsidRPr="00377C2F">
        <w:rPr>
          <w:rFonts w:ascii="Calibri" w:hAnsi="Calibri" w:cs="Calibri"/>
          <w:color w:val="000000"/>
          <w:sz w:val="48"/>
          <w:szCs w:val="48"/>
        </w:rPr>
        <w:t>lcd.setCursor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 xml:space="preserve"> (0,0);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r w:rsidRPr="00377C2F">
        <w:rPr>
          <w:rFonts w:ascii="Calibri" w:hAnsi="Calibri" w:cs="Calibri"/>
          <w:color w:val="000000"/>
          <w:sz w:val="48"/>
          <w:szCs w:val="48"/>
        </w:rPr>
        <w:t>lcd.print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 xml:space="preserve">("     ARDUINO    ");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r w:rsidRPr="00377C2F">
        <w:rPr>
          <w:rFonts w:ascii="Calibri" w:hAnsi="Calibri" w:cs="Calibri"/>
          <w:color w:val="000000"/>
          <w:sz w:val="48"/>
          <w:szCs w:val="48"/>
        </w:rPr>
        <w:t>lcd.setCursor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 xml:space="preserve"> (0,1);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r w:rsidRPr="00377C2F">
        <w:rPr>
          <w:rFonts w:ascii="Calibri" w:hAnsi="Calibri" w:cs="Calibri"/>
          <w:color w:val="000000"/>
          <w:sz w:val="48"/>
          <w:szCs w:val="48"/>
        </w:rPr>
        <w:t>lcd.print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 xml:space="preserve">(" PARKING SYSTEM ");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delay (2000);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r w:rsidRPr="00377C2F">
        <w:rPr>
          <w:rFonts w:ascii="Calibri" w:hAnsi="Calibri" w:cs="Calibri"/>
          <w:color w:val="000000"/>
          <w:sz w:val="48"/>
          <w:szCs w:val="48"/>
        </w:rPr>
        <w:t>lcd.clear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 xml:space="preserve">();  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}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void loop(){ 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>if(</w:t>
      </w:r>
      <w:proofErr w:type="spellStart"/>
      <w:r w:rsidRPr="00377C2F">
        <w:rPr>
          <w:rFonts w:ascii="Calibri" w:hAnsi="Calibri" w:cs="Calibri"/>
          <w:color w:val="000000"/>
          <w:sz w:val="48"/>
          <w:szCs w:val="48"/>
        </w:rPr>
        <w:t>digitalRead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 xml:space="preserve"> (IR1) == LOW &amp;&amp; flag1==0){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if(Slot&gt;0){flag1=1;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if(flag2==0){myservo1.write(0); Slot = Slot-1;}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}else{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r w:rsidRPr="00377C2F">
        <w:rPr>
          <w:rFonts w:ascii="Calibri" w:hAnsi="Calibri" w:cs="Calibri"/>
          <w:color w:val="000000"/>
          <w:sz w:val="48"/>
          <w:szCs w:val="48"/>
        </w:rPr>
        <w:t>lcd.setCursor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 xml:space="preserve"> (0,0);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r w:rsidRPr="00377C2F">
        <w:rPr>
          <w:rFonts w:ascii="Calibri" w:hAnsi="Calibri" w:cs="Calibri"/>
          <w:color w:val="000000"/>
          <w:sz w:val="48"/>
          <w:szCs w:val="48"/>
        </w:rPr>
        <w:t>lcd.print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 xml:space="preserve">("    SORRY :(    ");  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r w:rsidRPr="00377C2F">
        <w:rPr>
          <w:rFonts w:ascii="Calibri" w:hAnsi="Calibri" w:cs="Calibri"/>
          <w:color w:val="000000"/>
          <w:sz w:val="48"/>
          <w:szCs w:val="48"/>
        </w:rPr>
        <w:t>lcd.setCursor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 xml:space="preserve"> (0,1);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r w:rsidRPr="00377C2F">
        <w:rPr>
          <w:rFonts w:ascii="Calibri" w:hAnsi="Calibri" w:cs="Calibri"/>
          <w:color w:val="000000"/>
          <w:sz w:val="48"/>
          <w:szCs w:val="48"/>
        </w:rPr>
        <w:t>lcd.print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 xml:space="preserve">("  Parking Full  "); 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delay (3000);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r w:rsidRPr="00377C2F">
        <w:rPr>
          <w:rFonts w:ascii="Calibri" w:hAnsi="Calibri" w:cs="Calibri"/>
          <w:color w:val="000000"/>
          <w:sz w:val="48"/>
          <w:szCs w:val="48"/>
        </w:rPr>
        <w:t>lcd.clear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 xml:space="preserve">(); 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}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}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>if(</w:t>
      </w:r>
      <w:proofErr w:type="spellStart"/>
      <w:r w:rsidRPr="00377C2F">
        <w:rPr>
          <w:rFonts w:ascii="Calibri" w:hAnsi="Calibri" w:cs="Calibri"/>
          <w:color w:val="000000"/>
          <w:sz w:val="48"/>
          <w:szCs w:val="48"/>
        </w:rPr>
        <w:t>digitalRead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 xml:space="preserve"> (IR2) == LOW &amp;&amp; flag2==0){flag2=1;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if(flag1==0){myservo1.write(0); Slot = Slot+1;}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}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if(flag1==1 &amp;&amp; flag2==1){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delay (1000);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myservo1.write(100);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flag1=0, flag2=0;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 xml:space="preserve">}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r w:rsidRPr="00377C2F">
        <w:rPr>
          <w:rFonts w:ascii="Calibri" w:hAnsi="Calibri" w:cs="Calibri"/>
          <w:color w:val="000000"/>
          <w:sz w:val="48"/>
          <w:szCs w:val="48"/>
        </w:rPr>
        <w:t>lcd.setCursor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 xml:space="preserve"> (0,0);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r w:rsidRPr="00377C2F">
        <w:rPr>
          <w:rFonts w:ascii="Calibri" w:hAnsi="Calibri" w:cs="Calibri"/>
          <w:color w:val="000000"/>
          <w:sz w:val="48"/>
          <w:szCs w:val="48"/>
        </w:rPr>
        <w:t>lcd.print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 xml:space="preserve">("    WELCOME!    ");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r w:rsidRPr="00377C2F">
        <w:rPr>
          <w:rFonts w:ascii="Calibri" w:hAnsi="Calibri" w:cs="Calibri"/>
          <w:color w:val="000000"/>
          <w:sz w:val="48"/>
          <w:szCs w:val="48"/>
        </w:rPr>
        <w:t>lcd.setCursor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 xml:space="preserve"> (0,1);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r w:rsidRPr="00377C2F">
        <w:rPr>
          <w:rFonts w:ascii="Calibri" w:hAnsi="Calibri" w:cs="Calibri"/>
          <w:color w:val="000000"/>
          <w:sz w:val="48"/>
          <w:szCs w:val="48"/>
        </w:rPr>
        <w:t>lcd.print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 xml:space="preserve">("Slot Left: "); </w:t>
      </w:r>
    </w:p>
    <w:p w:rsidR="00377C2F" w:rsidRPr="00377C2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proofErr w:type="spellStart"/>
      <w:r w:rsidRPr="00377C2F">
        <w:rPr>
          <w:rFonts w:ascii="Calibri" w:hAnsi="Calibri" w:cs="Calibri"/>
          <w:color w:val="000000"/>
          <w:sz w:val="48"/>
          <w:szCs w:val="48"/>
        </w:rPr>
        <w:t>lcd.print</w:t>
      </w:r>
      <w:proofErr w:type="spellEnd"/>
      <w:r w:rsidRPr="00377C2F">
        <w:rPr>
          <w:rFonts w:ascii="Calibri" w:hAnsi="Calibri" w:cs="Calibri"/>
          <w:color w:val="000000"/>
          <w:sz w:val="48"/>
          <w:szCs w:val="48"/>
        </w:rPr>
        <w:t xml:space="preserve">(Slot); </w:t>
      </w:r>
    </w:p>
    <w:p w:rsidR="00890BE5" w:rsidRPr="003579EF" w:rsidRDefault="00377C2F" w:rsidP="00377C2F">
      <w:pPr>
        <w:rPr>
          <w:rFonts w:ascii="Calibri" w:hAnsi="Calibri" w:cs="Calibri"/>
          <w:color w:val="000000"/>
          <w:sz w:val="48"/>
          <w:szCs w:val="48"/>
        </w:rPr>
      </w:pPr>
      <w:r w:rsidRPr="00377C2F">
        <w:rPr>
          <w:rFonts w:ascii="Calibri" w:hAnsi="Calibri" w:cs="Calibri"/>
          <w:color w:val="000000"/>
          <w:sz w:val="48"/>
          <w:szCs w:val="48"/>
        </w:rPr>
        <w:t>}</w:t>
      </w:r>
    </w:p>
    <w:sectPr w:rsidR="00890BE5" w:rsidRPr="003579EF" w:rsidSect="00436E4F">
      <w:pgSz w:w="15840" w:h="24480" w:code="3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utra">
    <w:altName w:val="Noto Serif Thai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E15FC"/>
    <w:multiLevelType w:val="hybridMultilevel"/>
    <w:tmpl w:val="404AA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1CD2"/>
    <w:rsid w:val="003579EF"/>
    <w:rsid w:val="00377C2F"/>
    <w:rsid w:val="00436E4F"/>
    <w:rsid w:val="006D2DB1"/>
    <w:rsid w:val="007C65FA"/>
    <w:rsid w:val="00890BE5"/>
    <w:rsid w:val="00AD2745"/>
    <w:rsid w:val="00BA3423"/>
    <w:rsid w:val="00C76B55"/>
    <w:rsid w:val="00DB1CD2"/>
    <w:rsid w:val="00EE0B9D"/>
    <w:rsid w:val="00F0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0E4D4"/>
  <w15:chartTrackingRefBased/>
  <w15:docId w15:val="{33BB83D9-2B6E-4DD0-A445-927E0B8FD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1C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1CD2"/>
    <w:rPr>
      <w:rFonts w:asciiTheme="majorHAnsi" w:eastAsiaTheme="majorEastAsia" w:hAnsiTheme="majorHAnsi" w:cstheme="majorBidi"/>
      <w:color w:val="6B911C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B1C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1C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B1CD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6D2DB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2DB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10200-D5D9-46F4-B64D-1AEB784114F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918122636825</cp:lastModifiedBy>
  <cp:revision>2</cp:revision>
  <cp:lastPrinted>2023-09-29T16:23:00Z</cp:lastPrinted>
  <dcterms:created xsi:type="dcterms:W3CDTF">2023-10-04T16:07:00Z</dcterms:created>
  <dcterms:modified xsi:type="dcterms:W3CDTF">2023-10-04T16:07:00Z</dcterms:modified>
</cp:coreProperties>
</file>