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0C7EC" w14:textId="77777777" w:rsidR="00F87B70" w:rsidRPr="005B50D2" w:rsidRDefault="00F87B70" w:rsidP="00F87B70">
      <w:pPr>
        <w:keepNext/>
        <w:keepLines/>
        <w:widowControl/>
        <w:pBdr>
          <w:top w:val="single" w:sz="4" w:space="1" w:color="auto"/>
        </w:pBd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kern w:val="2"/>
          <w:sz w:val="32"/>
          <w:szCs w:val="24"/>
        </w:rPr>
      </w:pPr>
      <w:r w:rsidRPr="005B50D2">
        <w:rPr>
          <w:rFonts w:ascii="BentonSans Comp Regular" w:hAnsi="BentonSans Comp Regular"/>
          <w:b/>
          <w:kern w:val="2"/>
          <w:sz w:val="32"/>
          <w:szCs w:val="24"/>
        </w:rPr>
        <w:t xml:space="preserve">Bachelor of Science </w:t>
      </w:r>
    </w:p>
    <w:p w14:paraId="10D257F1" w14:textId="77777777" w:rsidR="00F87B70" w:rsidRPr="005B50D2" w:rsidRDefault="00F87B70" w:rsidP="00F87B70">
      <w:pPr>
        <w:keepNext/>
        <w:keepLines/>
        <w:widowControl/>
        <w:pBdr>
          <w:top w:val="single" w:sz="4" w:space="1" w:color="auto"/>
        </w:pBd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kern w:val="2"/>
          <w:sz w:val="32"/>
          <w:szCs w:val="24"/>
        </w:rPr>
      </w:pPr>
      <w:r w:rsidRPr="005B50D2">
        <w:rPr>
          <w:rFonts w:ascii="BentonSans Comp Regular" w:hAnsi="BentonSans Comp Regular"/>
          <w:b/>
          <w:kern w:val="2"/>
          <w:sz w:val="32"/>
          <w:szCs w:val="24"/>
        </w:rPr>
        <w:t>in Civil Engineering (B.S.C.E.)</w:t>
      </w:r>
    </w:p>
    <w:p w14:paraId="70847CA8" w14:textId="77777777" w:rsidR="00F87B70" w:rsidRPr="005B50D2" w:rsidRDefault="00F87B70" w:rsidP="00F87B70">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 Major in Civil Engineering leading to the Bachelor of Science in Civil Engineering (B.S.C.E.) degree consists of 120 credit hours.  </w:t>
      </w:r>
    </w:p>
    <w:p w14:paraId="25AF3D82" w14:textId="77777777" w:rsidR="00F87B70" w:rsidRPr="005B50D2" w:rsidRDefault="00F87B70" w:rsidP="00F87B70">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ED75D19" w14:textId="77777777" w:rsidR="00F87B70" w:rsidRPr="005B50D2" w:rsidRDefault="00F87B70" w:rsidP="00F87B70">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Cs w:val="24"/>
        </w:rPr>
      </w:pPr>
      <w:r w:rsidRPr="005B50D2">
        <w:rPr>
          <w:rFonts w:ascii="BentonSans Comp Regular" w:hAnsi="BentonSans Comp Regular"/>
          <w:b/>
          <w:bCs/>
          <w:szCs w:val="24"/>
        </w:rPr>
        <w:t>Accreditation</w:t>
      </w:r>
    </w:p>
    <w:p w14:paraId="371B5CC0" w14:textId="77777777" w:rsidR="00F87B70" w:rsidRPr="005B50D2" w:rsidRDefault="00F87B70" w:rsidP="00F87B70">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The undergraduate Environmental Engineering Program within the Department of Civil and Environmental Engineering is actively seeking </w:t>
      </w:r>
      <w:proofErr w:type="gramStart"/>
      <w:r w:rsidRPr="005B50D2">
        <w:rPr>
          <w:rFonts w:ascii="BentonSans Comp Regular" w:hAnsi="BentonSans Comp Regular"/>
          <w:sz w:val="20"/>
        </w:rPr>
        <w:t>accreditation, but</w:t>
      </w:r>
      <w:proofErr w:type="gramEnd"/>
      <w:r w:rsidRPr="005B50D2">
        <w:rPr>
          <w:rFonts w:ascii="BentonSans Comp Regular" w:hAnsi="BentonSans Comp Regular"/>
          <w:sz w:val="20"/>
        </w:rPr>
        <w:t xml:space="preserve"> is not currently accredited by the Engineering Accreditation Commission of ABET. </w:t>
      </w:r>
    </w:p>
    <w:p w14:paraId="2FC21555" w14:textId="77777777" w:rsidR="00F87B70" w:rsidRPr="005B50D2" w:rsidRDefault="00F87B70" w:rsidP="00F87B70">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3B920B7" w14:textId="77777777" w:rsidR="00F87B70" w:rsidRPr="005B50D2" w:rsidRDefault="00F87B70" w:rsidP="00F87B70">
      <w:pPr>
        <w:keepNext/>
        <w:keepLines/>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Admission Requirements</w:t>
      </w:r>
    </w:p>
    <w:p w14:paraId="3028E738"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bookmarkStart w:id="0" w:name="_Hlk122364171"/>
      <w:r w:rsidRPr="005B50D2">
        <w:rPr>
          <w:rFonts w:ascii="BentonSans Comp Regular" w:hAnsi="BentonSans Comp Regular"/>
          <w:b/>
          <w:bCs/>
          <w:sz w:val="20"/>
        </w:rPr>
        <w:t>First-Year Students</w:t>
      </w:r>
    </w:p>
    <w:p w14:paraId="2C3B27E9"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7476E3F1"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10138DA3"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592D6E12"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3EE489CC"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6087281B"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All transfer students will be evaluated for placement into a departmental Program or the Common First Year program based on the evaluation of their transfer credits (consistent with the North Carolina articulation agreements).  </w:t>
      </w:r>
    </w:p>
    <w:p w14:paraId="3C1A7B36"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5EF59391" w14:textId="77777777" w:rsidR="00F87B70" w:rsidRPr="005B50D2" w:rsidRDefault="00F87B70" w:rsidP="00F87B70">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0E2B106C" w14:textId="77777777" w:rsidR="00F87B70" w:rsidRPr="005B50D2" w:rsidRDefault="00F87B70" w:rsidP="00F87B70">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w:t>
      </w:r>
      <w:proofErr w:type="gramStart"/>
      <w:r w:rsidRPr="005B50D2">
        <w:rPr>
          <w:rFonts w:ascii="BentonSans Comp Regular" w:hAnsi="BentonSans Comp Regular"/>
          <w:bCs/>
          <w:sz w:val="20"/>
        </w:rPr>
        <w:t>:  2.50</w:t>
      </w:r>
      <w:proofErr w:type="gramEnd"/>
      <w:r w:rsidRPr="005B50D2">
        <w:rPr>
          <w:rFonts w:ascii="BentonSans Comp Regular" w:hAnsi="BentonSans Comp Regular"/>
          <w:bCs/>
          <w:sz w:val="20"/>
        </w:rPr>
        <w:t xml:space="preserve"> (2.80 for Mechanical Engineering)</w:t>
      </w:r>
    </w:p>
    <w:p w14:paraId="2521C48C" w14:textId="77777777" w:rsidR="00F87B70" w:rsidRPr="005B50D2" w:rsidRDefault="00F87B70" w:rsidP="00F87B70">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1B7DE303" w14:textId="77777777" w:rsidR="00F87B70" w:rsidRPr="005B50D2" w:rsidRDefault="00F87B70" w:rsidP="00F87B70">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477AADC0" w14:textId="77777777" w:rsidR="00F87B70" w:rsidRPr="005B50D2" w:rsidRDefault="00F87B70" w:rsidP="00F87B70">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4868796A" w14:textId="77777777" w:rsidR="00F87B70" w:rsidRPr="005B50D2" w:rsidRDefault="00F87B70" w:rsidP="00F87B70">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6B06A91A"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7992433A"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7B2A00C7"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156CC41D"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8AC3CB8"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Currently Enrolled Students</w:t>
      </w:r>
    </w:p>
    <w:p w14:paraId="52A20A74" w14:textId="77777777" w:rsidR="00F87B70" w:rsidRPr="005B50D2" w:rsidRDefault="00F87B70" w:rsidP="00F87B70">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b/>
          <w:bCs/>
          <w:sz w:val="20"/>
        </w:rPr>
        <w:t xml:space="preserve">Changes of Major </w:t>
      </w:r>
      <w:proofErr w:type="gramStart"/>
      <w:r w:rsidRPr="005B50D2">
        <w:rPr>
          <w:rFonts w:ascii="BentonSans Comp Regular" w:hAnsi="BentonSans Comp Regular"/>
          <w:b/>
          <w:bCs/>
          <w:sz w:val="20"/>
        </w:rPr>
        <w:t>Into</w:t>
      </w:r>
      <w:proofErr w:type="gramEnd"/>
      <w:r w:rsidRPr="005B50D2">
        <w:rPr>
          <w:rFonts w:ascii="BentonSans Comp Regular" w:hAnsi="BentonSans Comp Regular"/>
          <w:b/>
          <w:bCs/>
          <w:sz w:val="20"/>
        </w:rPr>
        <w:t xml:space="preserve"> a Program in the College of Engineering</w:t>
      </w:r>
    </w:p>
    <w:p w14:paraId="2D77D30B" w14:textId="77777777" w:rsidR="00F87B70" w:rsidRPr="005B50D2" w:rsidRDefault="00F87B70" w:rsidP="00F87B70">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First-time college students who seek eligibility for a change of major from a non-engineering major into an engineering program are required to:</w:t>
      </w:r>
    </w:p>
    <w:p w14:paraId="68E80ABC" w14:textId="77777777" w:rsidR="00F87B70" w:rsidRPr="005B50D2" w:rsidRDefault="00F87B70" w:rsidP="00F87B70">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28F0C1EA" w14:textId="77777777" w:rsidR="00F87B70" w:rsidRPr="005B50D2" w:rsidRDefault="00F87B70" w:rsidP="00F87B70">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374BEBE6" w14:textId="77777777" w:rsidR="00F87B70" w:rsidRPr="005B50D2" w:rsidRDefault="00F87B70" w:rsidP="00F87B70">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Achieve an overall GPA of 2.50 (2.80 for Mechanical Engineering).</w:t>
      </w:r>
    </w:p>
    <w:p w14:paraId="76A5B1BD" w14:textId="77777777" w:rsidR="00F87B70" w:rsidRPr="005B50D2" w:rsidRDefault="00F87B70" w:rsidP="00F87B70">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DA0A209" w14:textId="77777777" w:rsidR="00F87B70" w:rsidRPr="005B50D2" w:rsidRDefault="00F87B70" w:rsidP="00F87B70">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Students Seeking Eligibility for a Change of Major</w:t>
      </w:r>
    </w:p>
    <w:p w14:paraId="26750F35" w14:textId="77777777" w:rsidR="00F87B70" w:rsidRPr="005B50D2" w:rsidRDefault="00F87B70" w:rsidP="00F87B70">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Should continue to be advised by their current advisor.</w:t>
      </w:r>
    </w:p>
    <w:p w14:paraId="73D53938" w14:textId="77777777" w:rsidR="00F87B70" w:rsidRPr="005B50D2" w:rsidRDefault="00F87B70" w:rsidP="00F87B70">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proofErr w:type="gramStart"/>
      <w:r w:rsidRPr="005B50D2">
        <w:rPr>
          <w:rFonts w:ascii="BentonSans Comp Regular" w:hAnsi="BentonSans Comp Regular"/>
          <w:sz w:val="20"/>
        </w:rPr>
        <w:t>Should</w:t>
      </w:r>
      <w:proofErr w:type="gramEnd"/>
      <w:r w:rsidRPr="005B50D2">
        <w:rPr>
          <w:rFonts w:ascii="BentonSans Comp Regular" w:hAnsi="BentonSans Comp Regular"/>
          <w:sz w:val="20"/>
        </w:rPr>
        <w:t xml:space="preserve"> focus on successfully completing courses that count towards the program of interest and not rely on grades in unrelated courses to elevate the GPA.</w:t>
      </w:r>
    </w:p>
    <w:p w14:paraId="560118CC" w14:textId="77777777" w:rsidR="00F87B70" w:rsidRPr="005B50D2" w:rsidRDefault="00F87B70" w:rsidP="00F87B70">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Are not permitted to enroll in Sophomore engineering courses.</w:t>
      </w:r>
    </w:p>
    <w:p w14:paraId="032122E7" w14:textId="77777777" w:rsidR="00F87B70" w:rsidRPr="005B50D2" w:rsidRDefault="00F87B70" w:rsidP="00F87B70">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lastRenderedPageBreak/>
        <w:t>May request authorization to enroll in ENGR 1201, ETGR 1201 or ETGR 1101 via a UCOL advisor or via a request to the College of Engineering Advising department, if not in UCOL.</w:t>
      </w:r>
    </w:p>
    <w:p w14:paraId="2944B4C3" w14:textId="77777777" w:rsidR="00F87B70" w:rsidRPr="005B50D2" w:rsidRDefault="00F87B70" w:rsidP="00F87B70">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May request authorization to enroll in ENGR 1202 via a UCOL advisor or via a request to an advisor in the program of interest, if not in UCOL.</w:t>
      </w:r>
    </w:p>
    <w:p w14:paraId="4BD76333" w14:textId="77777777" w:rsidR="00F87B70" w:rsidRPr="005B50D2" w:rsidRDefault="00F87B70" w:rsidP="00F87B70">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1057B83" w14:textId="77777777" w:rsidR="00F87B70" w:rsidRPr="005B50D2" w:rsidRDefault="00F87B70" w:rsidP="00F87B70">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 Seeking Eligibility for a Change of Major</w:t>
      </w:r>
    </w:p>
    <w:p w14:paraId="6A601E37" w14:textId="77777777" w:rsidR="00F87B70" w:rsidRPr="005B50D2" w:rsidRDefault="00F87B70" w:rsidP="00F87B70">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Students who transfer to Charlotte into a non-engineering major and have not met the Transfer Requirements for a given engineering program are not guaranteed to be considered for a change of major. Representatives of the program of interest make decisions on a student’s eligibility to pursue a change of major based on a holistic review of a student's entire academic record, including grades earned at other institutions. A record of unsuccessful attempts in courses will weigh negatively on such decisions. If transfer students are allowed to pursue eligibility for a change of major to a given program, they will be required to:</w:t>
      </w:r>
    </w:p>
    <w:p w14:paraId="047404B8" w14:textId="77777777" w:rsidR="00F87B70" w:rsidRPr="005B50D2" w:rsidRDefault="00F87B70" w:rsidP="00F87B70">
      <w:p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1E5A70F" w14:textId="77777777" w:rsidR="00F87B70" w:rsidRPr="005B50D2" w:rsidRDefault="00F87B70" w:rsidP="00F87B70">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Complete the First-Year curriculum of the program of interest.</w:t>
      </w:r>
    </w:p>
    <w:p w14:paraId="1246EEB3" w14:textId="77777777" w:rsidR="00F87B70" w:rsidRPr="005B50D2" w:rsidRDefault="00F87B70" w:rsidP="00F87B70">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Have no more than two attempts per course including withdrawing from a course with a grade of W.</w:t>
      </w:r>
    </w:p>
    <w:p w14:paraId="4640136E" w14:textId="77777777" w:rsidR="00F87B70" w:rsidRPr="005B50D2" w:rsidRDefault="00F87B70" w:rsidP="00F87B70">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Achieve an overall GPA of 2.50 (2.80 for Mechanical Engineering).</w:t>
      </w:r>
    </w:p>
    <w:p w14:paraId="23364AF7" w14:textId="77777777" w:rsidR="00F87B70" w:rsidRPr="005B50D2" w:rsidRDefault="00F87B70" w:rsidP="00F87B70">
      <w:pPr>
        <w:pStyle w:val="ListParagraph"/>
        <w:numPr>
          <w:ilvl w:val="0"/>
          <w:numId w:val="1"/>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at least 12 credits of courses at Charlotte, including at least four courses in math, science and/or engineering.</w:t>
      </w:r>
    </w:p>
    <w:p w14:paraId="74E69DB3"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E3CD02A"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Current UNC Charlotte Students Seeking Eligibility for a Change of Major</w:t>
      </w:r>
    </w:p>
    <w:p w14:paraId="0E0ACA15"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Current UNC Charlotte students who are interested in changing majors to Engineering Technology or Construction Management (ETCM) must meet major-specific requirements </w:t>
      </w:r>
      <w:proofErr w:type="gramStart"/>
      <w:r w:rsidRPr="005B50D2">
        <w:rPr>
          <w:rFonts w:ascii="BentonSans Comp Regular" w:hAnsi="BentonSans Comp Regular"/>
          <w:sz w:val="20"/>
        </w:rPr>
        <w:t>in order to</w:t>
      </w:r>
      <w:proofErr w:type="gramEnd"/>
      <w:r w:rsidRPr="005B50D2">
        <w:rPr>
          <w:rFonts w:ascii="BentonSans Comp Regular" w:hAnsi="BentonSans Comp Regular"/>
          <w:sz w:val="20"/>
        </w:rPr>
        <w:t xml:space="preserve"> declare a major. Please visit the ETCM department at http://et.charlotte.edu/prospective-students/change-majors for more information on the change of major process. Upon satisfying </w:t>
      </w:r>
      <w:proofErr w:type="gramStart"/>
      <w:r w:rsidRPr="005B50D2">
        <w:rPr>
          <w:rFonts w:ascii="BentonSans Comp Regular" w:hAnsi="BentonSans Comp Regular"/>
          <w:sz w:val="20"/>
        </w:rPr>
        <w:t>all of</w:t>
      </w:r>
      <w:proofErr w:type="gramEnd"/>
      <w:r w:rsidRPr="005B50D2">
        <w:rPr>
          <w:rFonts w:ascii="BentonSans Comp Regular" w:hAnsi="BentonSans Comp Regular"/>
          <w:sz w:val="20"/>
        </w:rPr>
        <w:t xml:space="preserve"> the major-specific requirements, students may request admission to an ETCM program by scheduling an appointment with a departmental advisor of the given program.</w:t>
      </w:r>
      <w:bookmarkEnd w:id="0"/>
    </w:p>
    <w:p w14:paraId="4EF72D8B"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B9B03E3"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Degree Requirements</w:t>
      </w:r>
    </w:p>
    <w:p w14:paraId="04F105DE" w14:textId="77777777" w:rsidR="00F87B70" w:rsidRPr="005B50D2" w:rsidRDefault="00F87B70" w:rsidP="00F87B70">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General Education Courses (31-32 credit hours)</w:t>
      </w:r>
    </w:p>
    <w:p w14:paraId="2D7AC66E" w14:textId="77777777" w:rsidR="00F87B70" w:rsidRPr="005B50D2" w:rsidRDefault="00F87B70" w:rsidP="00F87B70">
      <w:pPr>
        <w:keepNext/>
        <w:tabs>
          <w:tab w:val="left" w:pos="252"/>
          <w:tab w:val="left" w:pos="509"/>
          <w:tab w:val="left" w:pos="4004"/>
        </w:tabs>
        <w:jc w:val="both"/>
        <w:rPr>
          <w:rFonts w:ascii="BentonSans Comp Regular" w:hAnsi="BentonSans Comp Regular" w:cs="Arial"/>
          <w:color w:val="000000"/>
          <w:sz w:val="20"/>
          <w:shd w:val="clear" w:color="auto" w:fill="FFFFFF"/>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 xml:space="preserve">ome general education requirements may be </w:t>
      </w:r>
      <w:proofErr w:type="gramStart"/>
      <w:r w:rsidRPr="005B50D2">
        <w:rPr>
          <w:rFonts w:ascii="BentonSans Comp Regular" w:hAnsi="BentonSans Comp Regular" w:cs="Arial"/>
          <w:color w:val="000000"/>
          <w:sz w:val="20"/>
          <w:shd w:val="clear" w:color="auto" w:fill="FFFFFF"/>
        </w:rPr>
        <w:t>double-counted</w:t>
      </w:r>
      <w:proofErr w:type="gramEnd"/>
      <w:r w:rsidRPr="005B50D2">
        <w:rPr>
          <w:rFonts w:ascii="BentonSans Comp Regular" w:hAnsi="BentonSans Comp Regular" w:cs="Arial"/>
          <w:color w:val="000000"/>
          <w:sz w:val="20"/>
          <w:shd w:val="clear" w:color="auto" w:fill="FFFFFF"/>
        </w:rPr>
        <w:t xml:space="preserve"> in the major with departmental approval. Please see your advisor for information. </w:t>
      </w:r>
    </w:p>
    <w:p w14:paraId="5A1B26F4" w14:textId="77777777" w:rsidR="00F87B70" w:rsidRPr="005B50D2" w:rsidRDefault="00F87B70" w:rsidP="00F87B70">
      <w:pPr>
        <w:keepNext/>
        <w:tabs>
          <w:tab w:val="left" w:pos="252"/>
          <w:tab w:val="left" w:pos="509"/>
          <w:tab w:val="left" w:pos="4004"/>
        </w:tabs>
        <w:jc w:val="both"/>
        <w:rPr>
          <w:rFonts w:ascii="BentonSans Comp Regular" w:hAnsi="BentonSans Comp Regular"/>
          <w:kern w:val="2"/>
          <w:sz w:val="20"/>
        </w:rPr>
      </w:pPr>
    </w:p>
    <w:p w14:paraId="5EB232EF" w14:textId="77777777" w:rsidR="00F87B70" w:rsidRPr="005B50D2" w:rsidRDefault="00F87B70" w:rsidP="00F87B70">
      <w:pPr>
        <w:keepNext/>
        <w:tabs>
          <w:tab w:val="left" w:pos="252"/>
          <w:tab w:val="left" w:pos="509"/>
          <w:tab w:val="left" w:pos="4004"/>
        </w:tabs>
        <w:jc w:val="both"/>
        <w:rPr>
          <w:rFonts w:ascii="BentonSans Comp Regular" w:hAnsi="BentonSans Comp Regular"/>
          <w:kern w:val="2"/>
          <w:sz w:val="20"/>
        </w:rPr>
      </w:pPr>
      <w:r w:rsidRPr="005B50D2">
        <w:rPr>
          <w:rFonts w:ascii="BentonSans Comp Regular" w:hAnsi="BentonSans Comp Regular"/>
          <w:kern w:val="2"/>
          <w:sz w:val="20"/>
        </w:rPr>
        <w:t>Elective courses should be chosen to satisfy University General Education requirements, meet the objectives of a broad education consistent with the educational goals of the profession, and complement the student's overall educational plan.  To avoid taking “extra” elective courses, students must select their elective courses carefully after consulting with their faculty advisor.</w:t>
      </w:r>
    </w:p>
    <w:p w14:paraId="7558E1EC"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6DE01889"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Foundation Courses (30 credit hours)</w:t>
      </w:r>
    </w:p>
    <w:p w14:paraId="491A3F13"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b/>
          <w:i/>
          <w:sz w:val="20"/>
        </w:rPr>
      </w:pPr>
      <w:r w:rsidRPr="005B50D2">
        <w:rPr>
          <w:rFonts w:ascii="BentonSans Comp Regular" w:hAnsi="BentonSans Comp Regular"/>
          <w:b/>
          <w:i/>
          <w:sz w:val="20"/>
        </w:rPr>
        <w:t>Required Foundation Courses (27 credit hours)</w:t>
      </w:r>
    </w:p>
    <w:p w14:paraId="0EF286C2"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CHEM 1251 - General Chemistry I (</w:t>
      </w:r>
      <w:proofErr w:type="gramStart"/>
      <w:r w:rsidRPr="005B50D2">
        <w:rPr>
          <w:rFonts w:ascii="BentonSans Comp Regular" w:hAnsi="BentonSans Comp Regular"/>
          <w:sz w:val="20"/>
        </w:rPr>
        <w:t>3)*</w:t>
      </w:r>
      <w:proofErr w:type="gramEnd"/>
    </w:p>
    <w:p w14:paraId="09288590"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CHEM 1251L - General Chemistry I Lab (</w:t>
      </w:r>
      <w:proofErr w:type="gramStart"/>
      <w:r w:rsidRPr="005B50D2">
        <w:rPr>
          <w:rFonts w:ascii="BentonSans Comp Regular" w:hAnsi="BentonSans Comp Regular"/>
          <w:sz w:val="20"/>
        </w:rPr>
        <w:t>1)*</w:t>
      </w:r>
      <w:proofErr w:type="gramEnd"/>
    </w:p>
    <w:p w14:paraId="7298AAEB"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1241 - Calculus I (</w:t>
      </w:r>
      <w:proofErr w:type="gramStart"/>
      <w:r w:rsidRPr="005B50D2">
        <w:rPr>
          <w:rFonts w:ascii="BentonSans Comp Regular" w:hAnsi="BentonSans Comp Regular"/>
          <w:sz w:val="20"/>
        </w:rPr>
        <w:t>3)*</w:t>
      </w:r>
      <w:proofErr w:type="gramEnd"/>
    </w:p>
    <w:p w14:paraId="65E1EFC1"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1242 - Calculus II (</w:t>
      </w:r>
      <w:proofErr w:type="gramStart"/>
      <w:r w:rsidRPr="005B50D2">
        <w:rPr>
          <w:rFonts w:ascii="BentonSans Comp Regular" w:hAnsi="BentonSans Comp Regular"/>
          <w:sz w:val="20"/>
        </w:rPr>
        <w:t>3)*</w:t>
      </w:r>
      <w:proofErr w:type="gramEnd"/>
    </w:p>
    <w:p w14:paraId="27B7BF05"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2171 - Differential Equations (</w:t>
      </w:r>
      <w:proofErr w:type="gramStart"/>
      <w:r w:rsidRPr="005B50D2">
        <w:rPr>
          <w:rFonts w:ascii="BentonSans Comp Regular" w:hAnsi="BentonSans Comp Regular"/>
          <w:sz w:val="20"/>
        </w:rPr>
        <w:t>3)*</w:t>
      </w:r>
      <w:proofErr w:type="gramEnd"/>
    </w:p>
    <w:p w14:paraId="4F27D89D"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MATH 2241 - Calculus III (</w:t>
      </w:r>
      <w:proofErr w:type="gramStart"/>
      <w:r w:rsidRPr="005B50D2">
        <w:rPr>
          <w:rFonts w:ascii="BentonSans Comp Regular" w:hAnsi="BentonSans Comp Regular"/>
          <w:sz w:val="20"/>
        </w:rPr>
        <w:t>3)*</w:t>
      </w:r>
      <w:proofErr w:type="gramEnd"/>
    </w:p>
    <w:p w14:paraId="46ADE8E9"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2101 - Physics for Science and Engineering I (</w:t>
      </w:r>
      <w:proofErr w:type="gramStart"/>
      <w:r w:rsidRPr="005B50D2">
        <w:rPr>
          <w:rFonts w:ascii="BentonSans Comp Regular" w:hAnsi="BentonSans Comp Regular"/>
          <w:sz w:val="20"/>
        </w:rPr>
        <w:t>3)*</w:t>
      </w:r>
      <w:proofErr w:type="gramEnd"/>
    </w:p>
    <w:p w14:paraId="18CCFF60"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2101L - Physics for Science and Engineering I Lab (</w:t>
      </w:r>
      <w:proofErr w:type="gramStart"/>
      <w:r w:rsidRPr="005B50D2">
        <w:rPr>
          <w:rFonts w:ascii="BentonSans Comp Regular" w:hAnsi="BentonSans Comp Regular"/>
          <w:sz w:val="20"/>
        </w:rPr>
        <w:t>1)*</w:t>
      </w:r>
      <w:proofErr w:type="gramEnd"/>
    </w:p>
    <w:p w14:paraId="0B6DB95B"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STAT 3128 - Probability and Statistics for Engineers (3)</w:t>
      </w:r>
    </w:p>
    <w:p w14:paraId="0B6C835F"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5CF88689"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454E2A5C"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proofErr w:type="gramStart"/>
      <w:r w:rsidRPr="005B50D2">
        <w:rPr>
          <w:rFonts w:ascii="BentonSans Comp Regular" w:hAnsi="BentonSans Comp Regular"/>
          <w:i/>
          <w:sz w:val="20"/>
        </w:rPr>
        <w:t>Plus</w:t>
      </w:r>
      <w:proofErr w:type="gramEnd"/>
      <w:r w:rsidRPr="005B50D2">
        <w:rPr>
          <w:rFonts w:ascii="BentonSans Comp Regular" w:hAnsi="BentonSans Comp Regular"/>
          <w:i/>
          <w:sz w:val="20"/>
        </w:rPr>
        <w:t xml:space="preserve"> one of the following:</w:t>
      </w:r>
    </w:p>
    <w:p w14:paraId="62BBD72C"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lastRenderedPageBreak/>
        <w:t>CHEM 1252 - General Chemistry II (3)</w:t>
      </w:r>
      <w:r w:rsidRPr="005B50D2">
        <w:rPr>
          <w:rFonts w:ascii="BentonSans Comp Regular" w:hAnsi="BentonSans Comp Regular"/>
          <w:sz w:val="20"/>
        </w:rPr>
        <w:br/>
        <w:t>and CHEM 1252L - General Chemistry II Lab (1)</w:t>
      </w:r>
    </w:p>
    <w:p w14:paraId="5B3AA553"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PHYS 2102 - Physics for Science and Engineering II (3)</w:t>
      </w:r>
      <w:r w:rsidRPr="005B50D2">
        <w:rPr>
          <w:rFonts w:ascii="BentonSans Comp Regular" w:hAnsi="BentonSans Comp Regular"/>
          <w:sz w:val="20"/>
        </w:rPr>
        <w:br/>
        <w:t>and PHYS 2102L - Physics for Science and Engineering II Lab (1)</w:t>
      </w:r>
    </w:p>
    <w:p w14:paraId="73E54208"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3D2327CA"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rPr>
          <w:rFonts w:ascii="BentonSans Comp Regular" w:hAnsi="BentonSans Comp Regular"/>
          <w:b/>
          <w:i/>
          <w:sz w:val="20"/>
        </w:rPr>
      </w:pPr>
      <w:r w:rsidRPr="005B50D2">
        <w:rPr>
          <w:rFonts w:ascii="BentonSans Comp Regular" w:hAnsi="BentonSans Comp Regular"/>
          <w:b/>
          <w:i/>
          <w:sz w:val="20"/>
        </w:rPr>
        <w:t>Elective Foundation Courses (3 credit hours)</w:t>
      </w:r>
    </w:p>
    <w:p w14:paraId="08BA4608"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rPr>
          <w:rFonts w:ascii="BentonSans Comp Regular" w:hAnsi="BentonSans Comp Regular"/>
          <w:i/>
          <w:sz w:val="20"/>
        </w:rPr>
      </w:pPr>
      <w:r w:rsidRPr="005B50D2">
        <w:rPr>
          <w:rFonts w:ascii="BentonSans Comp Regular" w:hAnsi="BentonSans Comp Regular"/>
          <w:i/>
          <w:sz w:val="20"/>
        </w:rPr>
        <w:t>Select one of the following:</w:t>
      </w:r>
    </w:p>
    <w:p w14:paraId="6D1D459E"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1110 - Principles of Biology I (3)</w:t>
      </w:r>
    </w:p>
    <w:p w14:paraId="1704BEC1"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1115 - Principles of Biology II (3)</w:t>
      </w:r>
    </w:p>
    <w:p w14:paraId="2C16AB6F"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2120 - General Biology I (3)</w:t>
      </w:r>
    </w:p>
    <w:p w14:paraId="7CBB9970"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2259 - Fundamentals of Microbiology (3)</w:t>
      </w:r>
    </w:p>
    <w:p w14:paraId="43FA4EE7"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2273 - Human Anatomy and Physiology (3)</w:t>
      </w:r>
    </w:p>
    <w:p w14:paraId="74B1DF70"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3111 - Cell Biology (3)</w:t>
      </w:r>
    </w:p>
    <w:p w14:paraId="66D5BEA0"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BIOL 4250 - Microbiology (3)</w:t>
      </w:r>
    </w:p>
    <w:p w14:paraId="30FEF28B"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ESCI 1101 - Earth Sciences-Geography (3)</w:t>
      </w:r>
    </w:p>
    <w:p w14:paraId="3FAB7FFC"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GEOL 1200 - Physical Geology (3)</w:t>
      </w:r>
    </w:p>
    <w:p w14:paraId="3159B6F2"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GEOL 2100 - The Violent Earth (3)</w:t>
      </w:r>
    </w:p>
    <w:p w14:paraId="59CC37EE"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r w:rsidRPr="005B50D2">
        <w:rPr>
          <w:rFonts w:ascii="BentonSans Comp Regular" w:hAnsi="BentonSans Comp Regular"/>
          <w:sz w:val="20"/>
        </w:rPr>
        <w:t>GEOL 3190 - Environmental Geology (3)</w:t>
      </w:r>
    </w:p>
    <w:p w14:paraId="0A8A9362"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sz w:val="20"/>
        </w:rPr>
      </w:pPr>
    </w:p>
    <w:p w14:paraId="0144DBFD"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Major Courses (48 credit hours)</w:t>
      </w:r>
    </w:p>
    <w:p w14:paraId="49B83407"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1201 - Introduction to Engineering Practices and Principles I (</w:t>
      </w:r>
      <w:proofErr w:type="gramStart"/>
      <w:r w:rsidRPr="005B50D2">
        <w:rPr>
          <w:rFonts w:ascii="BentonSans Comp Regular" w:hAnsi="BentonSans Comp Regular"/>
          <w:snapToGrid/>
          <w:sz w:val="20"/>
        </w:rPr>
        <w:t>2)*</w:t>
      </w:r>
      <w:proofErr w:type="gramEnd"/>
    </w:p>
    <w:p w14:paraId="3AB0D672"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1202 - Introduction to Engineering Practices and Principles II (</w:t>
      </w:r>
      <w:proofErr w:type="gramStart"/>
      <w:r w:rsidRPr="005B50D2">
        <w:rPr>
          <w:rFonts w:ascii="BentonSans Comp Regular" w:hAnsi="BentonSans Comp Regular"/>
          <w:snapToGrid/>
          <w:sz w:val="20"/>
        </w:rPr>
        <w:t>2)*</w:t>
      </w:r>
      <w:proofErr w:type="gramEnd"/>
    </w:p>
    <w:p w14:paraId="2D1FB9EB"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2102 - Engineering Economic Analysis (</w:t>
      </w:r>
      <w:proofErr w:type="gramStart"/>
      <w:r w:rsidRPr="005B50D2">
        <w:rPr>
          <w:rFonts w:ascii="BentonSans Comp Regular" w:hAnsi="BentonSans Comp Regular"/>
          <w:snapToGrid/>
          <w:sz w:val="20"/>
        </w:rPr>
        <w:t>3)*</w:t>
      </w:r>
      <w:proofErr w:type="gramEnd"/>
    </w:p>
    <w:p w14:paraId="352C326E"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2103 - Surveying and Technical Drawing (</w:t>
      </w:r>
      <w:proofErr w:type="gramStart"/>
      <w:r w:rsidRPr="005B50D2">
        <w:rPr>
          <w:rFonts w:ascii="BentonSans Comp Regular" w:hAnsi="BentonSans Comp Regular"/>
          <w:snapToGrid/>
          <w:sz w:val="20"/>
        </w:rPr>
        <w:t>3)*</w:t>
      </w:r>
      <w:proofErr w:type="gramEnd"/>
    </w:p>
    <w:p w14:paraId="7B97796E"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2154 - Design Project Lab (</w:t>
      </w:r>
      <w:proofErr w:type="gramStart"/>
      <w:r w:rsidRPr="005B50D2">
        <w:rPr>
          <w:rFonts w:ascii="BentonSans Comp Regular" w:hAnsi="BentonSans Comp Regular"/>
          <w:snapToGrid/>
          <w:sz w:val="20"/>
        </w:rPr>
        <w:t>2)*</w:t>
      </w:r>
      <w:proofErr w:type="gramEnd"/>
    </w:p>
    <w:p w14:paraId="7D1A5822"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3111 - Construction Engineering (</w:t>
      </w:r>
      <w:proofErr w:type="gramStart"/>
      <w:r w:rsidRPr="005B50D2">
        <w:rPr>
          <w:rFonts w:ascii="BentonSans Comp Regular" w:hAnsi="BentonSans Comp Regular"/>
          <w:snapToGrid/>
          <w:sz w:val="20"/>
        </w:rPr>
        <w:t>3)*</w:t>
      </w:r>
      <w:proofErr w:type="gramEnd"/>
    </w:p>
    <w:p w14:paraId="76B41532"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3122 - Structural Analysis (</w:t>
      </w:r>
      <w:proofErr w:type="gramStart"/>
      <w:r w:rsidRPr="005B50D2">
        <w:rPr>
          <w:rFonts w:ascii="BentonSans Comp Regular" w:hAnsi="BentonSans Comp Regular"/>
          <w:snapToGrid/>
          <w:sz w:val="20"/>
        </w:rPr>
        <w:t>3)*</w:t>
      </w:r>
      <w:proofErr w:type="gramEnd"/>
    </w:p>
    <w:p w14:paraId="759E2150"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3141 - Introduction to Environmental Engineering (</w:t>
      </w:r>
      <w:proofErr w:type="gramStart"/>
      <w:r w:rsidRPr="005B50D2">
        <w:rPr>
          <w:rFonts w:ascii="BentonSans Comp Regular" w:hAnsi="BentonSans Comp Regular"/>
          <w:snapToGrid/>
          <w:sz w:val="20"/>
        </w:rPr>
        <w:t>3)*</w:t>
      </w:r>
      <w:proofErr w:type="gramEnd"/>
    </w:p>
    <w:p w14:paraId="4E70E788"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3143 - Hydraulics and Hydrology (</w:t>
      </w:r>
      <w:proofErr w:type="gramStart"/>
      <w:r w:rsidRPr="005B50D2">
        <w:rPr>
          <w:rFonts w:ascii="BentonSans Comp Regular" w:hAnsi="BentonSans Comp Regular"/>
          <w:snapToGrid/>
          <w:sz w:val="20"/>
        </w:rPr>
        <w:t>3)*</w:t>
      </w:r>
      <w:proofErr w:type="gramEnd"/>
    </w:p>
    <w:p w14:paraId="5C6F34C8"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3153 - Transportation Lab (2)</w:t>
      </w:r>
    </w:p>
    <w:p w14:paraId="3148B778"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3155 - Environmental Lab (2)</w:t>
      </w:r>
    </w:p>
    <w:p w14:paraId="4DB35620"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3161 - Transportation Engineering I (</w:t>
      </w:r>
      <w:proofErr w:type="gramStart"/>
      <w:r w:rsidRPr="005B50D2">
        <w:rPr>
          <w:rFonts w:ascii="BentonSans Comp Regular" w:hAnsi="BentonSans Comp Regular"/>
          <w:snapToGrid/>
          <w:sz w:val="20"/>
        </w:rPr>
        <w:t>3)*</w:t>
      </w:r>
      <w:proofErr w:type="gramEnd"/>
    </w:p>
    <w:p w14:paraId="73FBFA2A"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3201 - Systems and Design (3)</w:t>
      </w:r>
    </w:p>
    <w:p w14:paraId="24B916B8"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3255 - Structural Materials I Lab (</w:t>
      </w:r>
      <w:proofErr w:type="gramStart"/>
      <w:r w:rsidRPr="005B50D2">
        <w:rPr>
          <w:rFonts w:ascii="BentonSans Comp Regular" w:hAnsi="BentonSans Comp Regular"/>
          <w:snapToGrid/>
          <w:sz w:val="20"/>
        </w:rPr>
        <w:t>2)*</w:t>
      </w:r>
      <w:proofErr w:type="gramEnd"/>
    </w:p>
    <w:p w14:paraId="6BA95540"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3258 - Geotechnical Lab (2)</w:t>
      </w:r>
    </w:p>
    <w:p w14:paraId="5A38723B"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3278 - Geotechnical Engineering (</w:t>
      </w:r>
      <w:proofErr w:type="gramStart"/>
      <w:r w:rsidRPr="005B50D2">
        <w:rPr>
          <w:rFonts w:ascii="BentonSans Comp Regular" w:hAnsi="BentonSans Comp Regular"/>
          <w:snapToGrid/>
          <w:sz w:val="20"/>
        </w:rPr>
        <w:t>3)*</w:t>
      </w:r>
      <w:proofErr w:type="gramEnd"/>
    </w:p>
    <w:p w14:paraId="4283368C"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ENGR 3295 - Multidisciplinary Professional Development (1)</w:t>
      </w:r>
    </w:p>
    <w:p w14:paraId="3ED06F07"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2141 - Engineering Mechanics I (</w:t>
      </w:r>
      <w:proofErr w:type="gramStart"/>
      <w:r w:rsidRPr="005B50D2">
        <w:rPr>
          <w:rFonts w:ascii="BentonSans Comp Regular" w:hAnsi="BentonSans Comp Regular"/>
          <w:snapToGrid/>
          <w:sz w:val="20"/>
        </w:rPr>
        <w:t>3)*</w:t>
      </w:r>
      <w:proofErr w:type="gramEnd"/>
    </w:p>
    <w:p w14:paraId="5D403509"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snapToGrid/>
          <w:sz w:val="20"/>
        </w:rPr>
      </w:pPr>
      <w:r w:rsidRPr="005B50D2">
        <w:rPr>
          <w:rFonts w:ascii="BentonSans Comp Regular" w:hAnsi="BentonSans Comp Regular"/>
          <w:snapToGrid/>
          <w:sz w:val="20"/>
        </w:rPr>
        <w:t>MEGR 2144 - Introduction to Solid Mechanics (</w:t>
      </w:r>
      <w:proofErr w:type="gramStart"/>
      <w:r w:rsidRPr="005B50D2">
        <w:rPr>
          <w:rFonts w:ascii="BentonSans Comp Regular" w:hAnsi="BentonSans Comp Regular"/>
          <w:snapToGrid/>
          <w:sz w:val="20"/>
        </w:rPr>
        <w:t>3)*</w:t>
      </w:r>
      <w:proofErr w:type="gramEnd"/>
    </w:p>
    <w:p w14:paraId="033F7DC7"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sz w:val="20"/>
        </w:rPr>
      </w:pPr>
    </w:p>
    <w:p w14:paraId="35C8F729"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5B50D2">
        <w:rPr>
          <w:rFonts w:ascii="BentonSans Comp Regular" w:hAnsi="BentonSans Comp Regular"/>
          <w:i/>
          <w:sz w:val="20"/>
        </w:rPr>
        <w:t>*A grade of C or above is required.</w:t>
      </w:r>
    </w:p>
    <w:p w14:paraId="79BEBEC1"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25A8E14F"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ind w:left="288" w:hanging="288"/>
        <w:jc w:val="both"/>
        <w:rPr>
          <w:rFonts w:ascii="BentonSans Comp Regular" w:hAnsi="BentonSans Comp Regular"/>
          <w:b/>
          <w:sz w:val="20"/>
        </w:rPr>
      </w:pPr>
      <w:r w:rsidRPr="005B50D2">
        <w:rPr>
          <w:rFonts w:ascii="BentonSans Comp Regular" w:hAnsi="BentonSans Comp Regular"/>
          <w:b/>
          <w:sz w:val="20"/>
        </w:rPr>
        <w:t>Elective Courses (24 credit hours)</w:t>
      </w:r>
    </w:p>
    <w:p w14:paraId="5AD85C74" w14:textId="77777777" w:rsidR="00F87B70" w:rsidRPr="005B50D2" w:rsidRDefault="00F87B70" w:rsidP="00F87B70">
      <w:pPr>
        <w:widowControl/>
        <w:tabs>
          <w:tab w:val="left" w:pos="254"/>
          <w:tab w:val="left" w:pos="509"/>
          <w:tab w:val="left" w:pos="4004"/>
        </w:tabs>
        <w:rPr>
          <w:rFonts w:ascii="BentonSans Comp Regular" w:hAnsi="BentonSans Comp Regular"/>
          <w:b/>
          <w:i/>
          <w:snapToGrid/>
          <w:sz w:val="20"/>
        </w:rPr>
      </w:pPr>
      <w:r w:rsidRPr="005B50D2">
        <w:rPr>
          <w:rFonts w:ascii="BentonSans Comp Regular" w:hAnsi="BentonSans Comp Regular"/>
          <w:b/>
          <w:i/>
          <w:snapToGrid/>
          <w:sz w:val="20"/>
        </w:rPr>
        <w:t xml:space="preserve">Civil Engineering Design Elective Courses (6 credit hours) </w:t>
      </w:r>
    </w:p>
    <w:p w14:paraId="395FB64B" w14:textId="77777777" w:rsidR="00F87B70" w:rsidRPr="005B50D2" w:rsidRDefault="00F87B70" w:rsidP="00F87B70">
      <w:pPr>
        <w:widowControl/>
        <w:tabs>
          <w:tab w:val="left" w:pos="254"/>
          <w:tab w:val="left" w:pos="509"/>
          <w:tab w:val="left" w:pos="4004"/>
        </w:tabs>
        <w:jc w:val="both"/>
        <w:rPr>
          <w:rFonts w:ascii="BentonSans Comp Regular" w:hAnsi="BentonSans Comp Regular"/>
          <w:i/>
          <w:snapToGrid/>
          <w:sz w:val="20"/>
        </w:rPr>
      </w:pPr>
      <w:r w:rsidRPr="005B50D2">
        <w:rPr>
          <w:rFonts w:ascii="BentonSans Comp Regular" w:hAnsi="BentonSans Comp Regular"/>
          <w:i/>
          <w:snapToGrid/>
          <w:sz w:val="20"/>
        </w:rPr>
        <w:t xml:space="preserve">Select one course in at least two technical areas (Options): </w:t>
      </w:r>
    </w:p>
    <w:p w14:paraId="27E12128"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p>
    <w:p w14:paraId="02C1C112"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1: Environmental Engineering</w:t>
      </w:r>
    </w:p>
    <w:p w14:paraId="5E18723B"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4142 - Water Treatment Engineering (</w:t>
      </w:r>
      <w:proofErr w:type="gramStart"/>
      <w:r w:rsidRPr="005B50D2">
        <w:rPr>
          <w:rFonts w:ascii="BentonSans Comp Regular" w:hAnsi="BentonSans Comp Regular"/>
          <w:snapToGrid/>
          <w:sz w:val="20"/>
        </w:rPr>
        <w:t>3)*</w:t>
      </w:r>
      <w:proofErr w:type="gramEnd"/>
    </w:p>
    <w:p w14:paraId="6AE31F18"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4147 - Stormwater Management (</w:t>
      </w:r>
      <w:proofErr w:type="gramStart"/>
      <w:r w:rsidRPr="005B50D2">
        <w:rPr>
          <w:rFonts w:ascii="BentonSans Comp Regular" w:hAnsi="BentonSans Comp Regular"/>
          <w:snapToGrid/>
          <w:sz w:val="20"/>
        </w:rPr>
        <w:t>3)*</w:t>
      </w:r>
      <w:proofErr w:type="gramEnd"/>
    </w:p>
    <w:p w14:paraId="262CCE83"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4242 - Wastewater Treatment Design (</w:t>
      </w:r>
      <w:proofErr w:type="gramStart"/>
      <w:r w:rsidRPr="005B50D2">
        <w:rPr>
          <w:rFonts w:ascii="BentonSans Comp Regular" w:hAnsi="BentonSans Comp Regular"/>
          <w:snapToGrid/>
          <w:sz w:val="20"/>
        </w:rPr>
        <w:t>3)*</w:t>
      </w:r>
      <w:proofErr w:type="gramEnd"/>
    </w:p>
    <w:p w14:paraId="1FFB358F"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p>
    <w:p w14:paraId="03426ABF"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2: Geotechnical Engineering</w:t>
      </w:r>
    </w:p>
    <w:p w14:paraId="2605D2EB"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4278 - Geotechnical Engineering II (</w:t>
      </w:r>
      <w:proofErr w:type="gramStart"/>
      <w:r w:rsidRPr="005B50D2">
        <w:rPr>
          <w:rFonts w:ascii="BentonSans Comp Regular" w:hAnsi="BentonSans Comp Regular"/>
          <w:snapToGrid/>
          <w:sz w:val="20"/>
        </w:rPr>
        <w:t>3)*</w:t>
      </w:r>
      <w:proofErr w:type="gramEnd"/>
    </w:p>
    <w:p w14:paraId="48793752"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lastRenderedPageBreak/>
        <w:t>CEGR 4264 - Landfill Design (</w:t>
      </w:r>
      <w:proofErr w:type="gramStart"/>
      <w:r w:rsidRPr="005B50D2">
        <w:rPr>
          <w:rFonts w:ascii="BentonSans Comp Regular" w:hAnsi="BentonSans Comp Regular"/>
          <w:snapToGrid/>
          <w:sz w:val="20"/>
        </w:rPr>
        <w:t>3)*</w:t>
      </w:r>
      <w:proofErr w:type="gramEnd"/>
    </w:p>
    <w:p w14:paraId="6D4C2D3D"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4270 - Earth Pressures and Retaining Structures (3)</w:t>
      </w:r>
    </w:p>
    <w:p w14:paraId="1E705EF2"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p>
    <w:p w14:paraId="57F71F09"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3: Structural Engineering</w:t>
      </w:r>
    </w:p>
    <w:p w14:paraId="3E6E9428"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3221 - Structural Steel Design I (</w:t>
      </w:r>
      <w:proofErr w:type="gramStart"/>
      <w:r w:rsidRPr="005B50D2">
        <w:rPr>
          <w:rFonts w:ascii="BentonSans Comp Regular" w:hAnsi="BentonSans Comp Regular"/>
          <w:snapToGrid/>
          <w:sz w:val="20"/>
        </w:rPr>
        <w:t>3)*</w:t>
      </w:r>
      <w:proofErr w:type="gramEnd"/>
    </w:p>
    <w:p w14:paraId="33368DFC"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3225 - Reinforced Concrete Design I (</w:t>
      </w:r>
      <w:proofErr w:type="gramStart"/>
      <w:r w:rsidRPr="005B50D2">
        <w:rPr>
          <w:rFonts w:ascii="BentonSans Comp Regular" w:hAnsi="BentonSans Comp Regular"/>
          <w:snapToGrid/>
          <w:sz w:val="20"/>
        </w:rPr>
        <w:t>3)*</w:t>
      </w:r>
      <w:proofErr w:type="gramEnd"/>
    </w:p>
    <w:p w14:paraId="4EF1D303"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4122 - Power Plant Design (3)</w:t>
      </w:r>
    </w:p>
    <w:p w14:paraId="2E390B75"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p>
    <w:p w14:paraId="5D795A86"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Option 4: Transportation Engineering</w:t>
      </w:r>
    </w:p>
    <w:p w14:paraId="1392AA6A"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4161 - Advanced Traffic Engineering (</w:t>
      </w:r>
      <w:proofErr w:type="gramStart"/>
      <w:r w:rsidRPr="005B50D2">
        <w:rPr>
          <w:rFonts w:ascii="BentonSans Comp Regular" w:hAnsi="BentonSans Comp Regular"/>
          <w:snapToGrid/>
          <w:sz w:val="20"/>
        </w:rPr>
        <w:t>3)*</w:t>
      </w:r>
      <w:proofErr w:type="gramEnd"/>
    </w:p>
    <w:p w14:paraId="7CA04EEA"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4162 - Transportation Planning (</w:t>
      </w:r>
      <w:proofErr w:type="gramStart"/>
      <w:r w:rsidRPr="005B50D2">
        <w:rPr>
          <w:rFonts w:ascii="BentonSans Comp Regular" w:hAnsi="BentonSans Comp Regular"/>
          <w:snapToGrid/>
          <w:sz w:val="20"/>
        </w:rPr>
        <w:t>3)*</w:t>
      </w:r>
      <w:proofErr w:type="gramEnd"/>
    </w:p>
    <w:p w14:paraId="2D005FDE"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4185 - Geometric Design of Highways (</w:t>
      </w:r>
      <w:proofErr w:type="gramStart"/>
      <w:r w:rsidRPr="005B50D2">
        <w:rPr>
          <w:rFonts w:ascii="BentonSans Comp Regular" w:hAnsi="BentonSans Comp Regular"/>
          <w:snapToGrid/>
          <w:sz w:val="20"/>
        </w:rPr>
        <w:t>3)*</w:t>
      </w:r>
      <w:proofErr w:type="gramEnd"/>
    </w:p>
    <w:p w14:paraId="026AA10B"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4262 - Traffic Engineering (</w:t>
      </w:r>
      <w:proofErr w:type="gramStart"/>
      <w:r w:rsidRPr="005B50D2">
        <w:rPr>
          <w:rFonts w:ascii="BentonSans Comp Regular" w:hAnsi="BentonSans Comp Regular"/>
          <w:snapToGrid/>
          <w:sz w:val="20"/>
        </w:rPr>
        <w:t>3)*</w:t>
      </w:r>
      <w:proofErr w:type="gramEnd"/>
    </w:p>
    <w:p w14:paraId="4FB0CADB"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p>
    <w:p w14:paraId="4C6325AD"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ind w:left="288" w:hanging="288"/>
        <w:rPr>
          <w:rFonts w:ascii="BentonSans Comp Regular" w:hAnsi="BentonSans Comp Regular"/>
          <w:i/>
          <w:sz w:val="20"/>
        </w:rPr>
      </w:pPr>
      <w:r w:rsidRPr="005B50D2">
        <w:rPr>
          <w:rFonts w:ascii="BentonSans Comp Regular" w:hAnsi="BentonSans Comp Regular"/>
          <w:i/>
          <w:sz w:val="20"/>
        </w:rPr>
        <w:t>*A grade of C or above is required.</w:t>
      </w:r>
    </w:p>
    <w:p w14:paraId="12A940D5"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0228DCD6" w14:textId="77777777" w:rsidR="00F87B70" w:rsidRPr="005B50D2" w:rsidRDefault="00F87B70" w:rsidP="00F87B70">
      <w:pPr>
        <w:widowControl/>
        <w:tabs>
          <w:tab w:val="left" w:pos="254"/>
          <w:tab w:val="left" w:pos="509"/>
          <w:tab w:val="left" w:pos="4004"/>
        </w:tabs>
        <w:rPr>
          <w:rFonts w:ascii="BentonSans Comp Regular" w:hAnsi="BentonSans Comp Regular"/>
          <w:b/>
          <w:i/>
          <w:snapToGrid/>
          <w:sz w:val="20"/>
        </w:rPr>
      </w:pPr>
      <w:r w:rsidRPr="005B50D2">
        <w:rPr>
          <w:rFonts w:ascii="BentonSans Comp Regular" w:hAnsi="BentonSans Comp Regular"/>
          <w:b/>
          <w:i/>
          <w:snapToGrid/>
          <w:sz w:val="20"/>
        </w:rPr>
        <w:t>Mechanical/Electrical Engineering Elective Course (3 credit hours)</w:t>
      </w:r>
    </w:p>
    <w:p w14:paraId="74ACACB8"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 xml:space="preserve">Select one of the following: </w:t>
      </w:r>
    </w:p>
    <w:p w14:paraId="1F6B0AC8"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ECGR 2161 - Basic Electrical Engineering I (3)</w:t>
      </w:r>
    </w:p>
    <w:p w14:paraId="68894F7B"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3111 - Thermodynamics I (3)</w:t>
      </w:r>
    </w:p>
    <w:p w14:paraId="76BAFDB1"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MEGR 3121 - Dynamics Systems I (3)</w:t>
      </w:r>
    </w:p>
    <w:p w14:paraId="7EA37199"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p>
    <w:p w14:paraId="5F49F5FD" w14:textId="77777777" w:rsidR="00F87B70" w:rsidRPr="005B50D2" w:rsidRDefault="00F87B70" w:rsidP="00F87B70">
      <w:pPr>
        <w:keepNext/>
        <w:keepLines/>
        <w:widowControl/>
        <w:tabs>
          <w:tab w:val="left" w:pos="254"/>
          <w:tab w:val="left" w:pos="509"/>
          <w:tab w:val="left" w:pos="4004"/>
        </w:tabs>
        <w:rPr>
          <w:rFonts w:ascii="BentonSans Comp Regular" w:hAnsi="BentonSans Comp Regular"/>
          <w:b/>
          <w:i/>
          <w:snapToGrid/>
          <w:sz w:val="20"/>
        </w:rPr>
      </w:pPr>
      <w:r w:rsidRPr="005B50D2">
        <w:rPr>
          <w:rFonts w:ascii="BentonSans Comp Regular" w:hAnsi="BentonSans Comp Regular"/>
          <w:b/>
          <w:i/>
          <w:snapToGrid/>
          <w:sz w:val="20"/>
        </w:rPr>
        <w:t>Civil Engineering Restricted Elective Courses (3 credit hours)</w:t>
      </w:r>
    </w:p>
    <w:p w14:paraId="336ECB0B" w14:textId="77777777" w:rsidR="00F87B70" w:rsidRPr="005B50D2" w:rsidRDefault="00F87B70" w:rsidP="00F87B70">
      <w:pPr>
        <w:keepNext/>
        <w:keepLines/>
        <w:widowControl/>
        <w:tabs>
          <w:tab w:val="left" w:pos="254"/>
          <w:tab w:val="left" w:pos="509"/>
          <w:tab w:val="left" w:pos="4004"/>
        </w:tabs>
        <w:rPr>
          <w:rFonts w:ascii="BentonSans Comp Regular" w:hAnsi="BentonSans Comp Regular"/>
          <w:i/>
          <w:snapToGrid/>
          <w:sz w:val="20"/>
        </w:rPr>
      </w:pPr>
      <w:r w:rsidRPr="005B50D2">
        <w:rPr>
          <w:rFonts w:ascii="BentonSans Comp Regular" w:hAnsi="BentonSans Comp Regular"/>
          <w:i/>
          <w:snapToGrid/>
          <w:sz w:val="20"/>
        </w:rPr>
        <w:t>Select one of the following (that hasn’t already been taken):</w:t>
      </w:r>
    </w:p>
    <w:p w14:paraId="3C70408F" w14:textId="77777777" w:rsidR="00F87B70" w:rsidRPr="005B50D2" w:rsidRDefault="00F87B70" w:rsidP="00F87B70">
      <w:pPr>
        <w:keepNext/>
        <w:keepLines/>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3221 - Structural Steel Design I (3)</w:t>
      </w:r>
    </w:p>
    <w:p w14:paraId="39698671"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3225 - Reinforced Concrete Design I (3)</w:t>
      </w:r>
    </w:p>
    <w:p w14:paraId="20576463"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p>
    <w:p w14:paraId="53B2DA71" w14:textId="77777777" w:rsidR="00F87B70" w:rsidRPr="005B50D2" w:rsidRDefault="00F87B70" w:rsidP="00F87B70">
      <w:pPr>
        <w:widowControl/>
        <w:tabs>
          <w:tab w:val="left" w:pos="254"/>
          <w:tab w:val="left" w:pos="509"/>
          <w:tab w:val="left" w:pos="4004"/>
        </w:tabs>
        <w:rPr>
          <w:rFonts w:ascii="BentonSans Comp Regular" w:hAnsi="BentonSans Comp Regular"/>
          <w:b/>
          <w:i/>
          <w:snapToGrid/>
          <w:sz w:val="20"/>
        </w:rPr>
      </w:pPr>
      <w:r w:rsidRPr="005B50D2">
        <w:rPr>
          <w:rFonts w:ascii="BentonSans Comp Regular" w:hAnsi="BentonSans Comp Regular"/>
          <w:b/>
          <w:i/>
          <w:snapToGrid/>
          <w:sz w:val="20"/>
        </w:rPr>
        <w:t>Civil Engineering Unrestricted Elective Courses (6 credit hours)</w:t>
      </w:r>
    </w:p>
    <w:p w14:paraId="0F730EE6"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Select two from the following:</w:t>
      </w:r>
    </w:p>
    <w:p w14:paraId="4C0F4BF8"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3000-3999</w:t>
      </w:r>
    </w:p>
    <w:p w14:paraId="01E24EB3"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CEGR 4000-4999</w:t>
      </w:r>
    </w:p>
    <w:p w14:paraId="61F1E831"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p>
    <w:p w14:paraId="18657E5E"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b/>
          <w:i/>
          <w:snapToGrid/>
          <w:sz w:val="20"/>
        </w:rPr>
      </w:pPr>
      <w:r w:rsidRPr="005B50D2">
        <w:rPr>
          <w:rFonts w:ascii="BentonSans Comp Regular" w:hAnsi="BentonSans Comp Regular"/>
          <w:b/>
          <w:i/>
          <w:snapToGrid/>
          <w:sz w:val="20"/>
        </w:rPr>
        <w:t>Technical Elective Courses (6 credit hours)</w:t>
      </w:r>
    </w:p>
    <w:p w14:paraId="08AD891C" w14:textId="77777777" w:rsidR="00F87B70" w:rsidRPr="005B50D2" w:rsidRDefault="00F87B70" w:rsidP="00F87B70">
      <w:pPr>
        <w:widowControl/>
        <w:tabs>
          <w:tab w:val="left" w:pos="254"/>
          <w:tab w:val="left" w:pos="509"/>
          <w:tab w:val="left" w:pos="4004"/>
        </w:tabs>
        <w:jc w:val="both"/>
        <w:rPr>
          <w:rFonts w:ascii="BentonSans Comp Regular" w:hAnsi="BentonSans Comp Regular"/>
          <w:snapToGrid/>
          <w:sz w:val="20"/>
        </w:rPr>
      </w:pPr>
      <w:r w:rsidRPr="005B50D2">
        <w:rPr>
          <w:rFonts w:ascii="BentonSans Comp Regular" w:hAnsi="BentonSans Comp Regular"/>
          <w:snapToGrid/>
          <w:sz w:val="20"/>
        </w:rPr>
        <w:t xml:space="preserve">Select two technical elective courses from the list below.  Any course not appearing on this list requires written permission from the Undergraduate Director prior to registering for the course.  Any non-listed courses must be at the 3000-level or above and must come from one of the departments listed below. </w:t>
      </w:r>
    </w:p>
    <w:p w14:paraId="0471AA0D"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p>
    <w:p w14:paraId="17957504"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Accounting</w:t>
      </w:r>
    </w:p>
    <w:p w14:paraId="5BB6C815"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ACCT 3330 - Managerial Cost Accounting (3)</w:t>
      </w:r>
    </w:p>
    <w:p w14:paraId="0E26BF39"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p>
    <w:p w14:paraId="7F82AF44"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Biology</w:t>
      </w:r>
    </w:p>
    <w:p w14:paraId="538AC16F"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BIOL 4144 - Advanced Ecology (4) </w:t>
      </w:r>
    </w:p>
    <w:p w14:paraId="0D2B9160"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BIOL 4250 - Microbiology (3)</w:t>
      </w:r>
    </w:p>
    <w:p w14:paraId="5B74BF61"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BIOL 3000-4999 – Biological Sciences Elective</w:t>
      </w:r>
    </w:p>
    <w:p w14:paraId="28DECC39"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p>
    <w:p w14:paraId="064D7456" w14:textId="77777777" w:rsidR="00F87B70" w:rsidRPr="005B50D2" w:rsidRDefault="00F87B70" w:rsidP="00F87B70">
      <w:pPr>
        <w:keepNext/>
        <w:keepLines/>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Business Administration</w:t>
      </w:r>
    </w:p>
    <w:p w14:paraId="6474C19C" w14:textId="77777777" w:rsidR="00F87B70" w:rsidRPr="005B50D2" w:rsidRDefault="00F87B70" w:rsidP="00F87B70">
      <w:pPr>
        <w:keepNext/>
        <w:keepLines/>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BLAW 3150 - Business Law I (3)</w:t>
      </w:r>
    </w:p>
    <w:p w14:paraId="6E346A9D"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BLAW 3250 - Business Law II (3)</w:t>
      </w:r>
    </w:p>
    <w:p w14:paraId="6BEB0D48"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 xml:space="preserve">COMM 3160 - Business Communications (3) </w:t>
      </w:r>
    </w:p>
    <w:p w14:paraId="336973ED"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FINN 3120 - Financial Management (3)</w:t>
      </w:r>
    </w:p>
    <w:p w14:paraId="6F910CCF"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MKTG 3110 - Marketing Concepts (3)</w:t>
      </w:r>
    </w:p>
    <w:p w14:paraId="2AA54681"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p>
    <w:p w14:paraId="218E8C85" w14:textId="77777777" w:rsidR="00F87B70" w:rsidRPr="005B50D2" w:rsidRDefault="00F87B70" w:rsidP="00F87B70">
      <w:pPr>
        <w:keepNext/>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lastRenderedPageBreak/>
        <w:t>Chemistry</w:t>
      </w:r>
    </w:p>
    <w:p w14:paraId="74B192FE" w14:textId="77777777" w:rsidR="00F87B70" w:rsidRPr="005B50D2" w:rsidRDefault="00F87B70" w:rsidP="00F87B70">
      <w:pPr>
        <w:keepNext/>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CHEM 1252 - General Chemistry II (3)</w:t>
      </w:r>
    </w:p>
    <w:p w14:paraId="5B6121D1" w14:textId="77777777" w:rsidR="00F87B70" w:rsidRPr="005B50D2" w:rsidRDefault="00F87B70" w:rsidP="00F87B70">
      <w:pPr>
        <w:keepNext/>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CHEM 2000-4999 – Chemistry Elective</w:t>
      </w:r>
    </w:p>
    <w:p w14:paraId="385B3F65"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p>
    <w:p w14:paraId="1F9BD1D2"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Computer Science</w:t>
      </w:r>
    </w:p>
    <w:p w14:paraId="37CD2DBF"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ITCS 3000-4999 – Computer Science Elective</w:t>
      </w:r>
    </w:p>
    <w:p w14:paraId="5560C4AA"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p>
    <w:p w14:paraId="7C658426" w14:textId="77777777" w:rsidR="00F87B70" w:rsidRPr="005B50D2" w:rsidRDefault="00F87B70" w:rsidP="00F87B70">
      <w:pPr>
        <w:keepNext/>
        <w:keepLines/>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Earth Sciences</w:t>
      </w:r>
    </w:p>
    <w:p w14:paraId="5D8B9034" w14:textId="77777777" w:rsidR="00F87B70" w:rsidRPr="005B50D2" w:rsidRDefault="00F87B70" w:rsidP="00F87B70">
      <w:pPr>
        <w:keepNext/>
        <w:keepLines/>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ESCI 3180 - Environmental Impact Analysis (3)</w:t>
      </w:r>
    </w:p>
    <w:p w14:paraId="4E27F208"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ESCI 4140 - Hydrologic Processes (4)</w:t>
      </w:r>
    </w:p>
    <w:p w14:paraId="6D7D0042"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GEOL 3130 - Structural Geology (4)</w:t>
      </w:r>
    </w:p>
    <w:p w14:paraId="6F7FDEA2"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GEOL 3190 - Environmental Geology (3)</w:t>
      </w:r>
    </w:p>
    <w:p w14:paraId="178CD408"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GEOL 3000-4999 – Geology Elective</w:t>
      </w:r>
    </w:p>
    <w:p w14:paraId="10AEEF08"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p>
    <w:p w14:paraId="2214BB42"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Economics</w:t>
      </w:r>
    </w:p>
    <w:p w14:paraId="1060930B"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ECON 3125 - Managerial Economics (3)</w:t>
      </w:r>
    </w:p>
    <w:p w14:paraId="63F5CC15"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ECON 4150 - Urban and Regional Economics (3)</w:t>
      </w:r>
    </w:p>
    <w:p w14:paraId="67A33F95"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ECON 4160 - Economics of Transportation (3)</w:t>
      </w:r>
    </w:p>
    <w:p w14:paraId="7CCB1DED"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ECON 4171 - Economics of International Trade (3)</w:t>
      </w:r>
    </w:p>
    <w:p w14:paraId="17481565"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ECON 4181 - Energy and Environmental Economics (3)</w:t>
      </w:r>
    </w:p>
    <w:p w14:paraId="436986C1"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ECON 3000-4999 – Economics Elective</w:t>
      </w:r>
    </w:p>
    <w:p w14:paraId="42636365"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p>
    <w:p w14:paraId="79E8E5E4"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Engineering</w:t>
      </w:r>
    </w:p>
    <w:p w14:paraId="76C8519D"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CEGR 3000-4999 – Civil Engineering Elective</w:t>
      </w:r>
    </w:p>
    <w:p w14:paraId="7DEFE28D"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ECGR 3000-4999 – Electrical and Computer Engineering Elective</w:t>
      </w:r>
    </w:p>
    <w:p w14:paraId="76D3386D"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MEGR 3000-4999 – Mechanical Engineering Elective</w:t>
      </w:r>
    </w:p>
    <w:p w14:paraId="20289B85"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SEGR 3000-4999 – Systems Engineering Elective</w:t>
      </w:r>
    </w:p>
    <w:p w14:paraId="50E302C6"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p>
    <w:p w14:paraId="2FEE4E62"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Geography</w:t>
      </w:r>
    </w:p>
    <w:p w14:paraId="6441C105"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3100 - The City and Its Region (3)</w:t>
      </w:r>
    </w:p>
    <w:p w14:paraId="4996B83B"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3115 - Urban Transportation Problems (3)</w:t>
      </w:r>
    </w:p>
    <w:p w14:paraId="362679FD"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p>
    <w:p w14:paraId="7D22AE7B"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3200 - Land Use Planning (3)</w:t>
      </w:r>
    </w:p>
    <w:p w14:paraId="368CA124"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3210 - Regional Planning (3)</w:t>
      </w:r>
    </w:p>
    <w:p w14:paraId="4C0EB0AD"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3215 - Environmental Planning (3)</w:t>
      </w:r>
    </w:p>
    <w:p w14:paraId="6A9CCB71"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4155 - Retail Location (3)</w:t>
      </w:r>
    </w:p>
    <w:p w14:paraId="1C358BCA"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GEOG 4160 - The Geography of Transportation Systems (3)</w:t>
      </w:r>
    </w:p>
    <w:p w14:paraId="4D4080C6"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GEOG 3000-4999 – Geography Elective</w:t>
      </w:r>
    </w:p>
    <w:p w14:paraId="3E991534"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p>
    <w:p w14:paraId="11CF4D9A"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Management Information Systems</w:t>
      </w:r>
    </w:p>
    <w:p w14:paraId="58E0BB06"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INFO 3000-4999 – Management Information Systems Elective</w:t>
      </w:r>
    </w:p>
    <w:p w14:paraId="4073CA38"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p>
    <w:p w14:paraId="3521958B"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Mathematics</w:t>
      </w:r>
    </w:p>
    <w:p w14:paraId="6472CF1C"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2164 - Matrices and Linear Algebra (3)</w:t>
      </w:r>
    </w:p>
    <w:p w14:paraId="2380484E"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MATH 2242 - Calculus IV (3)</w:t>
      </w:r>
    </w:p>
    <w:p w14:paraId="0B6297BB"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MATH 3000-4999 – Mathematics Elective</w:t>
      </w:r>
    </w:p>
    <w:p w14:paraId="606387AB"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p>
    <w:p w14:paraId="6558A7CD"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Physics</w:t>
      </w:r>
    </w:p>
    <w:p w14:paraId="152A46E8"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PHYS 3000-4999 – Physics Elective</w:t>
      </w:r>
    </w:p>
    <w:p w14:paraId="11EEE72F"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p>
    <w:p w14:paraId="1527B2B2"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Operations Management</w:t>
      </w:r>
    </w:p>
    <w:p w14:paraId="2EFF081E"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3100 - Operations Management (3)</w:t>
      </w:r>
    </w:p>
    <w:p w14:paraId="08E73C3F"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3201 - Operations Planning and Control (3)</w:t>
      </w:r>
    </w:p>
    <w:p w14:paraId="29FEEC18"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lastRenderedPageBreak/>
        <w:t>OPER 3203 - Decision Modeling and Analysis (3)</w:t>
      </w:r>
    </w:p>
    <w:p w14:paraId="33B418D4"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3204 - Management of Service and Project Operations (3)</w:t>
      </w:r>
    </w:p>
    <w:p w14:paraId="1F295B21"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OPER 3206 - Quality Assurance and Management (3)</w:t>
      </w:r>
    </w:p>
    <w:p w14:paraId="1099B9DD"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p>
    <w:p w14:paraId="747C0197" w14:textId="77777777" w:rsidR="00F87B70" w:rsidRPr="005B50D2" w:rsidRDefault="00F87B70" w:rsidP="00F87B70">
      <w:pPr>
        <w:keepNext/>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Operations Research</w:t>
      </w:r>
    </w:p>
    <w:p w14:paraId="5455E16F" w14:textId="77777777" w:rsidR="00F87B70" w:rsidRPr="005B50D2" w:rsidRDefault="00F87B70" w:rsidP="00F87B70">
      <w:pPr>
        <w:keepNext/>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OPRS 3111 - Operations Research: Deterministic Models (3)</w:t>
      </w:r>
    </w:p>
    <w:p w14:paraId="7DB64898" w14:textId="77777777" w:rsidR="00F87B70" w:rsidRPr="005B50D2" w:rsidRDefault="00F87B70" w:rsidP="00F87B70">
      <w:pPr>
        <w:keepNext/>
        <w:widowControl/>
        <w:tabs>
          <w:tab w:val="left" w:pos="254"/>
          <w:tab w:val="left" w:pos="509"/>
          <w:tab w:val="left" w:pos="4004"/>
        </w:tabs>
        <w:ind w:left="288" w:hanging="288"/>
        <w:rPr>
          <w:rFonts w:ascii="BentonSans Comp Regular" w:hAnsi="BentonSans Comp Regular"/>
          <w:snapToGrid/>
          <w:sz w:val="20"/>
        </w:rPr>
      </w:pPr>
      <w:r w:rsidRPr="005B50D2">
        <w:rPr>
          <w:rFonts w:ascii="BentonSans Comp Regular" w:hAnsi="BentonSans Comp Regular"/>
          <w:snapToGrid/>
          <w:sz w:val="20"/>
        </w:rPr>
        <w:t>OPRS 3113 - Operations Research: Probabilistic Models (3)</w:t>
      </w:r>
    </w:p>
    <w:p w14:paraId="550BF74A" w14:textId="77777777" w:rsidR="00F87B70" w:rsidRPr="005B50D2" w:rsidRDefault="00F87B70" w:rsidP="00F87B70">
      <w:pPr>
        <w:keepNext/>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OPRS 3000-4999 – Operations Research Elective</w:t>
      </w:r>
    </w:p>
    <w:p w14:paraId="471AA654"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p>
    <w:p w14:paraId="646BB330" w14:textId="77777777" w:rsidR="00F87B70" w:rsidRPr="005B50D2" w:rsidRDefault="00F87B70" w:rsidP="00F87B70">
      <w:pPr>
        <w:keepNext/>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i/>
          <w:snapToGrid/>
          <w:sz w:val="20"/>
        </w:rPr>
        <w:t>Statistics</w:t>
      </w:r>
    </w:p>
    <w:p w14:paraId="12C62E01" w14:textId="77777777" w:rsidR="00F87B70" w:rsidRPr="005B50D2" w:rsidRDefault="00F87B70" w:rsidP="00F87B70">
      <w:pPr>
        <w:keepNext/>
        <w:widowControl/>
        <w:tabs>
          <w:tab w:val="left" w:pos="254"/>
          <w:tab w:val="left" w:pos="509"/>
          <w:tab w:val="left" w:pos="4004"/>
        </w:tabs>
        <w:ind w:left="288" w:hanging="288"/>
        <w:rPr>
          <w:rFonts w:ascii="BentonSans Comp Regular" w:hAnsi="BentonSans Comp Regular"/>
          <w:i/>
          <w:snapToGrid/>
          <w:sz w:val="20"/>
        </w:rPr>
      </w:pPr>
      <w:r w:rsidRPr="005B50D2">
        <w:rPr>
          <w:rFonts w:ascii="BentonSans Comp Regular" w:hAnsi="BentonSans Comp Regular"/>
          <w:snapToGrid/>
          <w:sz w:val="20"/>
        </w:rPr>
        <w:t>STAT 3000-4999 – Statistics Elective</w:t>
      </w:r>
    </w:p>
    <w:p w14:paraId="57DF8F9D" w14:textId="77777777" w:rsidR="00F87B70" w:rsidRPr="005B50D2" w:rsidRDefault="00F87B70" w:rsidP="00F87B70">
      <w:pPr>
        <w:widowControl/>
        <w:tabs>
          <w:tab w:val="left" w:pos="254"/>
          <w:tab w:val="left" w:pos="509"/>
          <w:tab w:val="left" w:pos="4004"/>
        </w:tabs>
        <w:jc w:val="both"/>
        <w:rPr>
          <w:rFonts w:ascii="BentonSans Comp Regular" w:hAnsi="BentonSans Comp Regular"/>
          <w:snapToGrid/>
          <w:sz w:val="20"/>
        </w:rPr>
      </w:pPr>
    </w:p>
    <w:p w14:paraId="36955D2B" w14:textId="77777777" w:rsidR="00F87B70" w:rsidRPr="005B50D2" w:rsidRDefault="00F87B70" w:rsidP="00F87B70">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1B23FA03" w14:textId="77777777" w:rsidR="00F87B70" w:rsidRPr="005B50D2" w:rsidRDefault="00F87B70" w:rsidP="00F87B70">
      <w:pPr>
        <w:widowControl/>
        <w:tabs>
          <w:tab w:val="left" w:pos="254"/>
          <w:tab w:val="left" w:pos="509"/>
          <w:tab w:val="left" w:pos="4004"/>
        </w:tabs>
        <w:jc w:val="both"/>
        <w:rPr>
          <w:rFonts w:ascii="BentonSans Comp Regular" w:hAnsi="BentonSans Comp Regular"/>
          <w:snapToGrid/>
          <w:sz w:val="20"/>
        </w:rPr>
      </w:pPr>
      <w:r w:rsidRPr="005B50D2">
        <w:rPr>
          <w:rFonts w:ascii="BentonSans Comp Regular" w:hAnsi="BentonSans Comp Regular"/>
          <w:color w:val="000000" w:themeColor="text1"/>
          <w:sz w:val="20"/>
        </w:rPr>
        <w:t>As needed to complete the credit hours required for graduation.</w:t>
      </w:r>
    </w:p>
    <w:p w14:paraId="4E3B1231" w14:textId="77777777" w:rsidR="00F87B70" w:rsidRPr="005B50D2" w:rsidRDefault="00F87B70" w:rsidP="00F87B70">
      <w:pPr>
        <w:widowControl/>
        <w:tabs>
          <w:tab w:val="left" w:pos="254"/>
          <w:tab w:val="left" w:pos="509"/>
          <w:tab w:val="left" w:pos="4004"/>
        </w:tabs>
        <w:jc w:val="both"/>
        <w:rPr>
          <w:rFonts w:ascii="BentonSans Comp Regular" w:hAnsi="BentonSans Comp Regular"/>
          <w:snapToGrid/>
          <w:sz w:val="20"/>
        </w:rPr>
      </w:pPr>
    </w:p>
    <w:p w14:paraId="4B35B81E" w14:textId="77777777" w:rsidR="00F87B70" w:rsidRPr="005B50D2" w:rsidRDefault="00F87B70" w:rsidP="00F87B70">
      <w:pPr>
        <w:widowControl/>
        <w:tabs>
          <w:tab w:val="left" w:pos="-1080"/>
          <w:tab w:val="left" w:pos="-720"/>
          <w:tab w:val="left" w:pos="0"/>
          <w:tab w:val="left" w:pos="360"/>
          <w:tab w:val="left" w:pos="720"/>
          <w:tab w:val="left" w:pos="1260"/>
        </w:tabs>
        <w:rPr>
          <w:rFonts w:ascii="BentonSans Comp Regular" w:hAnsi="BentonSans Comp Regular"/>
          <w:b/>
          <w:kern w:val="2"/>
        </w:rPr>
      </w:pPr>
      <w:r w:rsidRPr="005B50D2">
        <w:rPr>
          <w:rFonts w:ascii="BentonSans Comp Regular" w:hAnsi="BentonSans Comp Regular"/>
          <w:b/>
          <w:kern w:val="2"/>
        </w:rPr>
        <w:t>Degree Total = 120 Credit Hours</w:t>
      </w:r>
    </w:p>
    <w:p w14:paraId="66E53A54"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p>
    <w:p w14:paraId="02FB83C8"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rPr>
      </w:pPr>
      <w:r w:rsidRPr="005B50D2">
        <w:rPr>
          <w:rFonts w:ascii="BentonSans Comp Regular" w:hAnsi="BentonSans Comp Regular"/>
          <w:b/>
        </w:rPr>
        <w:t>Progression Requirements</w:t>
      </w:r>
    </w:p>
    <w:p w14:paraId="05FB4C47"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bookmarkStart w:id="1" w:name="_Hlk122364200"/>
      <w:r w:rsidRPr="005B50D2">
        <w:rPr>
          <w:rFonts w:ascii="BentonSans Comp Regular" w:hAnsi="BentonSans Comp Regular"/>
          <w:b/>
          <w:sz w:val="20"/>
        </w:rPr>
        <w:t>First-Year Requirements</w:t>
      </w:r>
    </w:p>
    <w:p w14:paraId="14A9F140"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All new First-Year students, early college students, and transfer students with only one semester at another institution are initially advised by a central office within the College of Engineering. Students must satisfy the following requirements </w:t>
      </w:r>
      <w:proofErr w:type="gramStart"/>
      <w:r w:rsidRPr="005B50D2">
        <w:rPr>
          <w:rFonts w:ascii="BentonSans Comp Regular" w:hAnsi="BentonSans Comp Regular"/>
          <w:sz w:val="20"/>
        </w:rPr>
        <w:t>in order to</w:t>
      </w:r>
      <w:proofErr w:type="gramEnd"/>
      <w:r w:rsidRPr="005B50D2">
        <w:rPr>
          <w:rFonts w:ascii="BentonSans Comp Regular" w:hAnsi="BentonSans Comp Regular"/>
          <w:sz w:val="20"/>
        </w:rPr>
        <w:t xml:space="preserve"> progress in the curriculum and matriculate to their major department.</w:t>
      </w:r>
    </w:p>
    <w:p w14:paraId="5698EA39" w14:textId="77777777" w:rsidR="00F87B70" w:rsidRPr="005B50D2" w:rsidRDefault="00F87B70" w:rsidP="00F87B70">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435E7053" w14:textId="77777777" w:rsidR="00F87B70" w:rsidRPr="005B50D2" w:rsidRDefault="00F87B70" w:rsidP="00F87B70">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1907F99F" w14:textId="77777777" w:rsidR="00F87B70" w:rsidRPr="005B50D2" w:rsidRDefault="00F87B70" w:rsidP="00F87B70">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61FFF797" w14:textId="77777777" w:rsidR="00F87B70" w:rsidRPr="005B50D2" w:rsidRDefault="00F87B70" w:rsidP="00F87B70">
      <w:pPr>
        <w:pStyle w:val="ListParagraph"/>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 xml:space="preserve">Complete all core courses in the First-Year curriculum with grades of C or above. Core courses </w:t>
      </w:r>
      <w:proofErr w:type="gramStart"/>
      <w:r w:rsidRPr="005B50D2">
        <w:rPr>
          <w:rFonts w:ascii="BentonSans Comp Regular" w:hAnsi="BentonSans Comp Regular"/>
          <w:sz w:val="20"/>
        </w:rPr>
        <w:t>include::</w:t>
      </w:r>
      <w:proofErr w:type="gramEnd"/>
      <w:r w:rsidRPr="005B50D2">
        <w:rPr>
          <w:rFonts w:ascii="BentonSans Comp Regular" w:hAnsi="BentonSans Comp Regular"/>
          <w:sz w:val="20"/>
        </w:rPr>
        <w:t xml:space="preserve"> MATH 1241 and MATH 1242, PHYS 2101; CHEM 1251 or MEGR 1100 (MEGR majors); MATH 2164 and ECGR 2103 (CPGR/EEGR Majors); MATH 2164 (SEGR Majors).</w:t>
      </w:r>
    </w:p>
    <w:p w14:paraId="33CA49DA" w14:textId="77777777" w:rsidR="00F87B70" w:rsidRPr="005B50D2" w:rsidRDefault="00F87B70" w:rsidP="00F87B70">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Pass all courses within two attempts, including withdrawing from a course with a grade of W.</w:t>
      </w:r>
    </w:p>
    <w:p w14:paraId="727FFC8B" w14:textId="77777777" w:rsidR="00F87B70" w:rsidRPr="005B50D2" w:rsidRDefault="00F87B70" w:rsidP="00F87B70">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33086439" w14:textId="77777777" w:rsidR="00F87B70" w:rsidRPr="005B50D2" w:rsidRDefault="00F87B70" w:rsidP="00F87B70">
      <w:pPr>
        <w:pStyle w:val="ListParagraph"/>
        <w:widowControl/>
        <w:numPr>
          <w:ilvl w:val="0"/>
          <w:numId w:val="2"/>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Earn a 2.50 cumulative GPA upon completion of the First-Year curriculum.</w:t>
      </w:r>
    </w:p>
    <w:p w14:paraId="63F99EC5"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A4CD104"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Sophomore Through Senior Year Requirements</w:t>
      </w:r>
    </w:p>
    <w:p w14:paraId="6FFB8468" w14:textId="77777777" w:rsidR="00F87B70" w:rsidRPr="005B50D2" w:rsidRDefault="00F87B70" w:rsidP="00F87B70">
      <w:pPr>
        <w:pStyle w:val="ListParagraph"/>
        <w:widowControl/>
        <w:numPr>
          <w:ilvl w:val="0"/>
          <w:numId w:val="3"/>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1F1370A9" w14:textId="77777777" w:rsidR="00F87B70" w:rsidRPr="005B50D2" w:rsidRDefault="00F87B70" w:rsidP="00F87B70">
      <w:pPr>
        <w:pStyle w:val="ListParagraph"/>
        <w:widowControl/>
        <w:numPr>
          <w:ilvl w:val="0"/>
          <w:numId w:val="3"/>
        </w:numPr>
        <w:tabs>
          <w:tab w:val="left" w:pos="-1440"/>
          <w:tab w:val="left" w:pos="-720"/>
          <w:tab w:val="left" w:pos="0"/>
          <w:tab w:val="left" w:pos="252"/>
          <w:tab w:val="left" w:pos="720"/>
          <w:tab w:val="right" w:leader="dot" w:pos="4467"/>
          <w:tab w:val="left" w:pos="5140"/>
          <w:tab w:val="right" w:leader="dot" w:pos="9302"/>
        </w:tabs>
        <w:ind w:left="270" w:hanging="270"/>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47D5C601" w14:textId="77777777" w:rsidR="00F87B70" w:rsidRPr="005B50D2" w:rsidRDefault="00F87B70" w:rsidP="00F87B70">
      <w:pPr>
        <w:pStyle w:val="ListParagraph"/>
        <w:widowControl/>
        <w:numPr>
          <w:ilvl w:val="0"/>
          <w:numId w:val="3"/>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Pass all courses in the curriculum within two attempts, including </w:t>
      </w:r>
    </w:p>
    <w:p w14:paraId="6F1A008F"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ind w:left="252"/>
        <w:jc w:val="both"/>
        <w:rPr>
          <w:rFonts w:ascii="BentonSans Comp Regular" w:hAnsi="BentonSans Comp Regular"/>
          <w:sz w:val="20"/>
        </w:rPr>
      </w:pPr>
      <w:r w:rsidRPr="005B50D2">
        <w:rPr>
          <w:rFonts w:ascii="BentonSans Comp Regular" w:hAnsi="BentonSans Comp Regular"/>
          <w:sz w:val="20"/>
        </w:rPr>
        <w:t>withdrawing from a course with a grade of W.</w:t>
      </w:r>
    </w:p>
    <w:p w14:paraId="539452E0"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7C3C4EFC"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30AF242A"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p>
    <w:p w14:paraId="4A0B3A98" w14:textId="77777777" w:rsidR="00F87B70" w:rsidRPr="005B50D2" w:rsidRDefault="00F87B70" w:rsidP="00F87B70">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sz w:val="20"/>
        </w:rPr>
      </w:pPr>
      <w:r w:rsidRPr="005B50D2">
        <w:rPr>
          <w:rFonts w:ascii="BentonSans Comp Regular" w:hAnsi="BentonSans Comp Regular"/>
          <w:sz w:val="20"/>
        </w:rPr>
        <w:t xml:space="preserve">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w:t>
      </w:r>
      <w:r w:rsidRPr="005B50D2">
        <w:rPr>
          <w:rFonts w:ascii="BentonSans Comp Regular" w:hAnsi="BentonSans Comp Regular"/>
          <w:sz w:val="20"/>
        </w:rPr>
        <w:lastRenderedPageBreak/>
        <w:t>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bookmarkEnd w:id="1"/>
    </w:p>
    <w:p w14:paraId="2BD3C32B"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snapToGrid/>
          <w:sz w:val="20"/>
        </w:rPr>
      </w:pPr>
    </w:p>
    <w:p w14:paraId="75F31C50" w14:textId="77777777" w:rsidR="00F87B70" w:rsidRPr="005B50D2" w:rsidRDefault="00F87B70" w:rsidP="00F87B70">
      <w:pPr>
        <w:widowControl/>
        <w:tabs>
          <w:tab w:val="left" w:pos="254"/>
          <w:tab w:val="left" w:pos="509"/>
          <w:tab w:val="left" w:pos="4004"/>
        </w:tabs>
        <w:ind w:left="288" w:hanging="288"/>
        <w:rPr>
          <w:rFonts w:ascii="BentonSans Comp Regular" w:hAnsi="BentonSans Comp Regular"/>
          <w:b/>
          <w:snapToGrid/>
        </w:rPr>
      </w:pPr>
      <w:proofErr w:type="gramStart"/>
      <w:r w:rsidRPr="005B50D2">
        <w:rPr>
          <w:rFonts w:ascii="BentonSans Comp Regular" w:hAnsi="BentonSans Comp Regular"/>
          <w:b/>
          <w:snapToGrid/>
        </w:rPr>
        <w:t>Concentrations</w:t>
      </w:r>
      <w:proofErr w:type="gramEnd"/>
    </w:p>
    <w:p w14:paraId="0A922526" w14:textId="77777777" w:rsidR="00F87B70" w:rsidRPr="005B50D2" w:rsidRDefault="00F87B70" w:rsidP="00F87B70">
      <w:pPr>
        <w:widowControl/>
        <w:tabs>
          <w:tab w:val="left" w:pos="254"/>
          <w:tab w:val="left" w:pos="509"/>
          <w:tab w:val="left" w:pos="4004"/>
        </w:tabs>
        <w:jc w:val="both"/>
        <w:rPr>
          <w:rFonts w:ascii="BentonSans Comp Regular" w:hAnsi="BentonSans Comp Regular"/>
          <w:snapToGrid/>
          <w:sz w:val="20"/>
        </w:rPr>
      </w:pPr>
      <w:r w:rsidRPr="005B50D2">
        <w:rPr>
          <w:rFonts w:ascii="BentonSans Comp Regular" w:hAnsi="BentonSans Comp Regular"/>
          <w:snapToGrid/>
          <w:sz w:val="20"/>
        </w:rPr>
        <w:t>The B.S.C.E. degree is also available with optional Concentrations in Energy Infrastructure, Environmental/Water Resources Engineering, Geotechnical Engineering, Land Development Engineering, Structures, and Transportation.  See the following individual listings for each.</w:t>
      </w:r>
    </w:p>
    <w:p w14:paraId="5CF5CF39"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D5541"/>
    <w:multiLevelType w:val="multilevel"/>
    <w:tmpl w:val="EF1E0C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48B151F"/>
    <w:multiLevelType w:val="hybridMultilevel"/>
    <w:tmpl w:val="EED4BD1A"/>
    <w:lvl w:ilvl="0" w:tplc="04090003">
      <w:start w:val="1"/>
      <w:numFmt w:val="bullet"/>
      <w:lvlText w:val="o"/>
      <w:lvlJc w:val="left"/>
      <w:pPr>
        <w:ind w:left="612" w:hanging="360"/>
      </w:pPr>
      <w:rPr>
        <w:rFonts w:ascii="Courier New" w:hAnsi="Courier New" w:cs="Courier New" w:hint="default"/>
      </w:rPr>
    </w:lvl>
    <w:lvl w:ilvl="1" w:tplc="04090003">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2" w15:restartNumberingAfterBreak="0">
    <w:nsid w:val="3E2C6518"/>
    <w:multiLevelType w:val="hybridMultilevel"/>
    <w:tmpl w:val="8DF808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8A852CD"/>
    <w:multiLevelType w:val="hybridMultilevel"/>
    <w:tmpl w:val="ADFE5A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F6C3921"/>
    <w:multiLevelType w:val="hybridMultilevel"/>
    <w:tmpl w:val="D9645F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54295520">
    <w:abstractNumId w:val="2"/>
  </w:num>
  <w:num w:numId="2" w16cid:durableId="1840264995">
    <w:abstractNumId w:val="4"/>
  </w:num>
  <w:num w:numId="3" w16cid:durableId="1407457474">
    <w:abstractNumId w:val="3"/>
  </w:num>
  <w:num w:numId="4" w16cid:durableId="583104370">
    <w:abstractNumId w:val="0"/>
  </w:num>
  <w:num w:numId="5" w16cid:durableId="1811363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9E1"/>
    <w:rsid w:val="001A09E1"/>
    <w:rsid w:val="004F28D8"/>
    <w:rsid w:val="00AD59DA"/>
    <w:rsid w:val="00C040A9"/>
    <w:rsid w:val="00CC3A50"/>
    <w:rsid w:val="00F87B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7A5975-0488-4F1D-B652-26C8392F0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B70"/>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1A09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09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09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9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9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9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9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9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9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9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09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09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9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9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9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9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9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9E1"/>
    <w:rPr>
      <w:rFonts w:eastAsiaTheme="majorEastAsia" w:cstheme="majorBidi"/>
      <w:color w:val="272727" w:themeColor="text1" w:themeTint="D8"/>
    </w:rPr>
  </w:style>
  <w:style w:type="paragraph" w:styleId="Title">
    <w:name w:val="Title"/>
    <w:basedOn w:val="Normal"/>
    <w:next w:val="Normal"/>
    <w:link w:val="TitleChar"/>
    <w:uiPriority w:val="10"/>
    <w:qFormat/>
    <w:rsid w:val="001A09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9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9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9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9E1"/>
    <w:pPr>
      <w:spacing w:before="160"/>
      <w:jc w:val="center"/>
    </w:pPr>
    <w:rPr>
      <w:i/>
      <w:iCs/>
      <w:color w:val="404040" w:themeColor="text1" w:themeTint="BF"/>
    </w:rPr>
  </w:style>
  <w:style w:type="character" w:customStyle="1" w:styleId="QuoteChar">
    <w:name w:val="Quote Char"/>
    <w:basedOn w:val="DefaultParagraphFont"/>
    <w:link w:val="Quote"/>
    <w:uiPriority w:val="29"/>
    <w:rsid w:val="001A09E1"/>
    <w:rPr>
      <w:i/>
      <w:iCs/>
      <w:color w:val="404040" w:themeColor="text1" w:themeTint="BF"/>
    </w:rPr>
  </w:style>
  <w:style w:type="paragraph" w:styleId="ListParagraph">
    <w:name w:val="List Paragraph"/>
    <w:basedOn w:val="Normal"/>
    <w:uiPriority w:val="34"/>
    <w:qFormat/>
    <w:rsid w:val="001A09E1"/>
    <w:pPr>
      <w:ind w:left="720"/>
      <w:contextualSpacing/>
    </w:pPr>
  </w:style>
  <w:style w:type="character" w:styleId="IntenseEmphasis">
    <w:name w:val="Intense Emphasis"/>
    <w:basedOn w:val="DefaultParagraphFont"/>
    <w:uiPriority w:val="21"/>
    <w:qFormat/>
    <w:rsid w:val="001A09E1"/>
    <w:rPr>
      <w:i/>
      <w:iCs/>
      <w:color w:val="0F4761" w:themeColor="accent1" w:themeShade="BF"/>
    </w:rPr>
  </w:style>
  <w:style w:type="paragraph" w:styleId="IntenseQuote">
    <w:name w:val="Intense Quote"/>
    <w:basedOn w:val="Normal"/>
    <w:next w:val="Normal"/>
    <w:link w:val="IntenseQuoteChar"/>
    <w:uiPriority w:val="30"/>
    <w:qFormat/>
    <w:rsid w:val="001A09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9E1"/>
    <w:rPr>
      <w:i/>
      <w:iCs/>
      <w:color w:val="0F4761" w:themeColor="accent1" w:themeShade="BF"/>
    </w:rPr>
  </w:style>
  <w:style w:type="character" w:styleId="IntenseReference">
    <w:name w:val="Intense Reference"/>
    <w:basedOn w:val="DefaultParagraphFont"/>
    <w:uiPriority w:val="32"/>
    <w:qFormat/>
    <w:rsid w:val="001A09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2267</Words>
  <Characters>12923</Characters>
  <Application>Microsoft Office Word</Application>
  <DocSecurity>0</DocSecurity>
  <Lines>107</Lines>
  <Paragraphs>30</Paragraphs>
  <ScaleCrop>false</ScaleCrop>
  <Company/>
  <LinksUpToDate>false</LinksUpToDate>
  <CharactersWithSpaces>15160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2025-04-01T17:41:00Z</dcterms:created>
  <dcterms:modified xsi:type="dcterms:W3CDTF">2025-04-01T17:41:00Z</dcterms:modified>
</cp:coreProperties>
</file>