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E8176" w14:textId="77777777" w:rsidR="00084081" w:rsidRPr="005B50D2" w:rsidRDefault="00084081" w:rsidP="00084081">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bookmarkStart w:id="0" w:name="_Hlk165359163"/>
      <w:r w:rsidRPr="005B50D2">
        <w:rPr>
          <w:rFonts w:ascii="BentonSans Comp Regular" w:hAnsi="BentonSans Comp Regular"/>
          <w:b/>
          <w:kern w:val="2"/>
          <w:sz w:val="30"/>
          <w:szCs w:val="30"/>
        </w:rPr>
        <w:t xml:space="preserve">Bachelor of Science in Mechanical Engineering (B.S.M.E.) </w:t>
      </w:r>
      <w:r w:rsidRPr="005B50D2">
        <w:rPr>
          <w:rFonts w:ascii="BentonSans Comp Regular" w:hAnsi="BentonSans Comp Regular"/>
          <w:b/>
          <w:i/>
          <w:kern w:val="2"/>
          <w:sz w:val="28"/>
          <w:szCs w:val="28"/>
        </w:rPr>
        <w:t>with Concentration in Motorsports Engineering</w:t>
      </w:r>
    </w:p>
    <w:bookmarkEnd w:id="0"/>
    <w:p w14:paraId="77F94735" w14:textId="77777777" w:rsidR="00084081" w:rsidRPr="005B50D2" w:rsidRDefault="00084081" w:rsidP="00084081">
      <w:pPr>
        <w:keepNext/>
        <w:keepLines/>
        <w:tabs>
          <w:tab w:val="left" w:pos="36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B.S.M.E. with a Concentration in Motorsports Engineering program is intended for students interested in specialized and systematic training and education in the area of automotive engineering as it pertains to motorsports.  Students completing the requirements described in this program will receive a special designation on their transcripts showing that they have completed the Motorsports Engineering concentration.  </w:t>
      </w:r>
    </w:p>
    <w:p w14:paraId="312DB710" w14:textId="77777777" w:rsidR="00084081" w:rsidRPr="005B50D2" w:rsidRDefault="00084081" w:rsidP="00084081">
      <w:pPr>
        <w:widowControl/>
        <w:tabs>
          <w:tab w:val="left" w:pos="360"/>
          <w:tab w:val="center" w:pos="2340"/>
          <w:tab w:val="left" w:pos="3222"/>
          <w:tab w:val="left" w:pos="3870"/>
          <w:tab w:val="right" w:leader="dot" w:pos="9302"/>
        </w:tabs>
        <w:jc w:val="both"/>
        <w:rPr>
          <w:rFonts w:ascii="BentonSans Comp Regular" w:hAnsi="BentonSans Comp Regular"/>
          <w:kern w:val="2"/>
          <w:sz w:val="20"/>
        </w:rPr>
      </w:pPr>
    </w:p>
    <w:p w14:paraId="41D4AF90" w14:textId="77777777" w:rsidR="00084081" w:rsidRPr="005B50D2" w:rsidRDefault="00084081" w:rsidP="00084081">
      <w:pPr>
        <w:widowControl/>
        <w:tabs>
          <w:tab w:val="left" w:pos="360"/>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noProof/>
          <w:snapToGrid/>
          <w:kern w:val="2"/>
        </w:rPr>
        <w:drawing>
          <wp:inline distT="0" distB="0" distL="0" distR="0" wp14:anchorId="08D54595" wp14:editId="78DB1BAC">
            <wp:extent cx="3017520" cy="1508760"/>
            <wp:effectExtent l="19050" t="19050" r="11430" b="15240"/>
            <wp:docPr id="5" name="Picture 5" descr="A person standing next to a race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standing next to a race ca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17520" cy="1508760"/>
                    </a:xfrm>
                    <a:prstGeom prst="rect">
                      <a:avLst/>
                    </a:prstGeom>
                    <a:ln>
                      <a:solidFill>
                        <a:schemeClr val="tx1"/>
                      </a:solidFill>
                    </a:ln>
                  </pic:spPr>
                </pic:pic>
              </a:graphicData>
            </a:graphic>
          </wp:inline>
        </w:drawing>
      </w:r>
    </w:p>
    <w:p w14:paraId="175FFD7C" w14:textId="77777777" w:rsidR="00084081" w:rsidRPr="005B50D2" w:rsidRDefault="00084081" w:rsidP="00084081">
      <w:pPr>
        <w:widowControl/>
        <w:tabs>
          <w:tab w:val="left" w:pos="360"/>
          <w:tab w:val="center" w:pos="2340"/>
          <w:tab w:val="left" w:pos="3222"/>
          <w:tab w:val="left" w:pos="3870"/>
          <w:tab w:val="right" w:leader="dot" w:pos="9302"/>
        </w:tabs>
        <w:jc w:val="both"/>
        <w:rPr>
          <w:rFonts w:ascii="BentonSans Comp Regular" w:hAnsi="BentonSans Comp Regular"/>
          <w:b/>
          <w:kern w:val="2"/>
        </w:rPr>
      </w:pPr>
    </w:p>
    <w:p w14:paraId="588C2D2D" w14:textId="77777777" w:rsidR="00084081" w:rsidRPr="005B50D2" w:rsidRDefault="00084081" w:rsidP="0008408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14ADFADB"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717D5F6C"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71C2B774"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604DBD8"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1372CD4E"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63AE907"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0D0A7428"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6516E85D"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ADD1CB7" w14:textId="77777777" w:rsidR="00084081" w:rsidRPr="005B50D2" w:rsidRDefault="00084081" w:rsidP="00084081">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4FA365A8" w14:textId="77777777" w:rsidR="00084081" w:rsidRPr="005B50D2" w:rsidRDefault="00084081" w:rsidP="00084081">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4A7FBB51" w14:textId="77777777" w:rsidR="00084081" w:rsidRPr="005B50D2" w:rsidRDefault="00084081" w:rsidP="00084081">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2141F1BD" w14:textId="77777777" w:rsidR="00084081" w:rsidRPr="005B50D2" w:rsidRDefault="00084081" w:rsidP="00084081">
      <w:pPr>
        <w:widowControl/>
        <w:numPr>
          <w:ilvl w:val="0"/>
          <w:numId w:val="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79E394EE" w14:textId="77777777" w:rsidR="00084081" w:rsidRPr="005B50D2" w:rsidRDefault="00084081" w:rsidP="00084081">
      <w:pPr>
        <w:widowControl/>
        <w:numPr>
          <w:ilvl w:val="0"/>
          <w:numId w:val="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2AD57449" w14:textId="77777777" w:rsidR="00084081" w:rsidRPr="005B50D2" w:rsidRDefault="00084081" w:rsidP="00084081">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59DAD7E1"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B98B7E4"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6CD387E8"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0A11C692"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6FB891B"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Additional Admission Requirements for Concentration</w:t>
      </w:r>
    </w:p>
    <w:p w14:paraId="5AC7C83E" w14:textId="77777777" w:rsidR="00084081" w:rsidRPr="005B50D2" w:rsidRDefault="00084081" w:rsidP="00084081">
      <w:pPr>
        <w:pStyle w:val="ListParagraph"/>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i/>
          <w:sz w:val="20"/>
        </w:rPr>
        <w:t>Minimum GPA:</w:t>
      </w:r>
      <w:r w:rsidRPr="005B50D2">
        <w:rPr>
          <w:rFonts w:ascii="BentonSans Comp Regular" w:hAnsi="BentonSans Comp Regular"/>
          <w:sz w:val="20"/>
        </w:rPr>
        <w:t xml:space="preserve">  2.50</w:t>
      </w:r>
    </w:p>
    <w:p w14:paraId="3D59E0E5" w14:textId="77777777" w:rsidR="00084081" w:rsidRPr="005B50D2" w:rsidRDefault="00084081" w:rsidP="00084081">
      <w:pPr>
        <w:pStyle w:val="ListParagraph"/>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Prerequisite Courses (with grades of C or above):</w:t>
      </w:r>
    </w:p>
    <w:p w14:paraId="3C157A06" w14:textId="77777777" w:rsidR="00084081" w:rsidRPr="005B50D2" w:rsidRDefault="00084081" w:rsidP="00084081">
      <w:pPr>
        <w:pStyle w:val="ListParagraph"/>
        <w:widowControl/>
        <w:numPr>
          <w:ilvl w:val="1"/>
          <w:numId w:val="4"/>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PHYS 2101 </w:t>
      </w:r>
    </w:p>
    <w:p w14:paraId="1EF700F0" w14:textId="77777777" w:rsidR="00084081" w:rsidRPr="005B50D2" w:rsidRDefault="00084081" w:rsidP="00084081">
      <w:pPr>
        <w:pStyle w:val="ListParagraph"/>
        <w:widowControl/>
        <w:numPr>
          <w:ilvl w:val="1"/>
          <w:numId w:val="4"/>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PHYS 2101L </w:t>
      </w:r>
    </w:p>
    <w:p w14:paraId="04EBB8FA" w14:textId="77777777" w:rsidR="00084081" w:rsidRPr="005B50D2" w:rsidRDefault="00084081" w:rsidP="00084081">
      <w:pPr>
        <w:pStyle w:val="ListParagraph"/>
        <w:widowControl/>
        <w:numPr>
          <w:ilvl w:val="1"/>
          <w:numId w:val="4"/>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MATH 1242 </w:t>
      </w:r>
    </w:p>
    <w:p w14:paraId="622414BA" w14:textId="77777777" w:rsidR="00084081" w:rsidRPr="005B50D2" w:rsidRDefault="00084081" w:rsidP="00084081">
      <w:pPr>
        <w:pStyle w:val="ListParagraph"/>
        <w:widowControl/>
        <w:numPr>
          <w:ilvl w:val="1"/>
          <w:numId w:val="4"/>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lastRenderedPageBreak/>
        <w:t xml:space="preserve">ENGR 1202 </w:t>
      </w:r>
    </w:p>
    <w:p w14:paraId="1D3C0F78" w14:textId="77777777" w:rsidR="00084081" w:rsidRPr="005B50D2" w:rsidRDefault="00084081" w:rsidP="00084081">
      <w:pPr>
        <w:pStyle w:val="ListParagraph"/>
        <w:widowControl/>
        <w:numPr>
          <w:ilvl w:val="1"/>
          <w:numId w:val="4"/>
        </w:numPr>
        <w:tabs>
          <w:tab w:val="left" w:pos="-1440"/>
          <w:tab w:val="left" w:pos="-720"/>
          <w:tab w:val="left" w:pos="0"/>
          <w:tab w:val="left" w:pos="252"/>
          <w:tab w:val="left" w:pos="720"/>
          <w:tab w:val="right" w:leader="dot" w:pos="4467"/>
          <w:tab w:val="left" w:pos="5140"/>
          <w:tab w:val="right" w:leader="dot" w:pos="9302"/>
        </w:tabs>
        <w:ind w:left="648"/>
        <w:jc w:val="both"/>
        <w:rPr>
          <w:rFonts w:ascii="BentonSans Comp Regular" w:hAnsi="BentonSans Comp Regular"/>
          <w:sz w:val="20"/>
        </w:rPr>
      </w:pPr>
      <w:r w:rsidRPr="005B50D2">
        <w:rPr>
          <w:rFonts w:ascii="BentonSans Comp Regular" w:hAnsi="BentonSans Comp Regular"/>
          <w:sz w:val="20"/>
        </w:rPr>
        <w:t xml:space="preserve">WRDS 1103 or WRDS 1104 </w:t>
      </w:r>
    </w:p>
    <w:p w14:paraId="242A37A7" w14:textId="77777777" w:rsidR="00084081" w:rsidRPr="005B50D2" w:rsidRDefault="00084081" w:rsidP="00084081">
      <w:pPr>
        <w:pStyle w:val="ListParagraph"/>
        <w:widowControl/>
        <w:numPr>
          <w:ilvl w:val="0"/>
          <w:numId w:val="4"/>
        </w:numPr>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i/>
          <w:sz w:val="20"/>
        </w:rPr>
        <w:t xml:space="preserve">Declaration of Concentration:  </w:t>
      </w:r>
      <w:r w:rsidRPr="005B50D2">
        <w:rPr>
          <w:rFonts w:ascii="BentonSans Comp Regular" w:hAnsi="BentonSans Comp Regular"/>
          <w:sz w:val="20"/>
        </w:rPr>
        <w:t>Students must apply for admission to and may enter the concentration during their Sophomore or Junior year only.</w:t>
      </w:r>
    </w:p>
    <w:p w14:paraId="02A5B8F8"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AB5B785" w14:textId="77777777" w:rsidR="00084081" w:rsidRPr="005B50D2" w:rsidRDefault="00084081" w:rsidP="00084081">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Cs w:val="24"/>
        </w:rPr>
      </w:pPr>
      <w:r w:rsidRPr="005B50D2">
        <w:rPr>
          <w:rFonts w:ascii="BentonSans Comp Regular" w:hAnsi="BentonSans Comp Regular"/>
          <w:b/>
          <w:bCs/>
          <w:szCs w:val="24"/>
        </w:rPr>
        <w:t>Currently Enrolled Students</w:t>
      </w:r>
    </w:p>
    <w:p w14:paraId="184E305B" w14:textId="77777777" w:rsidR="00084081" w:rsidRPr="005B50D2" w:rsidRDefault="00084081" w:rsidP="00084081">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Changes of Major Into a Program in the College of Engineering</w:t>
      </w:r>
    </w:p>
    <w:p w14:paraId="0AA1BEAC" w14:textId="77777777" w:rsidR="00084081" w:rsidRPr="005B50D2" w:rsidRDefault="00084081" w:rsidP="00084081">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7A1C7504" w14:textId="77777777" w:rsidR="00084081" w:rsidRPr="005B50D2" w:rsidRDefault="00084081" w:rsidP="00084081">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30C224EC" w14:textId="77777777" w:rsidR="00084081" w:rsidRPr="005B50D2" w:rsidRDefault="00084081" w:rsidP="00084081">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230F3EFD" w14:textId="77777777" w:rsidR="00084081" w:rsidRPr="005B50D2" w:rsidRDefault="00084081" w:rsidP="00084081">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1AF02DCE" w14:textId="77777777" w:rsidR="00084081" w:rsidRPr="005B50D2" w:rsidRDefault="00084081" w:rsidP="00084081">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B19ECAA" w14:textId="77777777" w:rsidR="00084081" w:rsidRPr="005B50D2" w:rsidRDefault="00084081" w:rsidP="00084081">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7C98EB67" w14:textId="77777777" w:rsidR="00084081" w:rsidRPr="005B50D2" w:rsidRDefault="00084081" w:rsidP="00084081">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118BD0B9" w14:textId="77777777" w:rsidR="00084081" w:rsidRPr="005B50D2" w:rsidRDefault="00084081" w:rsidP="00084081">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3BD2F7E3" w14:textId="77777777" w:rsidR="00084081" w:rsidRPr="005B50D2" w:rsidRDefault="00084081" w:rsidP="00084081">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277C9F86" w14:textId="77777777" w:rsidR="00084081" w:rsidRPr="005B50D2" w:rsidRDefault="00084081" w:rsidP="00084081">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 if not in UCOL.</w:t>
      </w:r>
    </w:p>
    <w:p w14:paraId="7300AC45" w14:textId="77777777" w:rsidR="00084081" w:rsidRPr="005B50D2" w:rsidRDefault="00084081" w:rsidP="00084081">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7BDDD60A" w14:textId="77777777" w:rsidR="00084081" w:rsidRPr="005B50D2" w:rsidRDefault="00084081" w:rsidP="00084081">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8692AF5" w14:textId="77777777" w:rsidR="00084081" w:rsidRPr="005B50D2" w:rsidRDefault="00084081" w:rsidP="00084081">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45A1AD14" w14:textId="77777777" w:rsidR="00084081" w:rsidRPr="005B50D2" w:rsidRDefault="00084081" w:rsidP="00084081">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6679BB52" w14:textId="77777777" w:rsidR="00084081" w:rsidRPr="005B50D2" w:rsidRDefault="00084081" w:rsidP="00084081">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7141792" w14:textId="77777777" w:rsidR="00084081" w:rsidRPr="005B50D2" w:rsidRDefault="00084081" w:rsidP="00084081">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08D933A1" w14:textId="77777777" w:rsidR="00084081" w:rsidRPr="005B50D2" w:rsidRDefault="00084081" w:rsidP="00084081">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0F9E5712" w14:textId="77777777" w:rsidR="00084081" w:rsidRPr="005B50D2" w:rsidRDefault="00084081" w:rsidP="00084081">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487F0E21" w14:textId="77777777" w:rsidR="00084081" w:rsidRPr="005B50D2" w:rsidRDefault="00084081" w:rsidP="00084081">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4D4DD17E"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D6AAFE2"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40EA342A"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Pr="005B50D2">
        <w:rPr>
          <w:rFonts w:ascii="BentonSans Comp Regular" w:hAnsi="BentonSans Comp Regular"/>
          <w:sz w:val="20"/>
          <w:u w:val="single"/>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73DFF889"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24E9255" w14:textId="77777777" w:rsidR="00084081" w:rsidRPr="005B50D2" w:rsidRDefault="00084081" w:rsidP="00084081">
      <w:pPr>
        <w:keepNext/>
        <w:widowControl/>
        <w:tabs>
          <w:tab w:val="left" w:pos="-720"/>
          <w:tab w:val="left" w:pos="180"/>
          <w:tab w:val="left" w:pos="720"/>
          <w:tab w:val="left" w:pos="514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p>
    <w:p w14:paraId="4B50BCBE" w14:textId="77777777" w:rsidR="00084081" w:rsidRPr="005B50D2" w:rsidRDefault="00084081" w:rsidP="00084081">
      <w:pPr>
        <w:keepNext/>
        <w:tabs>
          <w:tab w:val="left" w:pos="254"/>
          <w:tab w:val="left" w:pos="509"/>
          <w:tab w:val="left" w:pos="4004"/>
        </w:tabs>
        <w:jc w:val="both"/>
        <w:rPr>
          <w:rFonts w:ascii="BentonSans Comp Regular" w:hAnsi="BentonSans Comp Regular"/>
          <w:kern w:val="2"/>
          <w:sz w:val="20"/>
        </w:rPr>
      </w:pPr>
      <w:r w:rsidRPr="005B50D2">
        <w:rPr>
          <w:rFonts w:ascii="BentonSans Comp Regular" w:hAnsi="BentonSans Comp Regular"/>
          <w:kern w:val="2"/>
          <w:sz w:val="20"/>
        </w:rPr>
        <w:t xml:space="preserve">A Major in Mechanical Engineering with a Concentration in Motorsports Engineering consists of a total of 121 credit hours.  </w:t>
      </w:r>
    </w:p>
    <w:p w14:paraId="73659438" w14:textId="77777777" w:rsidR="00084081" w:rsidRPr="005B50D2" w:rsidRDefault="00084081" w:rsidP="00084081">
      <w:pPr>
        <w:tabs>
          <w:tab w:val="left" w:pos="254"/>
          <w:tab w:val="left" w:pos="509"/>
          <w:tab w:val="left" w:pos="4004"/>
        </w:tabs>
        <w:jc w:val="both"/>
        <w:rPr>
          <w:rFonts w:ascii="BentonSans Comp Regular" w:hAnsi="BentonSans Comp Regular"/>
          <w:kern w:val="2"/>
          <w:sz w:val="20"/>
        </w:rPr>
      </w:pPr>
    </w:p>
    <w:p w14:paraId="1AF42853" w14:textId="77777777" w:rsidR="00084081" w:rsidRPr="005B50D2" w:rsidRDefault="00084081" w:rsidP="00084081">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23BBB4EC" w14:textId="77777777" w:rsidR="00084081" w:rsidRPr="005B50D2" w:rsidRDefault="00084081" w:rsidP="00084081">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7318811F" w14:textId="77777777" w:rsidR="00084081" w:rsidRPr="005B50D2" w:rsidRDefault="00084081" w:rsidP="00084081">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0E1E75BB" w14:textId="77777777" w:rsidR="00084081" w:rsidRPr="005B50D2" w:rsidRDefault="00084081" w:rsidP="00084081">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Foundation Courses (24 credit hours)</w:t>
      </w:r>
    </w:p>
    <w:p w14:paraId="419736F6"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1100 - Foundations of Math and Science for Engineers (4)</w:t>
      </w:r>
      <w:r w:rsidRPr="005B50D2">
        <w:rPr>
          <w:rFonts w:ascii="BentonSans Comp Regular" w:hAnsi="BentonSans Comp Regular"/>
          <w:snapToGrid/>
          <w:sz w:val="20"/>
        </w:rPr>
        <w:br/>
        <w:t>or CHEM 1251 - General Chemistry I (3)</w:t>
      </w:r>
      <w:r w:rsidRPr="005B50D2">
        <w:rPr>
          <w:rFonts w:ascii="BentonSans Comp Regular" w:hAnsi="BentonSans Comp Regular"/>
          <w:snapToGrid/>
          <w:sz w:val="20"/>
        </w:rPr>
        <w:br/>
        <w:t xml:space="preserve">     and CHEM 1251L - General Chemistry I Lab (1)</w:t>
      </w:r>
    </w:p>
    <w:p w14:paraId="612465C3"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1241 - Calculus I (3)</w:t>
      </w:r>
    </w:p>
    <w:p w14:paraId="4C60E758"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1242 - Calculus II (3)</w:t>
      </w:r>
    </w:p>
    <w:p w14:paraId="3C97FE53"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2171 - Differential Equations (3)</w:t>
      </w:r>
    </w:p>
    <w:p w14:paraId="2E048A73"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2241 - Calculus III (3)</w:t>
      </w:r>
    </w:p>
    <w:p w14:paraId="7F401E83"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2101 - Physics for Science and Engineering I (3)</w:t>
      </w:r>
    </w:p>
    <w:p w14:paraId="59DF8565"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2101L - Physics for Science and Engineering I Lab (1)</w:t>
      </w:r>
    </w:p>
    <w:p w14:paraId="6F0D4CA1"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2102 - Physics for Science and Engineering II (3)</w:t>
      </w:r>
    </w:p>
    <w:p w14:paraId="6C41ADA1"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lang w:val="fr-FR"/>
        </w:rPr>
        <w:t xml:space="preserve">PHYS 2102L - Physics </w:t>
      </w:r>
      <w:r w:rsidRPr="005B50D2">
        <w:rPr>
          <w:rFonts w:ascii="BentonSans Comp Regular" w:hAnsi="BentonSans Comp Regular"/>
          <w:snapToGrid/>
          <w:sz w:val="20"/>
        </w:rPr>
        <w:t xml:space="preserve">for Science and Engineering </w:t>
      </w:r>
      <w:r w:rsidRPr="005B50D2">
        <w:rPr>
          <w:rFonts w:ascii="BentonSans Comp Regular" w:hAnsi="BentonSans Comp Regular"/>
          <w:snapToGrid/>
          <w:sz w:val="20"/>
          <w:lang w:val="fr-FR"/>
        </w:rPr>
        <w:t>II Lab (1)</w:t>
      </w:r>
    </w:p>
    <w:p w14:paraId="2EAEDE1E" w14:textId="77777777" w:rsidR="00084081" w:rsidRPr="005B50D2" w:rsidRDefault="00084081" w:rsidP="00084081">
      <w:pPr>
        <w:widowControl/>
        <w:tabs>
          <w:tab w:val="left" w:pos="-720"/>
          <w:tab w:val="left" w:pos="180"/>
          <w:tab w:val="left" w:pos="720"/>
          <w:tab w:val="left" w:pos="5140"/>
          <w:tab w:val="right" w:leader="dot" w:pos="9302"/>
        </w:tabs>
        <w:jc w:val="both"/>
        <w:rPr>
          <w:rFonts w:ascii="BentonSans Comp Regular" w:hAnsi="BentonSans Comp Regular"/>
          <w:kern w:val="2"/>
          <w:sz w:val="20"/>
          <w:szCs w:val="16"/>
        </w:rPr>
      </w:pPr>
    </w:p>
    <w:p w14:paraId="058BFCA5" w14:textId="77777777" w:rsidR="00084081" w:rsidRPr="005B50D2" w:rsidRDefault="00084081" w:rsidP="00084081">
      <w:pPr>
        <w:widowControl/>
        <w:tabs>
          <w:tab w:val="left" w:pos="360"/>
          <w:tab w:val="center" w:pos="2340"/>
          <w:tab w:val="left" w:pos="3222"/>
          <w:tab w:val="left" w:pos="3870"/>
          <w:tab w:val="right" w:leader="dot" w:pos="9302"/>
        </w:tabs>
        <w:jc w:val="both"/>
        <w:rPr>
          <w:rFonts w:ascii="BentonSans Comp Regular" w:hAnsi="BentonSans Comp Regular"/>
          <w:b/>
          <w:noProof/>
          <w:snapToGrid/>
          <w:kern w:val="2"/>
          <w:sz w:val="20"/>
        </w:rPr>
      </w:pPr>
      <w:r w:rsidRPr="005B50D2">
        <w:rPr>
          <w:rFonts w:ascii="BentonSans Comp Regular" w:hAnsi="BentonSans Comp Regular"/>
          <w:b/>
          <w:noProof/>
          <w:snapToGrid/>
          <w:kern w:val="2"/>
          <w:sz w:val="20"/>
        </w:rPr>
        <w:t xml:space="preserve">Major Courses (58 </w:t>
      </w:r>
      <w:r w:rsidRPr="005B50D2">
        <w:rPr>
          <w:rFonts w:ascii="BentonSans Comp Regular" w:hAnsi="BentonSans Comp Regular"/>
          <w:b/>
          <w:kern w:val="2"/>
          <w:sz w:val="20"/>
        </w:rPr>
        <w:t xml:space="preserve">credit </w:t>
      </w:r>
      <w:r w:rsidRPr="005B50D2">
        <w:rPr>
          <w:rFonts w:ascii="BentonSans Comp Regular" w:hAnsi="BentonSans Comp Regular"/>
          <w:b/>
          <w:noProof/>
          <w:snapToGrid/>
          <w:kern w:val="2"/>
          <w:sz w:val="20"/>
        </w:rPr>
        <w:t>hours)</w:t>
      </w:r>
    </w:p>
    <w:p w14:paraId="6667EDF3"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ECGR 2161 - Basic Electrical Engineering (3)</w:t>
      </w:r>
    </w:p>
    <w:p w14:paraId="3C208355"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1201 - Introduction to Engineering Practices and Principles I (2)</w:t>
      </w:r>
    </w:p>
    <w:p w14:paraId="465B179D"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1202 - Introduction to Engineering Practices and Principles II (2)</w:t>
      </w:r>
    </w:p>
    <w:p w14:paraId="2FA5C3AB"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3295 - Multidisciplinary Professional Development (1)</w:t>
      </w:r>
    </w:p>
    <w:p w14:paraId="0550449A"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2141 - Engineering Mechanics I (3)</w:t>
      </w:r>
    </w:p>
    <w:p w14:paraId="73647460"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2144 - Introduction to Solid Mechanics (3)</w:t>
      </w:r>
    </w:p>
    <w:p w14:paraId="6FD17C0F"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2156 - Design Project Lab I (2)</w:t>
      </w:r>
    </w:p>
    <w:p w14:paraId="52914EF3"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2180 - Manufacturing Systems (3)</w:t>
      </w:r>
    </w:p>
    <w:p w14:paraId="2B8E91BA"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2240 - Computational Methods (3)</w:t>
      </w:r>
    </w:p>
    <w:p w14:paraId="1779510F"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2299 - Introduction to Motorsports Engineering (1)</w:t>
      </w:r>
    </w:p>
    <w:p w14:paraId="242760AD"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3111 - Thermodynamics I (3)</w:t>
      </w:r>
    </w:p>
    <w:p w14:paraId="15B4977B"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3112 - Thermodynamics II (3)</w:t>
      </w:r>
    </w:p>
    <w:p w14:paraId="4C23F9DD"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3114 - Fluid Mechanics (3)</w:t>
      </w:r>
    </w:p>
    <w:p w14:paraId="1B356542"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3116 - Introduction to Heat Transfer (3)</w:t>
      </w:r>
    </w:p>
    <w:p w14:paraId="6A7A63E0"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3121 - Dynamic Systems I (3)</w:t>
      </w:r>
    </w:p>
    <w:p w14:paraId="74566C7A"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3122 - Dynamic Systems II (3)</w:t>
      </w:r>
    </w:p>
    <w:p w14:paraId="328C77F0"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3152 - Mechanics and Materials Lab (2)</w:t>
      </w:r>
    </w:p>
    <w:p w14:paraId="51E1F027"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MEGR 3156 - Design Project Lab II (2) </w:t>
      </w:r>
    </w:p>
    <w:p w14:paraId="63C6EA52"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3161 - Engineering Materials (3)</w:t>
      </w:r>
    </w:p>
    <w:p w14:paraId="61184A0B"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3171 - Measurements and Instrumentation (2)</w:t>
      </w:r>
    </w:p>
    <w:p w14:paraId="7BDD644E" w14:textId="77777777" w:rsidR="00084081" w:rsidRPr="005B50D2" w:rsidRDefault="00084081" w:rsidP="00084081">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MEGR 3171L - Instrumentation Lab (2) </w:t>
      </w:r>
    </w:p>
    <w:p w14:paraId="775DFC25"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MEGR 3251 - Thermal/Fluids Lab (2) </w:t>
      </w:r>
    </w:p>
    <w:p w14:paraId="6B9F025D"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3355 - Motorsports Senior Design I (2)</w:t>
      </w:r>
    </w:p>
    <w:p w14:paraId="4E2A8B6B"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3356 - Motorsports Senior Design II (2)</w:t>
      </w:r>
    </w:p>
    <w:p w14:paraId="5133556C" w14:textId="77777777" w:rsidR="00084081" w:rsidRPr="005B50D2" w:rsidRDefault="00084081" w:rsidP="00084081">
      <w:pPr>
        <w:widowControl/>
        <w:tabs>
          <w:tab w:val="left" w:pos="254"/>
          <w:tab w:val="left" w:pos="509"/>
          <w:tab w:val="left" w:pos="4004"/>
        </w:tabs>
        <w:rPr>
          <w:rFonts w:ascii="BentonSans Comp Regular" w:hAnsi="BentonSans Comp Regular"/>
          <w:snapToGrid/>
          <w:sz w:val="20"/>
        </w:rPr>
      </w:pPr>
    </w:p>
    <w:p w14:paraId="3960EA00"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Restricted Elective Courses (21 credit hours)</w:t>
      </w:r>
    </w:p>
    <w:p w14:paraId="55FDCCB4" w14:textId="77777777" w:rsidR="00084081" w:rsidRPr="005B50D2" w:rsidRDefault="00084081" w:rsidP="00084081">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Design Elective Course (3 credit hours)</w:t>
      </w:r>
    </w:p>
    <w:p w14:paraId="04A2F2E8" w14:textId="77777777" w:rsidR="00084081" w:rsidRPr="005B50D2" w:rsidRDefault="00084081" w:rsidP="00084081">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7A4D55C4"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3216 - Thermal/Fluid Design (3)</w:t>
      </w:r>
    </w:p>
    <w:p w14:paraId="03E035D8"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3221 - Machine Analysis and Design I (3)</w:t>
      </w:r>
    </w:p>
    <w:p w14:paraId="4B7E59D6" w14:textId="77777777" w:rsidR="00084081" w:rsidRPr="005B50D2" w:rsidRDefault="00084081" w:rsidP="00084081">
      <w:pPr>
        <w:tabs>
          <w:tab w:val="left" w:pos="254"/>
          <w:tab w:val="left" w:pos="509"/>
          <w:tab w:val="left" w:pos="4004"/>
        </w:tabs>
        <w:ind w:left="288" w:hanging="288"/>
        <w:rPr>
          <w:rFonts w:ascii="BentonSans Comp Regular" w:hAnsi="BentonSans Comp Regular"/>
          <w:snapToGrid/>
          <w:sz w:val="20"/>
        </w:rPr>
      </w:pPr>
    </w:p>
    <w:p w14:paraId="494953B0" w14:textId="77777777" w:rsidR="00084081" w:rsidRPr="005B50D2" w:rsidRDefault="00084081" w:rsidP="00084081">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1D1C64D3" w14:textId="77777777" w:rsidR="00084081" w:rsidRPr="005B50D2" w:rsidRDefault="00084081" w:rsidP="00084081">
      <w:pPr>
        <w:tabs>
          <w:tab w:val="center" w:pos="2340"/>
          <w:tab w:val="left" w:pos="3222"/>
          <w:tab w:val="left" w:pos="3870"/>
          <w:tab w:val="right" w:leader="dot" w:pos="9302"/>
        </w:tabs>
        <w:ind w:left="288" w:hanging="288"/>
        <w:rPr>
          <w:rFonts w:ascii="BentonSans Comp Regular" w:hAnsi="BentonSans Comp Regular"/>
          <w:b/>
          <w:i/>
          <w:kern w:val="2"/>
          <w:sz w:val="20"/>
        </w:rPr>
      </w:pPr>
    </w:p>
    <w:p w14:paraId="6554BCFB" w14:textId="77777777" w:rsidR="00084081" w:rsidRPr="005B50D2" w:rsidRDefault="00084081" w:rsidP="00084081">
      <w:pPr>
        <w:tabs>
          <w:tab w:val="center" w:pos="2340"/>
          <w:tab w:val="left" w:pos="3222"/>
          <w:tab w:val="left" w:pos="3870"/>
          <w:tab w:val="right" w:leader="dot" w:pos="9302"/>
        </w:tabs>
        <w:ind w:left="288" w:hanging="288"/>
        <w:rPr>
          <w:rFonts w:ascii="BentonSans Comp Regular" w:hAnsi="BentonSans Comp Regular"/>
          <w:b/>
          <w:i/>
          <w:kern w:val="2"/>
          <w:sz w:val="20"/>
        </w:rPr>
      </w:pPr>
      <w:r w:rsidRPr="005B50D2">
        <w:rPr>
          <w:rFonts w:ascii="BentonSans Comp Regular" w:hAnsi="BentonSans Comp Regular"/>
          <w:b/>
          <w:i/>
          <w:kern w:val="2"/>
          <w:sz w:val="20"/>
        </w:rPr>
        <w:t>Science Elective Course (3 credit hours)</w:t>
      </w:r>
    </w:p>
    <w:p w14:paraId="7EE2CA36"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5D74826F" w14:textId="77777777" w:rsidR="00084081" w:rsidRPr="005B50D2" w:rsidRDefault="00084081" w:rsidP="00084081">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BIOL 1110 - Principles of Biology I (3)</w:t>
      </w:r>
    </w:p>
    <w:p w14:paraId="59BCD03D" w14:textId="77777777" w:rsidR="00084081" w:rsidRPr="005B50D2" w:rsidRDefault="00084081" w:rsidP="00084081">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CHEM 1252 - General Chemistry II (3)</w:t>
      </w:r>
    </w:p>
    <w:p w14:paraId="3B8D8DED" w14:textId="77777777" w:rsidR="00084081" w:rsidRPr="005B50D2" w:rsidRDefault="00084081" w:rsidP="00084081">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GEOL 1200 - Physical Geology (3)</w:t>
      </w:r>
    </w:p>
    <w:p w14:paraId="408A87CD" w14:textId="77777777" w:rsidR="00084081" w:rsidRPr="005B50D2" w:rsidRDefault="00084081" w:rsidP="00084081">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1130 - Introduction to Astronomy (3)</w:t>
      </w:r>
    </w:p>
    <w:p w14:paraId="1D88A0FC" w14:textId="77777777" w:rsidR="00084081" w:rsidRPr="005B50D2" w:rsidRDefault="00084081" w:rsidP="00084081">
      <w:pPr>
        <w:tabs>
          <w:tab w:val="center" w:pos="2340"/>
          <w:tab w:val="left" w:pos="3222"/>
          <w:tab w:val="left" w:pos="3870"/>
          <w:tab w:val="right" w:leader="dot" w:pos="9302"/>
        </w:tabs>
        <w:ind w:left="288" w:hanging="288"/>
        <w:rPr>
          <w:rFonts w:ascii="BentonSans Comp Regular" w:hAnsi="BentonSans Comp Regular"/>
          <w:kern w:val="2"/>
          <w:sz w:val="20"/>
        </w:rPr>
      </w:pPr>
    </w:p>
    <w:p w14:paraId="1D94B166" w14:textId="77777777" w:rsidR="00084081" w:rsidRPr="005B50D2" w:rsidRDefault="00084081" w:rsidP="00084081">
      <w:pPr>
        <w:tabs>
          <w:tab w:val="center" w:pos="2340"/>
          <w:tab w:val="left" w:pos="3222"/>
          <w:tab w:val="left" w:pos="3870"/>
          <w:tab w:val="right" w:leader="dot" w:pos="9302"/>
        </w:tabs>
        <w:rPr>
          <w:rFonts w:ascii="BentonSans Comp Regular" w:hAnsi="BentonSans Comp Regular"/>
          <w:b/>
          <w:i/>
          <w:kern w:val="2"/>
          <w:sz w:val="20"/>
        </w:rPr>
      </w:pPr>
      <w:r w:rsidRPr="005B50D2">
        <w:rPr>
          <w:rFonts w:ascii="BentonSans Comp Regular" w:hAnsi="BentonSans Comp Regular"/>
          <w:b/>
          <w:i/>
          <w:kern w:val="2"/>
          <w:sz w:val="20"/>
        </w:rPr>
        <w:t>Mathematics and Statistics Elective Course (3 credit hours)</w:t>
      </w:r>
    </w:p>
    <w:p w14:paraId="6C666554" w14:textId="77777777" w:rsidR="00084081" w:rsidRPr="005B50D2" w:rsidRDefault="00084081" w:rsidP="00084081">
      <w:pPr>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snapToGrid/>
          <w:sz w:val="20"/>
        </w:rPr>
        <w:t xml:space="preserve">All MEGR students are required to complete: a) a math elective and b) a course with appropriate statistics content.  Two options are available: </w:t>
      </w:r>
    </w:p>
    <w:p w14:paraId="2F4A2819" w14:textId="77777777" w:rsidR="00084081" w:rsidRPr="005B50D2" w:rsidRDefault="00084081" w:rsidP="00084081">
      <w:pPr>
        <w:tabs>
          <w:tab w:val="left" w:pos="254"/>
          <w:tab w:val="left" w:pos="509"/>
          <w:tab w:val="left" w:pos="4004"/>
        </w:tabs>
        <w:jc w:val="both"/>
        <w:rPr>
          <w:rFonts w:ascii="BentonSans Comp Regular" w:hAnsi="BentonSans Comp Regular"/>
          <w:i/>
          <w:snapToGrid/>
          <w:sz w:val="20"/>
        </w:rPr>
      </w:pPr>
    </w:p>
    <w:p w14:paraId="4AF1262A" w14:textId="77777777" w:rsidR="00084081" w:rsidRPr="005B50D2" w:rsidRDefault="00084081" w:rsidP="00084081">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1:</w:t>
      </w:r>
    </w:p>
    <w:p w14:paraId="2052065B" w14:textId="77777777" w:rsidR="00084081" w:rsidRPr="005B50D2" w:rsidRDefault="00084081" w:rsidP="00084081">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STAT 3128 - Probability and Statistics for Engineers (3)</w:t>
      </w:r>
    </w:p>
    <w:p w14:paraId="05CA9685" w14:textId="77777777" w:rsidR="00084081" w:rsidRPr="005B50D2" w:rsidRDefault="00084081" w:rsidP="00084081">
      <w:pPr>
        <w:tabs>
          <w:tab w:val="left" w:pos="254"/>
          <w:tab w:val="left" w:pos="509"/>
          <w:tab w:val="left" w:pos="4004"/>
        </w:tabs>
        <w:ind w:left="288" w:hanging="288"/>
        <w:rPr>
          <w:rFonts w:ascii="BentonSans Comp Regular" w:hAnsi="BentonSans Comp Regular"/>
          <w:i/>
          <w:snapToGrid/>
          <w:sz w:val="20"/>
        </w:rPr>
      </w:pPr>
    </w:p>
    <w:p w14:paraId="47FD2E67" w14:textId="77777777" w:rsidR="00084081" w:rsidRPr="005B50D2" w:rsidRDefault="00084081" w:rsidP="00084081">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w:t>
      </w:r>
    </w:p>
    <w:p w14:paraId="56EA0733" w14:textId="77777777" w:rsidR="00084081" w:rsidRPr="005B50D2" w:rsidRDefault="00084081" w:rsidP="00084081">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MEGR 3282 - Statistical Process Control and Metrology (3) (which counts as one Motorsports Technical Elective)</w:t>
      </w:r>
    </w:p>
    <w:p w14:paraId="6B230AF0" w14:textId="77777777" w:rsidR="00084081" w:rsidRPr="005B50D2" w:rsidRDefault="00084081" w:rsidP="00084081">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and</w:t>
      </w:r>
    </w:p>
    <w:p w14:paraId="3A678A1B" w14:textId="77777777" w:rsidR="00084081" w:rsidRPr="005B50D2" w:rsidRDefault="00084081" w:rsidP="00084081">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 xml:space="preserve">MATH 2164 - Matrices and Linear Algebra (3) </w:t>
      </w:r>
      <w:r w:rsidRPr="005B50D2">
        <w:rPr>
          <w:rFonts w:ascii="BentonSans Comp Regular" w:hAnsi="BentonSans Comp Regular"/>
          <w:i/>
          <w:snapToGrid/>
          <w:sz w:val="20"/>
        </w:rPr>
        <w:br/>
        <w:t>or MATH 3171 - Applied Mathematics (3) (the math elective will not also count as a technical elective)</w:t>
      </w:r>
    </w:p>
    <w:p w14:paraId="3129FD75"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i/>
          <w:kern w:val="2"/>
          <w:sz w:val="20"/>
        </w:rPr>
      </w:pPr>
    </w:p>
    <w:p w14:paraId="32ED4E91" w14:textId="77777777" w:rsidR="00084081" w:rsidRPr="005B50D2" w:rsidRDefault="00084081" w:rsidP="00084081">
      <w:pPr>
        <w:tabs>
          <w:tab w:val="center" w:pos="2340"/>
          <w:tab w:val="left" w:pos="3222"/>
          <w:tab w:val="left" w:pos="3870"/>
          <w:tab w:val="right" w:leader="dot" w:pos="9302"/>
        </w:tabs>
        <w:rPr>
          <w:rFonts w:ascii="BentonSans Comp Regular" w:hAnsi="BentonSans Comp Regular"/>
          <w:b/>
          <w:i/>
          <w:kern w:val="2"/>
          <w:sz w:val="20"/>
        </w:rPr>
      </w:pPr>
      <w:r w:rsidRPr="005B50D2">
        <w:rPr>
          <w:rFonts w:ascii="BentonSans Comp Regular" w:hAnsi="BentonSans Comp Regular"/>
          <w:b/>
          <w:i/>
          <w:kern w:val="2"/>
          <w:sz w:val="20"/>
        </w:rPr>
        <w:t>Motorsports Technical Elective Courses (12 credit hours)</w:t>
      </w:r>
    </w:p>
    <w:p w14:paraId="54EBDB14"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Select four of the following:</w:t>
      </w:r>
    </w:p>
    <w:p w14:paraId="77407643" w14:textId="77777777" w:rsidR="00084081" w:rsidRPr="005B50D2" w:rsidRDefault="00084081" w:rsidP="00084081">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MEGR 3092 - Special Topics in Motorsports Engineering (3) </w:t>
      </w:r>
      <w:r w:rsidRPr="005B50D2">
        <w:rPr>
          <w:rFonts w:ascii="BentonSans Comp Regular" w:hAnsi="BentonSans Comp Regular"/>
          <w:i/>
          <w:kern w:val="2"/>
          <w:sz w:val="20"/>
        </w:rPr>
        <w:t>(for offerings with three credit hours)</w:t>
      </w:r>
    </w:p>
    <w:p w14:paraId="7F05ED09" w14:textId="77777777" w:rsidR="00084081" w:rsidRPr="005B50D2" w:rsidRDefault="00084081" w:rsidP="00084081">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MEGR 3221 - Machine Analysis and Design I (3) </w:t>
      </w:r>
      <w:r w:rsidRPr="005B50D2">
        <w:rPr>
          <w:rFonts w:ascii="BentonSans Comp Regular" w:hAnsi="BentonSans Comp Regular"/>
          <w:i/>
          <w:kern w:val="2"/>
          <w:sz w:val="20"/>
        </w:rPr>
        <w:t>(may count as a Motorsports Technical Elective only if MEGR 3216 is completed to fulfill the Design Elective)</w:t>
      </w:r>
    </w:p>
    <w:p w14:paraId="2163667C" w14:textId="77777777" w:rsidR="00084081" w:rsidRPr="005B50D2" w:rsidRDefault="00084081" w:rsidP="00084081">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3225 - Introduction to Finite Element Analysis (3)</w:t>
      </w:r>
    </w:p>
    <w:p w14:paraId="7D5F7264" w14:textId="77777777" w:rsidR="00084081" w:rsidRPr="005B50D2" w:rsidRDefault="00084081" w:rsidP="00084081">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3231 - Advanced CAD/CAM (3)</w:t>
      </w:r>
    </w:p>
    <w:p w14:paraId="51B4743E" w14:textId="77777777" w:rsidR="00084081" w:rsidRPr="005B50D2" w:rsidRDefault="00084081" w:rsidP="00084081">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3241 - Advanced Motorsports Instrumentation (3)</w:t>
      </w:r>
    </w:p>
    <w:p w14:paraId="12DC4990" w14:textId="77777777" w:rsidR="00084081" w:rsidRPr="005B50D2" w:rsidRDefault="00084081" w:rsidP="00084081">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3242 - Applied Vehicle Aerodynamics (3)</w:t>
      </w:r>
    </w:p>
    <w:p w14:paraId="27FEE764" w14:textId="77777777" w:rsidR="00084081" w:rsidRPr="005B50D2" w:rsidRDefault="00084081" w:rsidP="00084081">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3244 - Tire Mechanics (3)</w:t>
      </w:r>
    </w:p>
    <w:p w14:paraId="78FFA524" w14:textId="77777777" w:rsidR="00084081" w:rsidRPr="005B50D2" w:rsidRDefault="00084081" w:rsidP="00084081">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3245 - Advanced Experimental Methods (3)</w:t>
      </w:r>
    </w:p>
    <w:p w14:paraId="026F50AA" w14:textId="77777777" w:rsidR="00084081" w:rsidRPr="005B50D2" w:rsidRDefault="00084081" w:rsidP="00084081">
      <w:pPr>
        <w:widowControl/>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3282 - Statistical Process Control and Metrology (3)</w:t>
      </w:r>
    </w:p>
    <w:p w14:paraId="03764388"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4092 - Special Topics in Motorsports Engineering (3)</w:t>
      </w:r>
    </w:p>
    <w:p w14:paraId="6B096D9B"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4210 - Automotive Powerplants (3)</w:t>
      </w:r>
    </w:p>
    <w:p w14:paraId="63BEC2CA"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4211 - Road Vehicle Dynamics (3)</w:t>
      </w:r>
    </w:p>
    <w:p w14:paraId="2843BB3E"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4237 - Introduction to Control Systems (3)</w:t>
      </w:r>
    </w:p>
    <w:p w14:paraId="4972F6AA"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4240 - Advanced Automotive Powerplants (3)</w:t>
      </w:r>
    </w:p>
    <w:p w14:paraId="5A6DB9FD"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4290 - Introduction to Electric Vehicles and Batteries (3)</w:t>
      </w:r>
    </w:p>
    <w:p w14:paraId="3E84FDC5"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4291 - Battery Performance and Testing (3)</w:t>
      </w:r>
    </w:p>
    <w:p w14:paraId="0F0846C3"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4292 - Materials Science in Battery Technology (3)</w:t>
      </w:r>
    </w:p>
    <w:p w14:paraId="4B8F524C"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kern w:val="2"/>
          <w:sz w:val="20"/>
        </w:rPr>
      </w:pPr>
    </w:p>
    <w:p w14:paraId="545514EF" w14:textId="77777777" w:rsidR="00084081" w:rsidRPr="005B50D2" w:rsidRDefault="00084081" w:rsidP="00084081">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5F11012B"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2A66C17D"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kern w:val="2"/>
          <w:sz w:val="20"/>
        </w:rPr>
      </w:pPr>
    </w:p>
    <w:p w14:paraId="43199D58"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Degree Total = 121 credit hours</w:t>
      </w:r>
    </w:p>
    <w:p w14:paraId="48B61701"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b/>
          <w:kern w:val="2"/>
        </w:rPr>
      </w:pPr>
    </w:p>
    <w:p w14:paraId="0C9D59A2"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B50D2">
        <w:rPr>
          <w:rFonts w:ascii="BentonSans Comp Regular" w:hAnsi="BentonSans Comp Regular"/>
          <w:b/>
          <w:szCs w:val="24"/>
        </w:rPr>
        <w:t>Progression Requirements</w:t>
      </w:r>
    </w:p>
    <w:p w14:paraId="0B844E48"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6DBBDCFF"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5B1A0F5B" w14:textId="77777777" w:rsidR="00084081" w:rsidRPr="005B50D2" w:rsidRDefault="00084081" w:rsidP="00084081">
      <w:pPr>
        <w:widowControl/>
        <w:numPr>
          <w:ilvl w:val="0"/>
          <w:numId w:val="2"/>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11CC057B" w14:textId="77777777" w:rsidR="00084081" w:rsidRPr="005B50D2" w:rsidRDefault="00084081" w:rsidP="00084081">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5AFAF6FB" w14:textId="77777777" w:rsidR="00084081" w:rsidRPr="005B50D2" w:rsidRDefault="00084081" w:rsidP="00084081">
      <w:pPr>
        <w:widowControl/>
        <w:numPr>
          <w:ilvl w:val="0"/>
          <w:numId w:val="2"/>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68E1D6F8" w14:textId="77777777" w:rsidR="00084081" w:rsidRPr="005B50D2" w:rsidRDefault="00084081" w:rsidP="00084081">
      <w:pPr>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lastRenderedPageBreak/>
        <w:t>Complete all core courses in the First-Year curriculum with grades of C or above. Core courses include: MATH 1241 and MATH 1242, PHYS 2101; CHEM 1251 or MEGR 1100 (MEGR majors); MATH 2164 and ECGR 2103 (CPGR/EEGR Majors); MATH 2164 (SEGR Majors).</w:t>
      </w:r>
    </w:p>
    <w:p w14:paraId="3B00D57D" w14:textId="77777777" w:rsidR="00084081" w:rsidRPr="005B50D2" w:rsidRDefault="00084081" w:rsidP="00084081">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2A0AFDBE" w14:textId="77777777" w:rsidR="00084081" w:rsidRPr="005B50D2" w:rsidRDefault="00084081" w:rsidP="00084081">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02B539FE" w14:textId="77777777" w:rsidR="00084081" w:rsidRPr="005B50D2" w:rsidRDefault="00084081" w:rsidP="00084081">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7D7E8230"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9555F20"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5B2F50ED" w14:textId="77777777" w:rsidR="00084081" w:rsidRPr="005B50D2" w:rsidRDefault="00084081" w:rsidP="00084081">
      <w:pPr>
        <w:widowControl/>
        <w:numPr>
          <w:ilvl w:val="0"/>
          <w:numId w:val="3"/>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41406924" w14:textId="77777777" w:rsidR="00084081" w:rsidRPr="005B50D2" w:rsidRDefault="00084081" w:rsidP="00084081">
      <w:pPr>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5F0E6A22" w14:textId="77777777" w:rsidR="00084081" w:rsidRPr="005B50D2" w:rsidRDefault="00084081" w:rsidP="00084081">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470A954F"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ind w:left="270"/>
        <w:contextualSpacing/>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7C0ED44F"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FF3C805"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264D4242" w14:textId="77777777" w:rsidR="00084081" w:rsidRPr="005B50D2" w:rsidRDefault="00084081" w:rsidP="0008408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CF39AAA"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288170E8" w14:textId="77777777" w:rsidR="00084081" w:rsidRPr="005B50D2" w:rsidRDefault="00084081" w:rsidP="00084081">
      <w:pPr>
        <w:tabs>
          <w:tab w:val="center" w:pos="2340"/>
          <w:tab w:val="left" w:pos="3222"/>
          <w:tab w:val="left" w:pos="3870"/>
          <w:tab w:val="right" w:leader="dot" w:pos="9302"/>
        </w:tabs>
        <w:jc w:val="both"/>
        <w:rPr>
          <w:rFonts w:ascii="BentonSans Comp Regular" w:hAnsi="BentonSans Comp Regular"/>
          <w:b/>
          <w:kern w:val="2"/>
        </w:rPr>
      </w:pPr>
    </w:p>
    <w:p w14:paraId="33899491"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B147352"/>
    <w:multiLevelType w:val="hybridMultilevel"/>
    <w:tmpl w:val="9DA0A9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295520">
    <w:abstractNumId w:val="2"/>
  </w:num>
  <w:num w:numId="2" w16cid:durableId="1840264995">
    <w:abstractNumId w:val="5"/>
  </w:num>
  <w:num w:numId="3" w16cid:durableId="1407457474">
    <w:abstractNumId w:val="4"/>
  </w:num>
  <w:num w:numId="4" w16cid:durableId="1873223461">
    <w:abstractNumId w:val="3"/>
  </w:num>
  <w:num w:numId="5" w16cid:durableId="583104370">
    <w:abstractNumId w:val="0"/>
  </w:num>
  <w:num w:numId="6"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B31"/>
    <w:rsid w:val="00084081"/>
    <w:rsid w:val="00140B31"/>
    <w:rsid w:val="004F28D8"/>
    <w:rsid w:val="00C040A9"/>
    <w:rsid w:val="00CC3A50"/>
    <w:rsid w:val="00E936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E908E1-7D15-4D23-A0B7-3CF0AB02C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081"/>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140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B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B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B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B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B31"/>
    <w:rPr>
      <w:rFonts w:eastAsiaTheme="majorEastAsia" w:cstheme="majorBidi"/>
      <w:color w:val="272727" w:themeColor="text1" w:themeTint="D8"/>
    </w:rPr>
  </w:style>
  <w:style w:type="paragraph" w:styleId="Title">
    <w:name w:val="Title"/>
    <w:basedOn w:val="Normal"/>
    <w:next w:val="Normal"/>
    <w:link w:val="TitleChar"/>
    <w:uiPriority w:val="10"/>
    <w:qFormat/>
    <w:rsid w:val="00140B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B31"/>
    <w:pPr>
      <w:spacing w:before="160"/>
      <w:jc w:val="center"/>
    </w:pPr>
    <w:rPr>
      <w:i/>
      <w:iCs/>
      <w:color w:val="404040" w:themeColor="text1" w:themeTint="BF"/>
    </w:rPr>
  </w:style>
  <w:style w:type="character" w:customStyle="1" w:styleId="QuoteChar">
    <w:name w:val="Quote Char"/>
    <w:basedOn w:val="DefaultParagraphFont"/>
    <w:link w:val="Quote"/>
    <w:uiPriority w:val="29"/>
    <w:rsid w:val="00140B31"/>
    <w:rPr>
      <w:i/>
      <w:iCs/>
      <w:color w:val="404040" w:themeColor="text1" w:themeTint="BF"/>
    </w:rPr>
  </w:style>
  <w:style w:type="paragraph" w:styleId="ListParagraph">
    <w:name w:val="List Paragraph"/>
    <w:basedOn w:val="Normal"/>
    <w:uiPriority w:val="34"/>
    <w:qFormat/>
    <w:rsid w:val="00140B31"/>
    <w:pPr>
      <w:ind w:left="720"/>
      <w:contextualSpacing/>
    </w:pPr>
  </w:style>
  <w:style w:type="character" w:styleId="IntenseEmphasis">
    <w:name w:val="Intense Emphasis"/>
    <w:basedOn w:val="DefaultParagraphFont"/>
    <w:uiPriority w:val="21"/>
    <w:qFormat/>
    <w:rsid w:val="00140B31"/>
    <w:rPr>
      <w:i/>
      <w:iCs/>
      <w:color w:val="0F4761" w:themeColor="accent1" w:themeShade="BF"/>
    </w:rPr>
  </w:style>
  <w:style w:type="paragraph" w:styleId="IntenseQuote">
    <w:name w:val="Intense Quote"/>
    <w:basedOn w:val="Normal"/>
    <w:next w:val="Normal"/>
    <w:link w:val="IntenseQuoteChar"/>
    <w:uiPriority w:val="30"/>
    <w:qFormat/>
    <w:rsid w:val="00140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B31"/>
    <w:rPr>
      <w:i/>
      <w:iCs/>
      <w:color w:val="0F4761" w:themeColor="accent1" w:themeShade="BF"/>
    </w:rPr>
  </w:style>
  <w:style w:type="character" w:styleId="IntenseReference">
    <w:name w:val="Intense Reference"/>
    <w:basedOn w:val="DefaultParagraphFont"/>
    <w:uiPriority w:val="32"/>
    <w:qFormat/>
    <w:rsid w:val="00140B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1919</Words>
  <Characters>10943</Characters>
  <Application>Microsoft Office Word</Application>
  <DocSecurity>0</DocSecurity>
  <Lines>91</Lines>
  <Paragraphs>25</Paragraphs>
  <ScaleCrop>false</ScaleCrop>
  <Company/>
  <LinksUpToDate>false</LinksUpToDate>
  <CharactersWithSpaces>12837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2025-03-11T20:59:00Z</dcterms:created>
  <dcterms:modified xsi:type="dcterms:W3CDTF">2025-03-11T20:59:00Z</dcterms:modified>
</cp:coreProperties>
</file>